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Title"/>
      </w:pPr>
      <w:r>
        <w:rPr/>
        <w:pict>
          <v:group style="position:absolute;margin-left:35.716pt;margin-top:.33898pt;width:34pt;height:34pt;mso-position-horizontal-relative:page;mso-position-vertical-relative:paragraph;z-index:15730688" coordorigin="714,7" coordsize="680,680">
            <v:rect style="position:absolute;left:714;top:6;width:680;height:680" filled="true" fillcolor="#764f2a" stroked="false">
              <v:fill type="solid"/>
            </v:rect>
            <v:shape style="position:absolute;left:886;top:129;width:311;height:456" coordorigin="886,130" coordsize="311,456" path="m1077,130l886,130,999,267,940,269,1037,379,985,380,1197,585,1125,416,1174,416,1105,295,1155,295,1077,130xe" filled="true" fillcolor="#ffd36d" stroked="false">
              <v:path arrowok="t"/>
              <v:fill type="solid"/>
            </v:shape>
            <w10:wrap type="none"/>
          </v:group>
        </w:pict>
      </w:r>
      <w:r>
        <w:rPr/>
        <w:pict>
          <v:group style="position:absolute;margin-left:516.917480pt;margin-top:6.188374pt;width:41.6pt;height:27.4pt;mso-position-horizontal-relative:page;mso-position-vertical-relative:paragraph;z-index:15731200" coordorigin="10338,124" coordsize="832,548">
            <v:shape style="position:absolute;left:10338;top:123;width:832;height:548" type="#_x0000_t75" stroked="false">
              <v:imagedata r:id="rId5" o:title=""/>
            </v:shape>
            <v:shape style="position:absolute;left:10427;top:308;width:200;height:184" type="#_x0000_t75" stroked="false">
              <v:imagedata r:id="rId6" o:title=""/>
            </v:shape>
            <v:shape style="position:absolute;left:10658;top:308;width:163;height:184" type="#_x0000_t75" stroked="false">
              <v:imagedata r:id="rId7" o:title=""/>
            </v:shape>
            <v:shape style="position:absolute;left:10845;top:308;width:234;height:184" type="#_x0000_t75" stroked="false">
              <v:imagedata r:id="rId8" o:title=""/>
            </v:shape>
            <v:shape style="position:absolute;left:10742;top:268;width:425;height:403" type="#_x0000_t75" stroked="false">
              <v:imagedata r:id="rId9" o:title=""/>
            </v:shape>
            <v:shape style="position:absolute;left:10341;top:127;width:425;height:403" type="#_x0000_t75" stroked="false">
              <v:imagedata r:id="rId10" o:title=""/>
            </v:shape>
            <w10:wrap type="none"/>
          </v:group>
        </w:pict>
      </w:r>
      <w:hyperlink r:id="rId11">
        <w:r>
          <w:rPr>
            <w:color w:val="764F2A"/>
          </w:rPr>
          <w:t>energies</w:t>
        </w:r>
      </w:hyperlink>
    </w:p>
    <w:p>
      <w:pPr>
        <w:pStyle w:val="BodyText"/>
        <w:spacing w:before="3"/>
        <w:rPr>
          <w:rFonts w:ascii="Times New Roman"/>
          <w:b/>
          <w:i/>
          <w:sz w:val="14"/>
        </w:rPr>
      </w:pPr>
      <w:r>
        <w:rPr/>
        <w:pict>
          <v:shape style="position:absolute;margin-left:35.716pt;margin-top:10.397154pt;width:523.3pt;height:.1pt;mso-position-horizontal-relative:page;mso-position-vertical-relative:paragraph;z-index:-15728640;mso-wrap-distance-left:0;mso-wrap-distance-right:0" coordorigin="714,208" coordsize="10466,0" path="m714,208l11180,208e" filled="false" stroked="true" strokeweight=".398pt" strokecolor="#000000">
            <v:path arrowok="t"/>
            <v:stroke dashstyle="solid"/>
            <w10:wrap type="topAndBottom"/>
          </v:shape>
        </w:pict>
      </w:r>
    </w:p>
    <w:p>
      <w:pPr>
        <w:pStyle w:val="BodyText"/>
        <w:spacing w:before="10"/>
        <w:rPr>
          <w:rFonts w:ascii="Times New Roman"/>
          <w:b/>
          <w:i/>
          <w:sz w:val="14"/>
        </w:rPr>
      </w:pPr>
    </w:p>
    <w:p>
      <w:pPr>
        <w:spacing w:line="239" w:lineRule="exact" w:before="78"/>
        <w:ind w:left="107" w:right="0" w:firstLine="0"/>
        <w:jc w:val="left"/>
        <w:rPr>
          <w:rFonts w:ascii="Palatino Linotype"/>
          <w:i/>
          <w:sz w:val="20"/>
        </w:rPr>
      </w:pPr>
      <w:r>
        <w:rPr>
          <w:rFonts w:ascii="Palatino Linotype"/>
          <w:i/>
          <w:sz w:val="20"/>
        </w:rPr>
        <w:t>Article</w:t>
      </w:r>
    </w:p>
    <w:p>
      <w:pPr>
        <w:spacing w:line="455" w:lineRule="exact" w:before="0"/>
        <w:ind w:left="114" w:right="0" w:firstLine="0"/>
        <w:jc w:val="left"/>
        <w:rPr>
          <w:rFonts w:ascii="Palatino Linotype"/>
          <w:b/>
          <w:sz w:val="36"/>
        </w:rPr>
      </w:pPr>
      <w:r>
        <w:rPr>
          <w:rFonts w:ascii="Palatino Linotype"/>
          <w:b/>
          <w:spacing w:val="-16"/>
          <w:sz w:val="36"/>
        </w:rPr>
        <w:t>Electrical</w:t>
      </w:r>
      <w:r>
        <w:rPr>
          <w:rFonts w:ascii="Palatino Linotype"/>
          <w:b/>
          <w:spacing w:val="-21"/>
          <w:sz w:val="36"/>
        </w:rPr>
        <w:t> </w:t>
      </w:r>
      <w:r>
        <w:rPr>
          <w:rFonts w:ascii="Palatino Linotype"/>
          <w:b/>
          <w:spacing w:val="-13"/>
          <w:sz w:val="36"/>
        </w:rPr>
        <w:t>Load</w:t>
      </w:r>
      <w:r>
        <w:rPr>
          <w:rFonts w:ascii="Palatino Linotype"/>
          <w:b/>
          <w:spacing w:val="-21"/>
          <w:sz w:val="36"/>
        </w:rPr>
        <w:t> </w:t>
      </w:r>
      <w:r>
        <w:rPr>
          <w:rFonts w:ascii="Palatino Linotype"/>
          <w:b/>
          <w:spacing w:val="-16"/>
          <w:sz w:val="36"/>
        </w:rPr>
        <w:t>Forecasting</w:t>
      </w:r>
      <w:r>
        <w:rPr>
          <w:rFonts w:ascii="Palatino Linotype"/>
          <w:b/>
          <w:spacing w:val="-21"/>
          <w:sz w:val="36"/>
        </w:rPr>
        <w:t> </w:t>
      </w:r>
      <w:r>
        <w:rPr>
          <w:rFonts w:ascii="Palatino Linotype"/>
          <w:b/>
          <w:spacing w:val="-14"/>
          <w:sz w:val="36"/>
        </w:rPr>
        <w:t>Using</w:t>
      </w:r>
      <w:r>
        <w:rPr>
          <w:rFonts w:ascii="Palatino Linotype"/>
          <w:b/>
          <w:spacing w:val="-21"/>
          <w:sz w:val="36"/>
        </w:rPr>
        <w:t> </w:t>
      </w:r>
      <w:r>
        <w:rPr>
          <w:rFonts w:ascii="Palatino Linotype"/>
          <w:b/>
          <w:spacing w:val="-14"/>
          <w:sz w:val="36"/>
        </w:rPr>
        <w:t>LSTM,</w:t>
      </w:r>
      <w:r>
        <w:rPr>
          <w:rFonts w:ascii="Palatino Linotype"/>
          <w:b/>
          <w:spacing w:val="-20"/>
          <w:sz w:val="36"/>
        </w:rPr>
        <w:t> </w:t>
      </w:r>
      <w:r>
        <w:rPr>
          <w:rFonts w:ascii="Palatino Linotype"/>
          <w:b/>
          <w:spacing w:val="-13"/>
          <w:sz w:val="36"/>
        </w:rPr>
        <w:t>GRU,</w:t>
      </w:r>
      <w:r>
        <w:rPr>
          <w:rFonts w:ascii="Palatino Linotype"/>
          <w:b/>
          <w:spacing w:val="-21"/>
          <w:sz w:val="36"/>
        </w:rPr>
        <w:t> </w:t>
      </w:r>
      <w:r>
        <w:rPr>
          <w:rFonts w:ascii="Palatino Linotype"/>
          <w:b/>
          <w:spacing w:val="-12"/>
          <w:sz w:val="36"/>
        </w:rPr>
        <w:t>and</w:t>
      </w:r>
      <w:r>
        <w:rPr>
          <w:rFonts w:ascii="Palatino Linotype"/>
          <w:b/>
          <w:spacing w:val="-21"/>
          <w:sz w:val="36"/>
        </w:rPr>
        <w:t> </w:t>
      </w:r>
      <w:r>
        <w:rPr>
          <w:rFonts w:ascii="Palatino Linotype"/>
          <w:b/>
          <w:spacing w:val="-12"/>
          <w:sz w:val="36"/>
        </w:rPr>
        <w:t>RNN</w:t>
      </w:r>
      <w:r>
        <w:rPr>
          <w:rFonts w:ascii="Palatino Linotype"/>
          <w:b/>
          <w:spacing w:val="-21"/>
          <w:sz w:val="36"/>
        </w:rPr>
        <w:t> </w:t>
      </w:r>
      <w:r>
        <w:rPr>
          <w:rFonts w:ascii="Palatino Linotype"/>
          <w:b/>
          <w:spacing w:val="-16"/>
          <w:sz w:val="36"/>
        </w:rPr>
        <w:t>Algorithms</w:t>
      </w:r>
    </w:p>
    <w:p>
      <w:pPr>
        <w:pStyle w:val="Heading1"/>
        <w:tabs>
          <w:tab w:pos="4739" w:val="left" w:leader="none"/>
        </w:tabs>
        <w:spacing w:before="197"/>
        <w:ind w:left="114" w:firstLine="0"/>
        <w:rPr>
          <w:sz w:val="15"/>
        </w:rPr>
      </w:pPr>
      <w:r>
        <w:rPr/>
        <w:drawing>
          <wp:anchor distT="0" distB="0" distL="0" distR="0" allowOverlap="1" layoutInCell="1" locked="0" behindDoc="1" simplePos="0" relativeHeight="485960192">
            <wp:simplePos x="0" y="0"/>
            <wp:positionH relativeFrom="page">
              <wp:posOffset>3243846</wp:posOffset>
            </wp:positionH>
            <wp:positionV relativeFrom="paragraph">
              <wp:posOffset>154340</wp:posOffset>
            </wp:positionV>
            <wp:extent cx="115198" cy="115198"/>
            <wp:effectExtent l="0" t="0" r="0" b="0"/>
            <wp:wrapNone/>
            <wp:docPr id="1" name="image7.png"/>
            <wp:cNvGraphicFramePr>
              <a:graphicFrameLocks noChangeAspect="1"/>
            </wp:cNvGraphicFramePr>
            <a:graphic>
              <a:graphicData uri="http://schemas.openxmlformats.org/drawingml/2006/picture">
                <pic:pic>
                  <pic:nvPicPr>
                    <pic:cNvPr id="2" name="image7.png"/>
                    <pic:cNvPicPr/>
                  </pic:nvPicPr>
                  <pic:blipFill>
                    <a:blip r:embed="rId12" cstate="print"/>
                    <a:stretch>
                      <a:fillRect/>
                    </a:stretch>
                  </pic:blipFill>
                  <pic:spPr>
                    <a:xfrm>
                      <a:off x="0" y="0"/>
                      <a:ext cx="115198" cy="115198"/>
                    </a:xfrm>
                    <a:prstGeom prst="rect">
                      <a:avLst/>
                    </a:prstGeom>
                  </pic:spPr>
                </pic:pic>
              </a:graphicData>
            </a:graphic>
          </wp:anchor>
        </w:drawing>
      </w:r>
      <w:r>
        <w:rPr/>
        <w:drawing>
          <wp:anchor distT="0" distB="0" distL="0" distR="0" allowOverlap="1" layoutInCell="1" locked="0" behindDoc="0" simplePos="0" relativeHeight="15732224">
            <wp:simplePos x="0" y="0"/>
            <wp:positionH relativeFrom="page">
              <wp:posOffset>4460582</wp:posOffset>
            </wp:positionH>
            <wp:positionV relativeFrom="paragraph">
              <wp:posOffset>154340</wp:posOffset>
            </wp:positionV>
            <wp:extent cx="115198" cy="115198"/>
            <wp:effectExtent l="0" t="0" r="0" b="0"/>
            <wp:wrapNone/>
            <wp:docPr id="3" name="image7.png"/>
            <wp:cNvGraphicFramePr>
              <a:graphicFrameLocks noChangeAspect="1"/>
            </wp:cNvGraphicFramePr>
            <a:graphic>
              <a:graphicData uri="http://schemas.openxmlformats.org/drawingml/2006/picture">
                <pic:pic>
                  <pic:nvPicPr>
                    <pic:cNvPr id="4" name="image7.png"/>
                    <pic:cNvPicPr/>
                  </pic:nvPicPr>
                  <pic:blipFill>
                    <a:blip r:embed="rId12" cstate="print"/>
                    <a:stretch>
                      <a:fillRect/>
                    </a:stretch>
                  </pic:blipFill>
                  <pic:spPr>
                    <a:xfrm>
                      <a:off x="0" y="0"/>
                      <a:ext cx="115198" cy="115198"/>
                    </a:xfrm>
                    <a:prstGeom prst="rect">
                      <a:avLst/>
                    </a:prstGeom>
                  </pic:spPr>
                </pic:pic>
              </a:graphicData>
            </a:graphic>
          </wp:anchor>
        </w:drawing>
      </w:r>
      <w:r>
        <w:rPr/>
        <w:t>Mobarak</w:t>
      </w:r>
      <w:r>
        <w:rPr>
          <w:spacing w:val="-1"/>
        </w:rPr>
        <w:t> </w:t>
      </w:r>
      <w:r>
        <w:rPr/>
        <w:t>Abumohsen</w:t>
      </w:r>
      <w:r>
        <w:rPr>
          <w:spacing w:val="-1"/>
        </w:rPr>
        <w:t> </w:t>
      </w:r>
      <w:r>
        <w:rPr>
          <w:position w:val="7"/>
          <w:sz w:val="15"/>
        </w:rPr>
        <w:t>1</w:t>
      </w:r>
      <w:r>
        <w:rPr/>
        <w:t>,</w:t>
      </w:r>
      <w:r>
        <w:rPr>
          <w:spacing w:val="-1"/>
        </w:rPr>
        <w:t> </w:t>
      </w:r>
      <w:r>
        <w:rPr/>
        <w:t>Amani</w:t>
      </w:r>
      <w:r>
        <w:rPr>
          <w:spacing w:val="-1"/>
        </w:rPr>
        <w:t> </w:t>
      </w:r>
      <w:r>
        <w:rPr/>
        <w:t>Yousef</w:t>
      </w:r>
      <w:r>
        <w:rPr>
          <w:spacing w:val="-1"/>
        </w:rPr>
        <w:t> </w:t>
      </w:r>
      <w:r>
        <w:rPr/>
        <w:t>Owda</w:t>
      </w:r>
      <w:r>
        <w:rPr>
          <w:spacing w:val="-1"/>
        </w:rPr>
        <w:t> </w:t>
      </w:r>
      <w:r>
        <w:rPr>
          <w:position w:val="7"/>
          <w:sz w:val="15"/>
        </w:rPr>
        <w:t>1,</w:t>
      </w:r>
      <w:r>
        <w:rPr/>
        <w:t>*</w:t>
        <w:tab/>
        <w:t>and</w:t>
      </w:r>
      <w:r>
        <w:rPr>
          <w:spacing w:val="-2"/>
        </w:rPr>
        <w:t> </w:t>
      </w:r>
      <w:r>
        <w:rPr/>
        <w:t>Majdi</w:t>
      </w:r>
      <w:r>
        <w:rPr>
          <w:spacing w:val="-2"/>
        </w:rPr>
        <w:t> </w:t>
      </w:r>
      <w:r>
        <w:rPr/>
        <w:t>Owda</w:t>
      </w:r>
      <w:r>
        <w:rPr>
          <w:spacing w:val="-2"/>
        </w:rPr>
        <w:t> </w:t>
      </w:r>
      <w:r>
        <w:rPr>
          <w:position w:val="7"/>
          <w:sz w:val="15"/>
        </w:rPr>
        <w:t>2</w:t>
      </w:r>
    </w:p>
    <w:p>
      <w:pPr>
        <w:pStyle w:val="BodyText"/>
        <w:spacing w:before="6"/>
        <w:rPr>
          <w:rFonts w:ascii="Palatino Linotype"/>
          <w:b/>
          <w:sz w:val="23"/>
        </w:rPr>
      </w:pPr>
    </w:p>
    <w:p>
      <w:pPr>
        <w:tabs>
          <w:tab w:pos="2994" w:val="left" w:leader="none"/>
        </w:tabs>
        <w:spacing w:before="97"/>
        <w:ind w:left="2727" w:right="0" w:firstLine="0"/>
        <w:jc w:val="left"/>
        <w:rPr>
          <w:sz w:val="16"/>
        </w:rPr>
      </w:pPr>
      <w:r>
        <w:rPr>
          <w:position w:val="6"/>
          <w:sz w:val="12"/>
        </w:rPr>
        <w:t>1</w:t>
        <w:tab/>
      </w:r>
      <w:r>
        <w:rPr>
          <w:spacing w:val="-2"/>
          <w:sz w:val="16"/>
        </w:rPr>
        <w:t>Department</w:t>
      </w:r>
      <w:r>
        <w:rPr>
          <w:spacing w:val="-7"/>
          <w:sz w:val="16"/>
        </w:rPr>
        <w:t> </w:t>
      </w:r>
      <w:r>
        <w:rPr>
          <w:spacing w:val="-2"/>
          <w:sz w:val="16"/>
        </w:rPr>
        <w:t>of</w:t>
      </w:r>
      <w:r>
        <w:rPr>
          <w:spacing w:val="-7"/>
          <w:sz w:val="16"/>
        </w:rPr>
        <w:t> </w:t>
      </w:r>
      <w:r>
        <w:rPr>
          <w:spacing w:val="-2"/>
          <w:sz w:val="16"/>
        </w:rPr>
        <w:t>Natural,</w:t>
      </w:r>
      <w:r>
        <w:rPr>
          <w:spacing w:val="-6"/>
          <w:sz w:val="16"/>
        </w:rPr>
        <w:t> </w:t>
      </w:r>
      <w:r>
        <w:rPr>
          <w:spacing w:val="-2"/>
          <w:sz w:val="16"/>
        </w:rPr>
        <w:t>Engineering</w:t>
      </w:r>
      <w:r>
        <w:rPr>
          <w:spacing w:val="-7"/>
          <w:sz w:val="16"/>
        </w:rPr>
        <w:t> </w:t>
      </w:r>
      <w:r>
        <w:rPr>
          <w:spacing w:val="-2"/>
          <w:sz w:val="16"/>
        </w:rPr>
        <w:t>and</w:t>
      </w:r>
      <w:r>
        <w:rPr>
          <w:spacing w:val="-6"/>
          <w:sz w:val="16"/>
        </w:rPr>
        <w:t> </w:t>
      </w:r>
      <w:r>
        <w:rPr>
          <w:spacing w:val="-2"/>
          <w:sz w:val="16"/>
        </w:rPr>
        <w:t>Technology</w:t>
      </w:r>
      <w:r>
        <w:rPr>
          <w:spacing w:val="-7"/>
          <w:sz w:val="16"/>
        </w:rPr>
        <w:t> </w:t>
      </w:r>
      <w:r>
        <w:rPr>
          <w:spacing w:val="-2"/>
          <w:sz w:val="16"/>
        </w:rPr>
        <w:t>Sciences,</w:t>
      </w:r>
      <w:r>
        <w:rPr>
          <w:spacing w:val="-7"/>
          <w:sz w:val="16"/>
        </w:rPr>
        <w:t> </w:t>
      </w:r>
      <w:r>
        <w:rPr>
          <w:spacing w:val="-2"/>
          <w:sz w:val="16"/>
        </w:rPr>
        <w:t>Arab</w:t>
      </w:r>
      <w:r>
        <w:rPr>
          <w:spacing w:val="-6"/>
          <w:sz w:val="16"/>
        </w:rPr>
        <w:t> </w:t>
      </w:r>
      <w:r>
        <w:rPr>
          <w:spacing w:val="-1"/>
          <w:sz w:val="16"/>
        </w:rPr>
        <w:t>American</w:t>
      </w:r>
      <w:r>
        <w:rPr>
          <w:spacing w:val="-7"/>
          <w:sz w:val="16"/>
        </w:rPr>
        <w:t> </w:t>
      </w:r>
      <w:r>
        <w:rPr>
          <w:spacing w:val="-1"/>
          <w:sz w:val="16"/>
        </w:rPr>
        <w:t>University,</w:t>
      </w:r>
      <w:r>
        <w:rPr>
          <w:spacing w:val="-6"/>
          <w:sz w:val="16"/>
        </w:rPr>
        <w:t> </w:t>
      </w:r>
      <w:r>
        <w:rPr>
          <w:spacing w:val="-1"/>
          <w:sz w:val="16"/>
        </w:rPr>
        <w:t>Ramallah</w:t>
      </w:r>
      <w:r>
        <w:rPr>
          <w:spacing w:val="-7"/>
          <w:sz w:val="16"/>
        </w:rPr>
        <w:t> </w:t>
      </w:r>
      <w:r>
        <w:rPr>
          <w:spacing w:val="-1"/>
          <w:sz w:val="16"/>
        </w:rPr>
        <w:t>P600,</w:t>
      </w:r>
      <w:r>
        <w:rPr>
          <w:spacing w:val="-7"/>
          <w:sz w:val="16"/>
        </w:rPr>
        <w:t> </w:t>
      </w:r>
      <w:r>
        <w:rPr>
          <w:spacing w:val="-1"/>
          <w:sz w:val="16"/>
        </w:rPr>
        <w:t>Palestine</w:t>
      </w:r>
    </w:p>
    <w:p>
      <w:pPr>
        <w:tabs>
          <w:tab w:pos="2996" w:val="left" w:leader="none"/>
        </w:tabs>
        <w:spacing w:before="5"/>
        <w:ind w:left="2727" w:right="0" w:firstLine="0"/>
        <w:jc w:val="left"/>
        <w:rPr>
          <w:sz w:val="16"/>
        </w:rPr>
      </w:pPr>
      <w:r>
        <w:rPr>
          <w:w w:val="105"/>
          <w:position w:val="6"/>
          <w:sz w:val="12"/>
        </w:rPr>
        <w:t>2</w:t>
        <w:tab/>
      </w:r>
      <w:r>
        <w:rPr>
          <w:w w:val="105"/>
          <w:sz w:val="16"/>
        </w:rPr>
        <w:t>Faculty</w:t>
      </w:r>
      <w:r>
        <w:rPr>
          <w:spacing w:val="-6"/>
          <w:w w:val="105"/>
          <w:sz w:val="16"/>
        </w:rPr>
        <w:t> </w:t>
      </w:r>
      <w:r>
        <w:rPr>
          <w:w w:val="105"/>
          <w:sz w:val="16"/>
        </w:rPr>
        <w:t>of</w:t>
      </w:r>
      <w:r>
        <w:rPr>
          <w:spacing w:val="-5"/>
          <w:w w:val="105"/>
          <w:sz w:val="16"/>
        </w:rPr>
        <w:t> </w:t>
      </w:r>
      <w:r>
        <w:rPr>
          <w:w w:val="105"/>
          <w:sz w:val="16"/>
        </w:rPr>
        <w:t>Data</w:t>
      </w:r>
      <w:r>
        <w:rPr>
          <w:spacing w:val="-6"/>
          <w:w w:val="105"/>
          <w:sz w:val="16"/>
        </w:rPr>
        <w:t> </w:t>
      </w:r>
      <w:r>
        <w:rPr>
          <w:w w:val="105"/>
          <w:sz w:val="16"/>
        </w:rPr>
        <w:t>Science,</w:t>
      </w:r>
      <w:r>
        <w:rPr>
          <w:spacing w:val="-5"/>
          <w:w w:val="105"/>
          <w:sz w:val="16"/>
        </w:rPr>
        <w:t> </w:t>
      </w:r>
      <w:r>
        <w:rPr>
          <w:w w:val="105"/>
          <w:sz w:val="16"/>
        </w:rPr>
        <w:t>Arab</w:t>
      </w:r>
      <w:r>
        <w:rPr>
          <w:spacing w:val="-5"/>
          <w:w w:val="105"/>
          <w:sz w:val="16"/>
        </w:rPr>
        <w:t> </w:t>
      </w:r>
      <w:r>
        <w:rPr>
          <w:w w:val="105"/>
          <w:sz w:val="16"/>
        </w:rPr>
        <w:t>American</w:t>
      </w:r>
      <w:r>
        <w:rPr>
          <w:spacing w:val="-6"/>
          <w:w w:val="105"/>
          <w:sz w:val="16"/>
        </w:rPr>
        <w:t> </w:t>
      </w:r>
      <w:r>
        <w:rPr>
          <w:w w:val="105"/>
          <w:sz w:val="16"/>
        </w:rPr>
        <w:t>University,</w:t>
      </w:r>
      <w:r>
        <w:rPr>
          <w:spacing w:val="-5"/>
          <w:w w:val="105"/>
          <w:sz w:val="16"/>
        </w:rPr>
        <w:t> </w:t>
      </w:r>
      <w:r>
        <w:rPr>
          <w:w w:val="105"/>
          <w:sz w:val="16"/>
        </w:rPr>
        <w:t>Ramallah</w:t>
      </w:r>
      <w:r>
        <w:rPr>
          <w:spacing w:val="-6"/>
          <w:w w:val="105"/>
          <w:sz w:val="16"/>
        </w:rPr>
        <w:t> </w:t>
      </w:r>
      <w:r>
        <w:rPr>
          <w:w w:val="105"/>
          <w:sz w:val="16"/>
        </w:rPr>
        <w:t>P600,</w:t>
      </w:r>
      <w:r>
        <w:rPr>
          <w:spacing w:val="-5"/>
          <w:w w:val="105"/>
          <w:sz w:val="16"/>
        </w:rPr>
        <w:t> </w:t>
      </w:r>
      <w:r>
        <w:rPr>
          <w:w w:val="105"/>
          <w:sz w:val="16"/>
        </w:rPr>
        <w:t>Palestine</w:t>
      </w:r>
    </w:p>
    <w:p>
      <w:pPr>
        <w:tabs>
          <w:tab w:pos="2998" w:val="left" w:leader="none"/>
        </w:tabs>
        <w:spacing w:before="12"/>
        <w:ind w:left="2713" w:right="0" w:firstLine="0"/>
        <w:jc w:val="left"/>
        <w:rPr>
          <w:sz w:val="16"/>
        </w:rPr>
      </w:pPr>
      <w:r>
        <w:rPr>
          <w:rFonts w:ascii="Palatino Linotype"/>
          <w:b/>
          <w:sz w:val="16"/>
        </w:rPr>
        <w:t>*</w:t>
        <w:tab/>
      </w:r>
      <w:r>
        <w:rPr>
          <w:sz w:val="16"/>
        </w:rPr>
        <w:t>Correspondence:</w:t>
      </w:r>
      <w:r>
        <w:rPr>
          <w:spacing w:val="58"/>
          <w:sz w:val="16"/>
        </w:rPr>
        <w:t> </w:t>
      </w:r>
      <w:hyperlink r:id="rId13">
        <w:r>
          <w:rPr>
            <w:sz w:val="16"/>
          </w:rPr>
          <w:t>amani.owda@aaup.edu</w:t>
        </w:r>
      </w:hyperlink>
    </w:p>
    <w:p>
      <w:pPr>
        <w:pStyle w:val="BodyText"/>
        <w:spacing w:before="1"/>
        <w:rPr>
          <w:sz w:val="23"/>
        </w:rPr>
      </w:pPr>
    </w:p>
    <w:p>
      <w:pPr>
        <w:spacing w:line="292" w:lineRule="auto" w:before="0"/>
        <w:ind w:left="2721" w:right="235" w:hanging="2"/>
        <w:jc w:val="both"/>
        <w:rPr>
          <w:sz w:val="18"/>
        </w:rPr>
      </w:pPr>
      <w:r>
        <w:rPr>
          <w:rFonts w:ascii="Palatino Linotype"/>
          <w:b/>
          <w:sz w:val="18"/>
        </w:rPr>
        <w:t>Abstract: </w:t>
      </w:r>
      <w:r>
        <w:rPr>
          <w:sz w:val="18"/>
        </w:rPr>
        <w:t>Forecasting the electrical load is essential in power system design and growth. It is critical</w:t>
      </w:r>
      <w:r>
        <w:rPr>
          <w:spacing w:val="1"/>
          <w:sz w:val="18"/>
        </w:rPr>
        <w:t> </w:t>
      </w:r>
      <w:r>
        <w:rPr>
          <w:w w:val="105"/>
          <w:sz w:val="18"/>
        </w:rPr>
        <w:t>from both a technical and a financial standpoint as it improves the power system performance,</w:t>
      </w:r>
      <w:r>
        <w:rPr>
          <w:spacing w:val="1"/>
          <w:w w:val="105"/>
          <w:sz w:val="18"/>
        </w:rPr>
        <w:t> </w:t>
      </w:r>
      <w:r>
        <w:rPr>
          <w:w w:val="105"/>
          <w:sz w:val="18"/>
        </w:rPr>
        <w:t>reliability, safety, and stability as well as lowers operating costs. The main aim of this paper is to</w:t>
      </w:r>
      <w:r>
        <w:rPr>
          <w:spacing w:val="1"/>
          <w:w w:val="105"/>
          <w:sz w:val="18"/>
        </w:rPr>
        <w:t> </w:t>
      </w:r>
      <w:r>
        <w:rPr>
          <w:w w:val="105"/>
          <w:sz w:val="18"/>
        </w:rPr>
        <w:t>make forecasting models to accurately estimate the electrical load based on the measurements of</w:t>
      </w:r>
      <w:r>
        <w:rPr>
          <w:spacing w:val="1"/>
          <w:w w:val="105"/>
          <w:sz w:val="18"/>
        </w:rPr>
        <w:t> </w:t>
      </w:r>
      <w:r>
        <w:rPr>
          <w:sz w:val="18"/>
        </w:rPr>
        <w:t>current electrical loads of the electricity company. The importance of having forecasting models is in</w:t>
      </w:r>
      <w:r>
        <w:rPr>
          <w:spacing w:val="1"/>
          <w:sz w:val="18"/>
        </w:rPr>
        <w:t> </w:t>
      </w:r>
      <w:r>
        <w:rPr>
          <w:sz w:val="18"/>
        </w:rPr>
        <w:t>predicting the future electrical loads, which will lead to reducing costs and resources, as well as better</w:t>
      </w:r>
      <w:r>
        <w:rPr>
          <w:spacing w:val="1"/>
          <w:sz w:val="18"/>
        </w:rPr>
        <w:t> </w:t>
      </w:r>
      <w:r>
        <w:rPr>
          <w:w w:val="105"/>
          <w:sz w:val="18"/>
        </w:rPr>
        <w:t>electric</w:t>
      </w:r>
      <w:r>
        <w:rPr>
          <w:spacing w:val="-9"/>
          <w:w w:val="105"/>
          <w:sz w:val="18"/>
        </w:rPr>
        <w:t> </w:t>
      </w:r>
      <w:r>
        <w:rPr>
          <w:w w:val="105"/>
          <w:sz w:val="18"/>
        </w:rPr>
        <w:t>load</w:t>
      </w:r>
      <w:r>
        <w:rPr>
          <w:spacing w:val="-8"/>
          <w:w w:val="105"/>
          <w:sz w:val="18"/>
        </w:rPr>
        <w:t> </w:t>
      </w:r>
      <w:r>
        <w:rPr>
          <w:w w:val="105"/>
          <w:sz w:val="18"/>
        </w:rPr>
        <w:t>distribution</w:t>
      </w:r>
      <w:r>
        <w:rPr>
          <w:spacing w:val="-8"/>
          <w:w w:val="105"/>
          <w:sz w:val="18"/>
        </w:rPr>
        <w:t> </w:t>
      </w:r>
      <w:r>
        <w:rPr>
          <w:w w:val="105"/>
          <w:sz w:val="18"/>
        </w:rPr>
        <w:t>for</w:t>
      </w:r>
      <w:r>
        <w:rPr>
          <w:spacing w:val="-8"/>
          <w:w w:val="105"/>
          <w:sz w:val="18"/>
        </w:rPr>
        <w:t> </w:t>
      </w:r>
      <w:r>
        <w:rPr>
          <w:w w:val="105"/>
          <w:sz w:val="18"/>
        </w:rPr>
        <w:t>electric</w:t>
      </w:r>
      <w:r>
        <w:rPr>
          <w:spacing w:val="-9"/>
          <w:w w:val="105"/>
          <w:sz w:val="18"/>
        </w:rPr>
        <w:t> </w:t>
      </w:r>
      <w:r>
        <w:rPr>
          <w:w w:val="105"/>
          <w:sz w:val="18"/>
        </w:rPr>
        <w:t>companies. In</w:t>
      </w:r>
      <w:r>
        <w:rPr>
          <w:spacing w:val="-8"/>
          <w:w w:val="105"/>
          <w:sz w:val="18"/>
        </w:rPr>
        <w:t> </w:t>
      </w:r>
      <w:r>
        <w:rPr>
          <w:w w:val="105"/>
          <w:sz w:val="18"/>
        </w:rPr>
        <w:t>this</w:t>
      </w:r>
      <w:r>
        <w:rPr>
          <w:spacing w:val="-8"/>
          <w:w w:val="105"/>
          <w:sz w:val="18"/>
        </w:rPr>
        <w:t> </w:t>
      </w:r>
      <w:r>
        <w:rPr>
          <w:w w:val="105"/>
          <w:sz w:val="18"/>
        </w:rPr>
        <w:t>paper,</w:t>
      </w:r>
      <w:r>
        <w:rPr>
          <w:spacing w:val="-8"/>
          <w:w w:val="105"/>
          <w:sz w:val="18"/>
        </w:rPr>
        <w:t> </w:t>
      </w:r>
      <w:r>
        <w:rPr>
          <w:w w:val="105"/>
          <w:sz w:val="18"/>
        </w:rPr>
        <w:t>deep</w:t>
      </w:r>
      <w:r>
        <w:rPr>
          <w:spacing w:val="-9"/>
          <w:w w:val="105"/>
          <w:sz w:val="18"/>
        </w:rPr>
        <w:t> </w:t>
      </w:r>
      <w:r>
        <w:rPr>
          <w:w w:val="105"/>
          <w:sz w:val="18"/>
        </w:rPr>
        <w:t>learning</w:t>
      </w:r>
      <w:r>
        <w:rPr>
          <w:spacing w:val="-8"/>
          <w:w w:val="105"/>
          <w:sz w:val="18"/>
        </w:rPr>
        <w:t> </w:t>
      </w:r>
      <w:r>
        <w:rPr>
          <w:w w:val="105"/>
          <w:sz w:val="18"/>
        </w:rPr>
        <w:t>algorithms</w:t>
      </w:r>
      <w:r>
        <w:rPr>
          <w:spacing w:val="-8"/>
          <w:w w:val="105"/>
          <w:sz w:val="18"/>
        </w:rPr>
        <w:t> </w:t>
      </w:r>
      <w:r>
        <w:rPr>
          <w:w w:val="105"/>
          <w:sz w:val="18"/>
        </w:rPr>
        <w:t>are</w:t>
      </w:r>
      <w:r>
        <w:rPr>
          <w:spacing w:val="-8"/>
          <w:w w:val="105"/>
          <w:sz w:val="18"/>
        </w:rPr>
        <w:t> </w:t>
      </w:r>
      <w:r>
        <w:rPr>
          <w:w w:val="105"/>
          <w:sz w:val="18"/>
        </w:rPr>
        <w:t>used</w:t>
      </w:r>
      <w:r>
        <w:rPr>
          <w:spacing w:val="-9"/>
          <w:w w:val="105"/>
          <w:sz w:val="18"/>
        </w:rPr>
        <w:t> </w:t>
      </w:r>
      <w:r>
        <w:rPr>
          <w:w w:val="105"/>
          <w:sz w:val="18"/>
        </w:rPr>
        <w:t>to</w:t>
      </w:r>
      <w:r>
        <w:rPr>
          <w:spacing w:val="-39"/>
          <w:w w:val="105"/>
          <w:sz w:val="18"/>
        </w:rPr>
        <w:t> </w:t>
      </w:r>
      <w:r>
        <w:rPr>
          <w:sz w:val="18"/>
        </w:rPr>
        <w:t>forecast the electrical loads; namely: (1) Long Short-Term Memory (LSTM), (2) Gated Recurrent Units</w:t>
      </w:r>
      <w:r>
        <w:rPr>
          <w:spacing w:val="1"/>
          <w:sz w:val="18"/>
        </w:rPr>
        <w:t> </w:t>
      </w:r>
      <w:r>
        <w:rPr>
          <w:w w:val="105"/>
          <w:sz w:val="18"/>
        </w:rPr>
        <w:t>(GRU), and (3) Recurrent Neural Networks (RNN). The models were tested, and the GRU model</w:t>
      </w:r>
      <w:r>
        <w:rPr>
          <w:spacing w:val="1"/>
          <w:w w:val="105"/>
          <w:sz w:val="18"/>
        </w:rPr>
        <w:t> </w:t>
      </w:r>
      <w:r>
        <w:rPr>
          <w:sz w:val="18"/>
        </w:rPr>
        <w:t>achieved the best performance in terms of accuracy and the lowest error. Results show that the GRU</w:t>
      </w:r>
      <w:r>
        <w:rPr>
          <w:spacing w:val="1"/>
          <w:sz w:val="18"/>
        </w:rPr>
        <w:t> </w:t>
      </w:r>
      <w:r>
        <w:rPr>
          <w:sz w:val="18"/>
        </w:rPr>
        <w:t>model achieved an R-squared of 90.228%, Mean Square Error (MSE) of 0.00215, and Mean Absolute</w:t>
      </w:r>
      <w:r>
        <w:rPr>
          <w:spacing w:val="1"/>
          <w:sz w:val="18"/>
        </w:rPr>
        <w:t> </w:t>
      </w:r>
      <w:r>
        <w:rPr>
          <w:w w:val="105"/>
          <w:sz w:val="18"/>
        </w:rPr>
        <w:t>Error</w:t>
      </w:r>
      <w:r>
        <w:rPr>
          <w:spacing w:val="2"/>
          <w:w w:val="105"/>
          <w:sz w:val="18"/>
        </w:rPr>
        <w:t> </w:t>
      </w:r>
      <w:r>
        <w:rPr>
          <w:w w:val="105"/>
          <w:sz w:val="18"/>
        </w:rPr>
        <w:t>(MAE)</w:t>
      </w:r>
      <w:r>
        <w:rPr>
          <w:spacing w:val="2"/>
          <w:w w:val="105"/>
          <w:sz w:val="18"/>
        </w:rPr>
        <w:t> </w:t>
      </w:r>
      <w:r>
        <w:rPr>
          <w:w w:val="105"/>
          <w:sz w:val="18"/>
        </w:rPr>
        <w:t>of</w:t>
      </w:r>
      <w:r>
        <w:rPr>
          <w:spacing w:val="3"/>
          <w:w w:val="105"/>
          <w:sz w:val="18"/>
        </w:rPr>
        <w:t> </w:t>
      </w:r>
      <w:r>
        <w:rPr>
          <w:w w:val="105"/>
          <w:sz w:val="18"/>
        </w:rPr>
        <w:t>0.03266.</w:t>
      </w:r>
    </w:p>
    <w:p>
      <w:pPr>
        <w:pStyle w:val="BodyText"/>
        <w:spacing w:before="1"/>
        <w:rPr>
          <w:sz w:val="19"/>
        </w:rPr>
      </w:pPr>
    </w:p>
    <w:p>
      <w:pPr>
        <w:spacing w:line="273" w:lineRule="auto" w:before="0"/>
        <w:ind w:left="2727" w:right="258" w:firstLine="0"/>
        <w:jc w:val="both"/>
        <w:rPr>
          <w:sz w:val="18"/>
        </w:rPr>
      </w:pPr>
      <w:r>
        <w:rPr>
          <w:rFonts w:ascii="Palatino Linotype"/>
          <w:b/>
          <w:spacing w:val="-2"/>
          <w:sz w:val="18"/>
        </w:rPr>
        <w:t>Keywords:</w:t>
      </w:r>
      <w:r>
        <w:rPr>
          <w:rFonts w:ascii="Palatino Linotype"/>
          <w:b/>
          <w:spacing w:val="-9"/>
          <w:sz w:val="18"/>
        </w:rPr>
        <w:t> </w:t>
      </w:r>
      <w:r>
        <w:rPr>
          <w:spacing w:val="-2"/>
          <w:sz w:val="18"/>
        </w:rPr>
        <w:t>load</w:t>
      </w:r>
      <w:r>
        <w:rPr>
          <w:spacing w:val="-6"/>
          <w:sz w:val="18"/>
        </w:rPr>
        <w:t> </w:t>
      </w:r>
      <w:r>
        <w:rPr>
          <w:spacing w:val="-2"/>
          <w:sz w:val="18"/>
        </w:rPr>
        <w:t>forecasting;</w:t>
      </w:r>
      <w:r>
        <w:rPr>
          <w:spacing w:val="-6"/>
          <w:sz w:val="18"/>
        </w:rPr>
        <w:t> </w:t>
      </w:r>
      <w:r>
        <w:rPr>
          <w:spacing w:val="-2"/>
          <w:sz w:val="18"/>
        </w:rPr>
        <w:t>machine</w:t>
      </w:r>
      <w:r>
        <w:rPr>
          <w:spacing w:val="-6"/>
          <w:sz w:val="18"/>
        </w:rPr>
        <w:t> </w:t>
      </w:r>
      <w:r>
        <w:rPr>
          <w:spacing w:val="-2"/>
          <w:sz w:val="18"/>
        </w:rPr>
        <w:t>learning;</w:t>
      </w:r>
      <w:r>
        <w:rPr>
          <w:spacing w:val="-5"/>
          <w:sz w:val="18"/>
        </w:rPr>
        <w:t> </w:t>
      </w:r>
      <w:r>
        <w:rPr>
          <w:spacing w:val="-2"/>
          <w:sz w:val="18"/>
        </w:rPr>
        <w:t>deep</w:t>
      </w:r>
      <w:r>
        <w:rPr>
          <w:spacing w:val="-6"/>
          <w:sz w:val="18"/>
        </w:rPr>
        <w:t> </w:t>
      </w:r>
      <w:r>
        <w:rPr>
          <w:spacing w:val="-1"/>
          <w:sz w:val="18"/>
        </w:rPr>
        <w:t>learning</w:t>
      </w:r>
      <w:r>
        <w:rPr>
          <w:spacing w:val="-6"/>
          <w:sz w:val="18"/>
        </w:rPr>
        <w:t> </w:t>
      </w:r>
      <w:r>
        <w:rPr>
          <w:spacing w:val="-1"/>
          <w:sz w:val="18"/>
        </w:rPr>
        <w:t>models;</w:t>
      </w:r>
      <w:r>
        <w:rPr>
          <w:spacing w:val="-6"/>
          <w:sz w:val="18"/>
        </w:rPr>
        <w:t> </w:t>
      </w:r>
      <w:r>
        <w:rPr>
          <w:spacing w:val="-1"/>
          <w:sz w:val="18"/>
        </w:rPr>
        <w:t>electric</w:t>
      </w:r>
      <w:r>
        <w:rPr>
          <w:spacing w:val="-5"/>
          <w:sz w:val="18"/>
        </w:rPr>
        <w:t> </w:t>
      </w:r>
      <w:r>
        <w:rPr>
          <w:spacing w:val="-1"/>
          <w:sz w:val="18"/>
        </w:rPr>
        <w:t>power</w:t>
      </w:r>
      <w:r>
        <w:rPr>
          <w:spacing w:val="-6"/>
          <w:sz w:val="18"/>
        </w:rPr>
        <w:t> </w:t>
      </w:r>
      <w:r>
        <w:rPr>
          <w:spacing w:val="-1"/>
          <w:sz w:val="18"/>
        </w:rPr>
        <w:t>system;</w:t>
      </w:r>
      <w:r>
        <w:rPr>
          <w:spacing w:val="-6"/>
          <w:sz w:val="18"/>
        </w:rPr>
        <w:t> </w:t>
      </w:r>
      <w:r>
        <w:rPr>
          <w:spacing w:val="-1"/>
          <w:sz w:val="18"/>
        </w:rPr>
        <w:t>short-term</w:t>
      </w:r>
      <w:r>
        <w:rPr>
          <w:sz w:val="18"/>
        </w:rPr>
        <w:t> load</w:t>
      </w:r>
      <w:r>
        <w:rPr>
          <w:spacing w:val="5"/>
          <w:sz w:val="18"/>
        </w:rPr>
        <w:t> </w:t>
      </w:r>
      <w:r>
        <w:rPr>
          <w:sz w:val="18"/>
        </w:rPr>
        <w:t>forecasting</w:t>
      </w:r>
    </w:p>
    <w:p>
      <w:pPr>
        <w:pStyle w:val="BodyText"/>
        <w:spacing w:before="4"/>
        <w:rPr>
          <w:sz w:val="22"/>
        </w:rPr>
      </w:pPr>
      <w:r>
        <w:rPr/>
        <w:pict>
          <v:shape style="position:absolute;margin-left:166.393997pt;margin-top:15.252864pt;width:392.9pt;height:.1pt;mso-position-horizontal-relative:page;mso-position-vertical-relative:paragraph;z-index:-15728128;mso-wrap-distance-left:0;mso-wrap-distance-right:0" coordorigin="3328,305" coordsize="7858,0" path="m3328,305l11186,305e" filled="false" stroked="true" strokeweight=".398pt" strokecolor="#000000">
            <v:path arrowok="t"/>
            <v:stroke dashstyle="solid"/>
            <w10:wrap type="topAndBottom"/>
          </v:shape>
        </w:pict>
      </w:r>
    </w:p>
    <w:p>
      <w:pPr>
        <w:pStyle w:val="BodyText"/>
        <w:spacing w:before="4"/>
        <w:rPr>
          <w:sz w:val="26"/>
        </w:rPr>
      </w:pPr>
    </w:p>
    <w:p>
      <w:pPr>
        <w:spacing w:after="0"/>
        <w:rPr>
          <w:sz w:val="26"/>
        </w:rPr>
        <w:sectPr>
          <w:type w:val="continuous"/>
          <w:pgSz w:w="11910" w:h="16840"/>
          <w:pgMar w:top="980" w:bottom="0" w:left="600" w:right="460"/>
        </w:sectPr>
      </w:pPr>
    </w:p>
    <w:p>
      <w:pPr>
        <w:pStyle w:val="BodyText"/>
        <w:spacing w:before="2"/>
        <w:rPr>
          <w:sz w:val="25"/>
        </w:rPr>
      </w:pPr>
    </w:p>
    <w:p>
      <w:pPr>
        <w:pStyle w:val="BodyText"/>
        <w:ind w:left="114"/>
      </w:pPr>
      <w:r>
        <w:rPr/>
        <w:drawing>
          <wp:inline distT="0" distB="0" distL="0" distR="0">
            <wp:extent cx="645521" cy="214312"/>
            <wp:effectExtent l="0" t="0" r="0" b="0"/>
            <wp:docPr id="5" name="image8.png"/>
            <wp:cNvGraphicFramePr>
              <a:graphicFrameLocks noChangeAspect="1"/>
            </wp:cNvGraphicFramePr>
            <a:graphic>
              <a:graphicData uri="http://schemas.openxmlformats.org/drawingml/2006/picture">
                <pic:pic>
                  <pic:nvPicPr>
                    <pic:cNvPr id="6" name="image8.png"/>
                    <pic:cNvPicPr/>
                  </pic:nvPicPr>
                  <pic:blipFill>
                    <a:blip r:embed="rId14" cstate="print"/>
                    <a:stretch>
                      <a:fillRect/>
                    </a:stretch>
                  </pic:blipFill>
                  <pic:spPr>
                    <a:xfrm>
                      <a:off x="0" y="0"/>
                      <a:ext cx="645521" cy="214312"/>
                    </a:xfrm>
                    <a:prstGeom prst="rect">
                      <a:avLst/>
                    </a:prstGeom>
                  </pic:spPr>
                </pic:pic>
              </a:graphicData>
            </a:graphic>
          </wp:inline>
        </w:drawing>
      </w:r>
      <w:r>
        <w:rPr/>
      </w:r>
    </w:p>
    <w:p>
      <w:pPr>
        <w:spacing w:line="333" w:lineRule="auto" w:before="92"/>
        <w:ind w:left="108" w:right="70" w:firstLine="5"/>
        <w:jc w:val="left"/>
        <w:rPr>
          <w:sz w:val="14"/>
        </w:rPr>
      </w:pPr>
      <w:r>
        <w:rPr>
          <w:rFonts w:ascii="Palatino Linotype"/>
          <w:b/>
          <w:w w:val="105"/>
          <w:sz w:val="14"/>
        </w:rPr>
        <w:t>Citation:</w:t>
      </w:r>
      <w:r>
        <w:rPr>
          <w:rFonts w:ascii="Palatino Linotype"/>
          <w:b/>
          <w:spacing w:val="9"/>
          <w:w w:val="105"/>
          <w:sz w:val="14"/>
        </w:rPr>
        <w:t> </w:t>
      </w:r>
      <w:r>
        <w:rPr>
          <w:w w:val="105"/>
          <w:sz w:val="14"/>
        </w:rPr>
        <w:t>Abumohsen,</w:t>
      </w:r>
      <w:r>
        <w:rPr>
          <w:spacing w:val="4"/>
          <w:w w:val="105"/>
          <w:sz w:val="14"/>
        </w:rPr>
        <w:t> </w:t>
      </w:r>
      <w:r>
        <w:rPr>
          <w:w w:val="105"/>
          <w:sz w:val="14"/>
        </w:rPr>
        <w:t>M.;</w:t>
      </w:r>
      <w:r>
        <w:rPr>
          <w:spacing w:val="5"/>
          <w:w w:val="105"/>
          <w:sz w:val="14"/>
        </w:rPr>
        <w:t> </w:t>
      </w:r>
      <w:r>
        <w:rPr>
          <w:w w:val="105"/>
          <w:sz w:val="14"/>
        </w:rPr>
        <w:t>Owda,</w:t>
      </w:r>
      <w:r>
        <w:rPr>
          <w:spacing w:val="1"/>
          <w:w w:val="105"/>
          <w:sz w:val="14"/>
        </w:rPr>
        <w:t> </w:t>
      </w:r>
      <w:r>
        <w:rPr>
          <w:w w:val="105"/>
          <w:sz w:val="14"/>
        </w:rPr>
        <w:t>A.Y.;</w:t>
      </w:r>
      <w:r>
        <w:rPr>
          <w:spacing w:val="5"/>
          <w:w w:val="105"/>
          <w:sz w:val="14"/>
        </w:rPr>
        <w:t> </w:t>
      </w:r>
      <w:r>
        <w:rPr>
          <w:w w:val="105"/>
          <w:sz w:val="14"/>
        </w:rPr>
        <w:t>Owda,</w:t>
      </w:r>
      <w:r>
        <w:rPr>
          <w:spacing w:val="6"/>
          <w:w w:val="105"/>
          <w:sz w:val="14"/>
        </w:rPr>
        <w:t> </w:t>
      </w:r>
      <w:r>
        <w:rPr>
          <w:w w:val="105"/>
          <w:sz w:val="14"/>
        </w:rPr>
        <w:t>M.</w:t>
      </w:r>
      <w:r>
        <w:rPr>
          <w:spacing w:val="5"/>
          <w:w w:val="105"/>
          <w:sz w:val="14"/>
        </w:rPr>
        <w:t> </w:t>
      </w:r>
      <w:r>
        <w:rPr>
          <w:w w:val="105"/>
          <w:sz w:val="14"/>
        </w:rPr>
        <w:t>Electrical</w:t>
      </w:r>
      <w:r>
        <w:rPr>
          <w:spacing w:val="6"/>
          <w:w w:val="105"/>
          <w:sz w:val="14"/>
        </w:rPr>
        <w:t> </w:t>
      </w:r>
      <w:r>
        <w:rPr>
          <w:w w:val="105"/>
          <w:sz w:val="14"/>
        </w:rPr>
        <w:t>Load</w:t>
      </w:r>
      <w:r>
        <w:rPr>
          <w:spacing w:val="1"/>
          <w:w w:val="105"/>
          <w:sz w:val="14"/>
        </w:rPr>
        <w:t> </w:t>
      </w:r>
      <w:r>
        <w:rPr>
          <w:w w:val="105"/>
          <w:sz w:val="14"/>
        </w:rPr>
        <w:t>Forecasting</w:t>
      </w:r>
      <w:r>
        <w:rPr>
          <w:spacing w:val="10"/>
          <w:w w:val="105"/>
          <w:sz w:val="14"/>
        </w:rPr>
        <w:t> </w:t>
      </w:r>
      <w:r>
        <w:rPr>
          <w:w w:val="105"/>
          <w:sz w:val="14"/>
        </w:rPr>
        <w:t>Using</w:t>
      </w:r>
      <w:r>
        <w:rPr>
          <w:spacing w:val="10"/>
          <w:w w:val="105"/>
          <w:sz w:val="14"/>
        </w:rPr>
        <w:t> </w:t>
      </w:r>
      <w:r>
        <w:rPr>
          <w:w w:val="105"/>
          <w:sz w:val="14"/>
        </w:rPr>
        <w:t>LSTM,</w:t>
      </w:r>
      <w:r>
        <w:rPr>
          <w:spacing w:val="10"/>
          <w:w w:val="105"/>
          <w:sz w:val="14"/>
        </w:rPr>
        <w:t> </w:t>
      </w:r>
      <w:r>
        <w:rPr>
          <w:w w:val="105"/>
          <w:sz w:val="14"/>
        </w:rPr>
        <w:t>GRU,</w:t>
      </w:r>
      <w:r>
        <w:rPr>
          <w:spacing w:val="10"/>
          <w:w w:val="105"/>
          <w:sz w:val="14"/>
        </w:rPr>
        <w:t> </w:t>
      </w:r>
      <w:r>
        <w:rPr>
          <w:w w:val="105"/>
          <w:sz w:val="14"/>
        </w:rPr>
        <w:t>and</w:t>
      </w:r>
      <w:r>
        <w:rPr>
          <w:spacing w:val="-29"/>
          <w:w w:val="105"/>
          <w:sz w:val="14"/>
        </w:rPr>
        <w:t> </w:t>
      </w:r>
      <w:r>
        <w:rPr>
          <w:w w:val="105"/>
          <w:sz w:val="14"/>
        </w:rPr>
        <w:t>RNN Algorithms.</w:t>
      </w:r>
      <w:r>
        <w:rPr>
          <w:spacing w:val="1"/>
          <w:w w:val="105"/>
          <w:sz w:val="14"/>
        </w:rPr>
        <w:t> </w:t>
      </w:r>
      <w:r>
        <w:rPr>
          <w:rFonts w:ascii="Palatino Linotype"/>
          <w:i/>
          <w:w w:val="105"/>
          <w:sz w:val="14"/>
        </w:rPr>
        <w:t>Energies </w:t>
      </w:r>
      <w:r>
        <w:rPr>
          <w:rFonts w:ascii="Palatino Linotype"/>
          <w:b/>
          <w:w w:val="105"/>
          <w:sz w:val="14"/>
        </w:rPr>
        <w:t>2023</w:t>
      </w:r>
      <w:r>
        <w:rPr>
          <w:w w:val="105"/>
          <w:sz w:val="14"/>
        </w:rPr>
        <w:t>, </w:t>
      </w:r>
      <w:r>
        <w:rPr>
          <w:rFonts w:ascii="Palatino Linotype"/>
          <w:i/>
          <w:w w:val="105"/>
          <w:sz w:val="14"/>
        </w:rPr>
        <w:t>16</w:t>
      </w:r>
      <w:r>
        <w:rPr>
          <w:w w:val="105"/>
          <w:sz w:val="14"/>
        </w:rPr>
        <w:t>,</w:t>
      </w:r>
      <w:r>
        <w:rPr>
          <w:spacing w:val="-30"/>
          <w:w w:val="105"/>
          <w:sz w:val="14"/>
        </w:rPr>
        <w:t> </w:t>
      </w:r>
      <w:r>
        <w:rPr>
          <w:w w:val="105"/>
          <w:sz w:val="14"/>
        </w:rPr>
        <w:t>2283.</w:t>
      </w:r>
      <w:r>
        <w:rPr>
          <w:spacing w:val="2"/>
          <w:w w:val="105"/>
          <w:sz w:val="14"/>
        </w:rPr>
        <w:t> </w:t>
      </w:r>
      <w:hyperlink r:id="rId15">
        <w:r>
          <w:rPr>
            <w:w w:val="105"/>
            <w:sz w:val="14"/>
          </w:rPr>
          <w:t>https://doi.org/10.3390/</w:t>
        </w:r>
      </w:hyperlink>
      <w:r>
        <w:rPr>
          <w:spacing w:val="1"/>
          <w:w w:val="105"/>
          <w:sz w:val="14"/>
        </w:rPr>
        <w:t> </w:t>
      </w:r>
      <w:hyperlink r:id="rId15">
        <w:r>
          <w:rPr>
            <w:w w:val="105"/>
            <w:sz w:val="14"/>
          </w:rPr>
          <w:t>en16052283</w:t>
        </w:r>
      </w:hyperlink>
    </w:p>
    <w:p>
      <w:pPr>
        <w:spacing w:line="348" w:lineRule="auto" w:before="127"/>
        <w:ind w:left="114" w:right="696" w:firstLine="0"/>
        <w:jc w:val="left"/>
        <w:rPr>
          <w:sz w:val="14"/>
        </w:rPr>
      </w:pPr>
      <w:r>
        <w:rPr>
          <w:spacing w:val="-1"/>
          <w:w w:val="105"/>
          <w:sz w:val="14"/>
        </w:rPr>
        <w:t>Academic Editor: </w:t>
      </w:r>
      <w:r>
        <w:rPr>
          <w:w w:val="105"/>
          <w:sz w:val="14"/>
        </w:rPr>
        <w:t>Surender</w:t>
      </w:r>
      <w:r>
        <w:rPr>
          <w:spacing w:val="-30"/>
          <w:w w:val="105"/>
          <w:sz w:val="14"/>
        </w:rPr>
        <w:t> </w:t>
      </w:r>
      <w:r>
        <w:rPr>
          <w:w w:val="105"/>
          <w:sz w:val="14"/>
        </w:rPr>
        <w:t>Reddy</w:t>
      </w:r>
      <w:r>
        <w:rPr>
          <w:spacing w:val="2"/>
          <w:w w:val="105"/>
          <w:sz w:val="14"/>
        </w:rPr>
        <w:t> </w:t>
      </w:r>
      <w:r>
        <w:rPr>
          <w:w w:val="105"/>
          <w:sz w:val="14"/>
        </w:rPr>
        <w:t>Salkuti</w:t>
      </w:r>
    </w:p>
    <w:p>
      <w:pPr>
        <w:spacing w:before="140"/>
        <w:ind w:left="114" w:right="0" w:firstLine="0"/>
        <w:jc w:val="left"/>
        <w:rPr>
          <w:sz w:val="14"/>
        </w:rPr>
      </w:pPr>
      <w:r>
        <w:rPr>
          <w:sz w:val="14"/>
        </w:rPr>
        <w:t>Received:</w:t>
      </w:r>
      <w:r>
        <w:rPr>
          <w:spacing w:val="7"/>
          <w:sz w:val="14"/>
        </w:rPr>
        <w:t> </w:t>
      </w:r>
      <w:r>
        <w:rPr>
          <w:sz w:val="14"/>
        </w:rPr>
        <w:t>1 February 2023</w:t>
      </w:r>
    </w:p>
    <w:p>
      <w:pPr>
        <w:spacing w:before="75"/>
        <w:ind w:left="114" w:right="0" w:firstLine="0"/>
        <w:jc w:val="left"/>
        <w:rPr>
          <w:sz w:val="14"/>
        </w:rPr>
      </w:pPr>
      <w:r>
        <w:rPr>
          <w:sz w:val="14"/>
        </w:rPr>
        <w:t>Revised:</w:t>
      </w:r>
      <w:r>
        <w:rPr>
          <w:spacing w:val="4"/>
          <w:sz w:val="14"/>
        </w:rPr>
        <w:t> </w:t>
      </w:r>
      <w:r>
        <w:rPr>
          <w:sz w:val="14"/>
        </w:rPr>
        <w:t>22</w:t>
      </w:r>
      <w:r>
        <w:rPr>
          <w:spacing w:val="-2"/>
          <w:sz w:val="14"/>
        </w:rPr>
        <w:t> </w:t>
      </w:r>
      <w:r>
        <w:rPr>
          <w:sz w:val="14"/>
        </w:rPr>
        <w:t>February</w:t>
      </w:r>
      <w:r>
        <w:rPr>
          <w:spacing w:val="-2"/>
          <w:sz w:val="14"/>
        </w:rPr>
        <w:t> </w:t>
      </w:r>
      <w:r>
        <w:rPr>
          <w:sz w:val="14"/>
        </w:rPr>
        <w:t>2023</w:t>
      </w:r>
    </w:p>
    <w:p>
      <w:pPr>
        <w:spacing w:before="74"/>
        <w:ind w:left="108" w:right="0" w:firstLine="0"/>
        <w:jc w:val="left"/>
        <w:rPr>
          <w:sz w:val="14"/>
        </w:rPr>
      </w:pPr>
      <w:r>
        <w:rPr>
          <w:sz w:val="14"/>
        </w:rPr>
        <w:t>Accepted:</w:t>
      </w:r>
      <w:r>
        <w:rPr>
          <w:spacing w:val="9"/>
          <w:sz w:val="14"/>
        </w:rPr>
        <w:t> </w:t>
      </w:r>
      <w:r>
        <w:rPr>
          <w:sz w:val="14"/>
        </w:rPr>
        <w:t>23</w:t>
      </w:r>
      <w:r>
        <w:rPr>
          <w:spacing w:val="2"/>
          <w:sz w:val="14"/>
        </w:rPr>
        <w:t> </w:t>
      </w:r>
      <w:r>
        <w:rPr>
          <w:sz w:val="14"/>
        </w:rPr>
        <w:t>February</w:t>
      </w:r>
      <w:r>
        <w:rPr>
          <w:spacing w:val="2"/>
          <w:sz w:val="14"/>
        </w:rPr>
        <w:t> </w:t>
      </w:r>
      <w:r>
        <w:rPr>
          <w:sz w:val="14"/>
        </w:rPr>
        <w:t>2023</w:t>
      </w:r>
    </w:p>
    <w:p>
      <w:pPr>
        <w:spacing w:before="75"/>
        <w:ind w:left="114" w:right="0" w:firstLine="0"/>
        <w:jc w:val="left"/>
        <w:rPr>
          <w:sz w:val="14"/>
        </w:rPr>
      </w:pPr>
      <w:r>
        <w:rPr>
          <w:sz w:val="14"/>
        </w:rPr>
        <w:t>Published:</w:t>
      </w:r>
      <w:r>
        <w:rPr>
          <w:spacing w:val="8"/>
          <w:sz w:val="14"/>
        </w:rPr>
        <w:t> </w:t>
      </w:r>
      <w:r>
        <w:rPr>
          <w:sz w:val="14"/>
        </w:rPr>
        <w:t>27 February</w:t>
      </w:r>
      <w:r>
        <w:rPr>
          <w:spacing w:val="1"/>
          <w:sz w:val="14"/>
        </w:rPr>
        <w:t> </w:t>
      </w:r>
      <w:r>
        <w:rPr>
          <w:sz w:val="14"/>
        </w:rPr>
        <w:t>2023</w:t>
      </w:r>
    </w:p>
    <w:p>
      <w:pPr>
        <w:pStyle w:val="BodyText"/>
        <w:spacing w:before="5"/>
        <w:rPr>
          <w:sz w:val="19"/>
        </w:rPr>
      </w:pPr>
      <w:r>
        <w:rPr/>
        <w:drawing>
          <wp:anchor distT="0" distB="0" distL="0" distR="0" allowOverlap="1" layoutInCell="1" locked="0" behindDoc="0" simplePos="0" relativeHeight="2">
            <wp:simplePos x="0" y="0"/>
            <wp:positionH relativeFrom="page">
              <wp:posOffset>453593</wp:posOffset>
            </wp:positionH>
            <wp:positionV relativeFrom="paragraph">
              <wp:posOffset>169619</wp:posOffset>
            </wp:positionV>
            <wp:extent cx="714375" cy="250031"/>
            <wp:effectExtent l="0" t="0" r="0" b="0"/>
            <wp:wrapTopAndBottom/>
            <wp:docPr id="7" name="image9.png"/>
            <wp:cNvGraphicFramePr>
              <a:graphicFrameLocks noChangeAspect="1"/>
            </wp:cNvGraphicFramePr>
            <a:graphic>
              <a:graphicData uri="http://schemas.openxmlformats.org/drawingml/2006/picture">
                <pic:pic>
                  <pic:nvPicPr>
                    <pic:cNvPr id="8" name="image9.png"/>
                    <pic:cNvPicPr/>
                  </pic:nvPicPr>
                  <pic:blipFill>
                    <a:blip r:embed="rId16" cstate="print"/>
                    <a:stretch>
                      <a:fillRect/>
                    </a:stretch>
                  </pic:blipFill>
                  <pic:spPr>
                    <a:xfrm>
                      <a:off x="0" y="0"/>
                      <a:ext cx="714375" cy="250031"/>
                    </a:xfrm>
                    <a:prstGeom prst="rect">
                      <a:avLst/>
                    </a:prstGeom>
                  </pic:spPr>
                </pic:pic>
              </a:graphicData>
            </a:graphic>
          </wp:anchor>
        </w:drawing>
      </w:r>
    </w:p>
    <w:p>
      <w:pPr>
        <w:spacing w:line="345" w:lineRule="auto" w:before="65"/>
        <w:ind w:left="108" w:right="37" w:firstLine="5"/>
        <w:jc w:val="left"/>
        <w:rPr>
          <w:sz w:val="14"/>
        </w:rPr>
      </w:pPr>
      <w:r>
        <w:rPr>
          <w:rFonts w:ascii="Palatino Linotype" w:hAnsi="Palatino Linotype"/>
          <w:b/>
          <w:w w:val="105"/>
          <w:sz w:val="14"/>
        </w:rPr>
        <w:t>Copyright:</w:t>
      </w:r>
      <w:r>
        <w:rPr>
          <w:rFonts w:ascii="Palatino Linotype" w:hAnsi="Palatino Linotype"/>
          <w:b/>
          <w:spacing w:val="14"/>
          <w:w w:val="105"/>
          <w:sz w:val="14"/>
        </w:rPr>
        <w:t> </w:t>
      </w:r>
      <w:r>
        <w:rPr>
          <w:w w:val="105"/>
          <w:sz w:val="14"/>
        </w:rPr>
        <w:t>©</w:t>
      </w:r>
      <w:r>
        <w:rPr>
          <w:spacing w:val="19"/>
          <w:w w:val="105"/>
          <w:sz w:val="14"/>
        </w:rPr>
        <w:t> </w:t>
      </w:r>
      <w:r>
        <w:rPr>
          <w:w w:val="105"/>
          <w:sz w:val="14"/>
        </w:rPr>
        <w:t>2023</w:t>
      </w:r>
      <w:r>
        <w:rPr>
          <w:spacing w:val="19"/>
          <w:w w:val="105"/>
          <w:sz w:val="14"/>
        </w:rPr>
        <w:t> </w:t>
      </w:r>
      <w:r>
        <w:rPr>
          <w:w w:val="105"/>
          <w:sz w:val="14"/>
        </w:rPr>
        <w:t>by</w:t>
      </w:r>
      <w:r>
        <w:rPr>
          <w:spacing w:val="20"/>
          <w:w w:val="105"/>
          <w:sz w:val="14"/>
        </w:rPr>
        <w:t> </w:t>
      </w:r>
      <w:r>
        <w:rPr>
          <w:w w:val="105"/>
          <w:sz w:val="14"/>
        </w:rPr>
        <w:t>the</w:t>
      </w:r>
      <w:r>
        <w:rPr>
          <w:spacing w:val="19"/>
          <w:w w:val="105"/>
          <w:sz w:val="14"/>
        </w:rPr>
        <w:t> </w:t>
      </w:r>
      <w:r>
        <w:rPr>
          <w:w w:val="105"/>
          <w:sz w:val="14"/>
        </w:rPr>
        <w:t>authors.</w:t>
      </w:r>
      <w:r>
        <w:rPr>
          <w:spacing w:val="-30"/>
          <w:w w:val="105"/>
          <w:sz w:val="14"/>
        </w:rPr>
        <w:t> </w:t>
      </w:r>
      <w:r>
        <w:rPr>
          <w:w w:val="105"/>
          <w:sz w:val="14"/>
        </w:rPr>
        <w:t>Licensee</w:t>
      </w:r>
      <w:r>
        <w:rPr>
          <w:spacing w:val="21"/>
          <w:w w:val="105"/>
          <w:sz w:val="14"/>
        </w:rPr>
        <w:t> </w:t>
      </w:r>
      <w:r>
        <w:rPr>
          <w:w w:val="105"/>
          <w:sz w:val="14"/>
        </w:rPr>
        <w:t>MDPI,</w:t>
      </w:r>
      <w:r>
        <w:rPr>
          <w:spacing w:val="21"/>
          <w:w w:val="105"/>
          <w:sz w:val="14"/>
        </w:rPr>
        <w:t> </w:t>
      </w:r>
      <w:r>
        <w:rPr>
          <w:w w:val="105"/>
          <w:sz w:val="14"/>
        </w:rPr>
        <w:t>Basel,</w:t>
      </w:r>
      <w:r>
        <w:rPr>
          <w:spacing w:val="1"/>
          <w:w w:val="105"/>
          <w:sz w:val="14"/>
        </w:rPr>
        <w:t> </w:t>
      </w:r>
      <w:r>
        <w:rPr>
          <w:w w:val="105"/>
          <w:sz w:val="14"/>
        </w:rPr>
        <w:t>Switzerland.</w:t>
      </w:r>
      <w:r>
        <w:rPr>
          <w:spacing w:val="-30"/>
          <w:w w:val="105"/>
          <w:sz w:val="14"/>
        </w:rPr>
        <w:t> </w:t>
      </w:r>
      <w:r>
        <w:rPr>
          <w:w w:val="105"/>
          <w:sz w:val="14"/>
        </w:rPr>
        <w:t>This</w:t>
      </w:r>
      <w:r>
        <w:rPr>
          <w:spacing w:val="16"/>
          <w:w w:val="105"/>
          <w:sz w:val="14"/>
        </w:rPr>
        <w:t> </w:t>
      </w:r>
      <w:r>
        <w:rPr>
          <w:w w:val="105"/>
          <w:sz w:val="14"/>
        </w:rPr>
        <w:t>article</w:t>
      </w:r>
      <w:r>
        <w:rPr>
          <w:spacing w:val="16"/>
          <w:w w:val="105"/>
          <w:sz w:val="14"/>
        </w:rPr>
        <w:t> </w:t>
      </w:r>
      <w:r>
        <w:rPr>
          <w:w w:val="105"/>
          <w:sz w:val="14"/>
        </w:rPr>
        <w:t>is</w:t>
      </w:r>
      <w:r>
        <w:rPr>
          <w:spacing w:val="16"/>
          <w:w w:val="105"/>
          <w:sz w:val="14"/>
        </w:rPr>
        <w:t> </w:t>
      </w:r>
      <w:r>
        <w:rPr>
          <w:w w:val="105"/>
          <w:sz w:val="14"/>
        </w:rPr>
        <w:t>an</w:t>
      </w:r>
      <w:r>
        <w:rPr>
          <w:spacing w:val="17"/>
          <w:w w:val="105"/>
          <w:sz w:val="14"/>
        </w:rPr>
        <w:t> </w:t>
      </w:r>
      <w:r>
        <w:rPr>
          <w:w w:val="105"/>
          <w:sz w:val="14"/>
        </w:rPr>
        <w:t>open</w:t>
      </w:r>
      <w:r>
        <w:rPr>
          <w:spacing w:val="16"/>
          <w:w w:val="105"/>
          <w:sz w:val="14"/>
        </w:rPr>
        <w:t> </w:t>
      </w:r>
      <w:r>
        <w:rPr>
          <w:w w:val="105"/>
          <w:sz w:val="14"/>
        </w:rPr>
        <w:t>access</w:t>
      </w:r>
      <w:r>
        <w:rPr>
          <w:spacing w:val="16"/>
          <w:w w:val="105"/>
          <w:sz w:val="14"/>
        </w:rPr>
        <w:t> </w:t>
      </w:r>
      <w:r>
        <w:rPr>
          <w:w w:val="105"/>
          <w:sz w:val="14"/>
        </w:rPr>
        <w:t>article</w:t>
      </w:r>
      <w:r>
        <w:rPr>
          <w:spacing w:val="-29"/>
          <w:w w:val="105"/>
          <w:sz w:val="14"/>
        </w:rPr>
        <w:t> </w:t>
      </w:r>
      <w:r>
        <w:rPr>
          <w:w w:val="105"/>
          <w:sz w:val="14"/>
        </w:rPr>
        <w:t>distributed</w:t>
      </w:r>
      <w:r>
        <w:rPr>
          <w:spacing w:val="14"/>
          <w:w w:val="105"/>
          <w:sz w:val="14"/>
        </w:rPr>
        <w:t> </w:t>
      </w:r>
      <w:r>
        <w:rPr>
          <w:w w:val="105"/>
          <w:sz w:val="14"/>
        </w:rPr>
        <w:t>under</w:t>
      </w:r>
      <w:r>
        <w:rPr>
          <w:spacing w:val="14"/>
          <w:w w:val="105"/>
          <w:sz w:val="14"/>
        </w:rPr>
        <w:t> </w:t>
      </w:r>
      <w:r>
        <w:rPr>
          <w:w w:val="105"/>
          <w:sz w:val="14"/>
        </w:rPr>
        <w:t>the</w:t>
      </w:r>
      <w:r>
        <w:rPr>
          <w:spacing w:val="14"/>
          <w:w w:val="105"/>
          <w:sz w:val="14"/>
        </w:rPr>
        <w:t> </w:t>
      </w:r>
      <w:r>
        <w:rPr>
          <w:w w:val="105"/>
          <w:sz w:val="14"/>
        </w:rPr>
        <w:t>terms</w:t>
      </w:r>
      <w:r>
        <w:rPr>
          <w:spacing w:val="14"/>
          <w:w w:val="105"/>
          <w:sz w:val="14"/>
        </w:rPr>
        <w:t> </w:t>
      </w:r>
      <w:r>
        <w:rPr>
          <w:w w:val="105"/>
          <w:sz w:val="14"/>
        </w:rPr>
        <w:t>and</w:t>
      </w:r>
      <w:r>
        <w:rPr>
          <w:spacing w:val="1"/>
          <w:w w:val="105"/>
          <w:sz w:val="14"/>
        </w:rPr>
        <w:t> </w:t>
      </w:r>
      <w:r>
        <w:rPr>
          <w:w w:val="105"/>
          <w:sz w:val="14"/>
        </w:rPr>
        <w:t>conditions</w:t>
      </w:r>
      <w:r>
        <w:rPr>
          <w:spacing w:val="14"/>
          <w:w w:val="105"/>
          <w:sz w:val="14"/>
        </w:rPr>
        <w:t> </w:t>
      </w:r>
      <w:r>
        <w:rPr>
          <w:w w:val="105"/>
          <w:sz w:val="14"/>
        </w:rPr>
        <w:t>of</w:t>
      </w:r>
      <w:r>
        <w:rPr>
          <w:spacing w:val="15"/>
          <w:w w:val="105"/>
          <w:sz w:val="14"/>
        </w:rPr>
        <w:t> </w:t>
      </w:r>
      <w:r>
        <w:rPr>
          <w:w w:val="105"/>
          <w:sz w:val="14"/>
        </w:rPr>
        <w:t>the</w:t>
      </w:r>
      <w:r>
        <w:rPr>
          <w:spacing w:val="14"/>
          <w:w w:val="105"/>
          <w:sz w:val="14"/>
        </w:rPr>
        <w:t> </w:t>
      </w:r>
      <w:r>
        <w:rPr>
          <w:w w:val="105"/>
          <w:sz w:val="14"/>
        </w:rPr>
        <w:t>Creative</w:t>
      </w:r>
      <w:r>
        <w:rPr>
          <w:spacing w:val="15"/>
          <w:w w:val="105"/>
          <w:sz w:val="14"/>
        </w:rPr>
        <w:t> </w:t>
      </w:r>
      <w:r>
        <w:rPr>
          <w:w w:val="105"/>
          <w:sz w:val="14"/>
        </w:rPr>
        <w:t>Commons</w:t>
      </w:r>
      <w:r>
        <w:rPr>
          <w:spacing w:val="1"/>
          <w:w w:val="105"/>
          <w:sz w:val="14"/>
        </w:rPr>
        <w:t> </w:t>
      </w:r>
      <w:r>
        <w:rPr>
          <w:w w:val="105"/>
          <w:sz w:val="14"/>
        </w:rPr>
        <w:t>Attribution</w:t>
      </w:r>
      <w:r>
        <w:rPr>
          <w:spacing w:val="13"/>
          <w:w w:val="105"/>
          <w:sz w:val="14"/>
        </w:rPr>
        <w:t> </w:t>
      </w:r>
      <w:r>
        <w:rPr>
          <w:w w:val="105"/>
          <w:sz w:val="14"/>
        </w:rPr>
        <w:t>(CC</w:t>
      </w:r>
      <w:r>
        <w:rPr>
          <w:spacing w:val="14"/>
          <w:w w:val="105"/>
          <w:sz w:val="14"/>
        </w:rPr>
        <w:t> </w:t>
      </w:r>
      <w:r>
        <w:rPr>
          <w:w w:val="105"/>
          <w:sz w:val="14"/>
        </w:rPr>
        <w:t>BY)</w:t>
      </w:r>
      <w:r>
        <w:rPr>
          <w:spacing w:val="14"/>
          <w:w w:val="105"/>
          <w:sz w:val="14"/>
        </w:rPr>
        <w:t> </w:t>
      </w:r>
      <w:r>
        <w:rPr>
          <w:w w:val="105"/>
          <w:sz w:val="14"/>
        </w:rPr>
        <w:t>license</w:t>
      </w:r>
      <w:r>
        <w:rPr>
          <w:spacing w:val="14"/>
          <w:w w:val="105"/>
          <w:sz w:val="14"/>
        </w:rPr>
        <w:t> </w:t>
      </w:r>
      <w:r>
        <w:rPr>
          <w:w w:val="105"/>
          <w:sz w:val="14"/>
        </w:rPr>
        <w:t>(</w:t>
      </w:r>
      <w:hyperlink r:id="rId17">
        <w:r>
          <w:rPr>
            <w:w w:val="105"/>
            <w:sz w:val="14"/>
          </w:rPr>
          <w:t>https://</w:t>
        </w:r>
      </w:hyperlink>
      <w:r>
        <w:rPr>
          <w:spacing w:val="-29"/>
          <w:w w:val="105"/>
          <w:sz w:val="14"/>
        </w:rPr>
        <w:t> </w:t>
      </w:r>
      <w:hyperlink r:id="rId17">
        <w:r>
          <w:rPr>
            <w:w w:val="105"/>
            <w:sz w:val="14"/>
          </w:rPr>
          <w:t>creativecommons.org/licenses/by/</w:t>
        </w:r>
      </w:hyperlink>
      <w:r>
        <w:rPr>
          <w:spacing w:val="1"/>
          <w:w w:val="105"/>
          <w:sz w:val="14"/>
        </w:rPr>
        <w:t> </w:t>
      </w:r>
      <w:r>
        <w:rPr>
          <w:w w:val="105"/>
          <w:sz w:val="14"/>
        </w:rPr>
        <w:t>4.0/).</w:t>
      </w:r>
    </w:p>
    <w:p>
      <w:pPr>
        <w:pStyle w:val="Heading1"/>
        <w:numPr>
          <w:ilvl w:val="0"/>
          <w:numId w:val="1"/>
        </w:numPr>
        <w:tabs>
          <w:tab w:pos="327" w:val="left" w:leader="none"/>
        </w:tabs>
        <w:spacing w:line="240" w:lineRule="auto" w:before="77" w:after="0"/>
        <w:ind w:left="326" w:right="0" w:hanging="212"/>
        <w:jc w:val="left"/>
      </w:pPr>
      <w:bookmarkStart w:name="Introduction " w:id="1"/>
      <w:bookmarkEnd w:id="1"/>
      <w:r>
        <w:rPr>
          <w:b w:val="0"/>
        </w:rPr>
      </w:r>
      <w:bookmarkStart w:name="Introduction " w:id="2"/>
      <w:bookmarkEnd w:id="2"/>
      <w:r>
        <w:rPr>
          <w:w w:val="99"/>
        </w:rPr>
        <w:br w:type="column"/>
      </w:r>
      <w:r>
        <w:rPr/>
        <w:t>Introduction</w:t>
      </w:r>
    </w:p>
    <w:p>
      <w:pPr>
        <w:pStyle w:val="BodyText"/>
        <w:spacing w:line="256" w:lineRule="auto" w:before="61"/>
        <w:ind w:left="115" w:right="223" w:firstLine="425"/>
        <w:jc w:val="both"/>
      </w:pPr>
      <w:r>
        <w:rPr/>
        <w:t>The last era in the world was generally characterized by the rapid and large expansion</w:t>
      </w:r>
      <w:r>
        <w:rPr>
          <w:spacing w:val="1"/>
        </w:rPr>
        <w:t> </w:t>
      </w:r>
      <w:r>
        <w:rPr>
          <w:w w:val="105"/>
        </w:rPr>
        <w:t>of electricity networks, especially electrical loads, as they swelled dramatically and new</w:t>
      </w:r>
      <w:r>
        <w:rPr>
          <w:spacing w:val="1"/>
          <w:w w:val="105"/>
        </w:rPr>
        <w:t> </w:t>
      </w:r>
      <w:r>
        <w:rPr>
          <w:w w:val="105"/>
        </w:rPr>
        <w:t>types of these electrical loads appeared that need a special study [</w:t>
      </w:r>
      <w:hyperlink w:history="true" w:anchor="_bookmark32">
        <w:r>
          <w:rPr>
            <w:color w:val="0774B7"/>
            <w:w w:val="105"/>
          </w:rPr>
          <w:t>1</w:t>
        </w:r>
      </w:hyperlink>
      <w:r>
        <w:rPr>
          <w:w w:val="105"/>
        </w:rPr>
        <w:t>].</w:t>
      </w:r>
      <w:r>
        <w:rPr>
          <w:spacing w:val="1"/>
          <w:w w:val="105"/>
        </w:rPr>
        <w:t> </w:t>
      </w:r>
      <w:r>
        <w:rPr>
          <w:w w:val="105"/>
        </w:rPr>
        <w:t>The increase in</w:t>
      </w:r>
      <w:r>
        <w:rPr>
          <w:spacing w:val="1"/>
          <w:w w:val="105"/>
        </w:rPr>
        <w:t> </w:t>
      </w:r>
      <w:r>
        <w:rPr>
          <w:w w:val="105"/>
        </w:rPr>
        <w:t>electrical</w:t>
      </w:r>
      <w:r>
        <w:rPr>
          <w:spacing w:val="-5"/>
          <w:w w:val="105"/>
        </w:rPr>
        <w:t> </w:t>
      </w:r>
      <w:r>
        <w:rPr>
          <w:w w:val="105"/>
        </w:rPr>
        <w:t>loads</w:t>
      </w:r>
      <w:r>
        <w:rPr>
          <w:spacing w:val="-5"/>
          <w:w w:val="105"/>
        </w:rPr>
        <w:t> </w:t>
      </w:r>
      <w:r>
        <w:rPr>
          <w:w w:val="105"/>
        </w:rPr>
        <w:t>causes</w:t>
      </w:r>
      <w:r>
        <w:rPr>
          <w:spacing w:val="-5"/>
          <w:w w:val="105"/>
        </w:rPr>
        <w:t> </w:t>
      </w:r>
      <w:r>
        <w:rPr>
          <w:w w:val="105"/>
        </w:rPr>
        <w:t>complexity</w:t>
      </w:r>
      <w:r>
        <w:rPr>
          <w:spacing w:val="-5"/>
          <w:w w:val="105"/>
        </w:rPr>
        <w:t> </w:t>
      </w:r>
      <w:r>
        <w:rPr>
          <w:w w:val="105"/>
        </w:rPr>
        <w:t>in</w:t>
      </w:r>
      <w:r>
        <w:rPr>
          <w:spacing w:val="-5"/>
          <w:w w:val="105"/>
        </w:rPr>
        <w:t> </w:t>
      </w:r>
      <w:r>
        <w:rPr>
          <w:w w:val="105"/>
        </w:rPr>
        <w:t>the</w:t>
      </w:r>
      <w:r>
        <w:rPr>
          <w:spacing w:val="-5"/>
          <w:w w:val="105"/>
        </w:rPr>
        <w:t> </w:t>
      </w:r>
      <w:r>
        <w:rPr>
          <w:w w:val="105"/>
        </w:rPr>
        <w:t>design</w:t>
      </w:r>
      <w:r>
        <w:rPr>
          <w:spacing w:val="-5"/>
          <w:w w:val="105"/>
        </w:rPr>
        <w:t> </w:t>
      </w:r>
      <w:r>
        <w:rPr>
          <w:w w:val="105"/>
        </w:rPr>
        <w:t>of</w:t>
      </w:r>
      <w:r>
        <w:rPr>
          <w:spacing w:val="-5"/>
          <w:w w:val="105"/>
        </w:rPr>
        <w:t> </w:t>
      </w:r>
      <w:r>
        <w:rPr>
          <w:w w:val="105"/>
        </w:rPr>
        <w:t>the</w:t>
      </w:r>
      <w:r>
        <w:rPr>
          <w:spacing w:val="-5"/>
          <w:w w:val="105"/>
        </w:rPr>
        <w:t> </w:t>
      </w:r>
      <w:r>
        <w:rPr>
          <w:w w:val="105"/>
        </w:rPr>
        <w:t>electrical</w:t>
      </w:r>
      <w:r>
        <w:rPr>
          <w:spacing w:val="-5"/>
          <w:w w:val="105"/>
        </w:rPr>
        <w:t> </w:t>
      </w:r>
      <w:r>
        <w:rPr>
          <w:w w:val="105"/>
        </w:rPr>
        <w:t>system</w:t>
      </w:r>
      <w:r>
        <w:rPr>
          <w:spacing w:val="-5"/>
          <w:w w:val="105"/>
        </w:rPr>
        <w:t> </w:t>
      </w:r>
      <w:r>
        <w:rPr>
          <w:w w:val="105"/>
        </w:rPr>
        <w:t>components.</w:t>
      </w:r>
      <w:r>
        <w:rPr>
          <w:spacing w:val="6"/>
          <w:w w:val="105"/>
        </w:rPr>
        <w:t> </w:t>
      </w:r>
      <w:r>
        <w:rPr>
          <w:w w:val="105"/>
        </w:rPr>
        <w:t>The</w:t>
      </w:r>
      <w:r>
        <w:rPr>
          <w:spacing w:val="-44"/>
          <w:w w:val="105"/>
        </w:rPr>
        <w:t> </w:t>
      </w:r>
      <w:r>
        <w:rPr/>
        <w:t>reorganization of the energy system also led to the formation of institutionalized generation,</w:t>
      </w:r>
      <w:r>
        <w:rPr>
          <w:spacing w:val="-42"/>
        </w:rPr>
        <w:t> </w:t>
      </w:r>
      <w:r>
        <w:rPr/>
        <w:t>transmission, and distribution companies. These entities are challenged by the increasing</w:t>
      </w:r>
      <w:r>
        <w:rPr>
          <w:spacing w:val="1"/>
        </w:rPr>
        <w:t> </w:t>
      </w:r>
      <w:r>
        <w:rPr/>
        <w:t>requirements for the reliable operation of power system networks [</w:t>
      </w:r>
      <w:hyperlink w:history="true" w:anchor="_bookmark33">
        <w:r>
          <w:rPr>
            <w:color w:val="0774B7"/>
          </w:rPr>
          <w:t>2</w:t>
        </w:r>
      </w:hyperlink>
      <w:r>
        <w:rPr/>
        <w:t>]. The main concern of</w:t>
      </w:r>
      <w:r>
        <w:rPr>
          <w:spacing w:val="1"/>
        </w:rPr>
        <w:t> </w:t>
      </w:r>
      <w:r>
        <w:rPr>
          <w:w w:val="105"/>
        </w:rPr>
        <w:t>every</w:t>
      </w:r>
      <w:r>
        <w:rPr>
          <w:spacing w:val="-9"/>
          <w:w w:val="105"/>
        </w:rPr>
        <w:t> </w:t>
      </w:r>
      <w:r>
        <w:rPr>
          <w:w w:val="105"/>
        </w:rPr>
        <w:t>electrical</w:t>
      </w:r>
      <w:r>
        <w:rPr>
          <w:spacing w:val="-8"/>
          <w:w w:val="105"/>
        </w:rPr>
        <w:t> </w:t>
      </w:r>
      <w:r>
        <w:rPr>
          <w:w w:val="105"/>
        </w:rPr>
        <w:t>company</w:t>
      </w:r>
      <w:r>
        <w:rPr>
          <w:spacing w:val="-8"/>
          <w:w w:val="105"/>
        </w:rPr>
        <w:t> </w:t>
      </w:r>
      <w:r>
        <w:rPr>
          <w:w w:val="105"/>
        </w:rPr>
        <w:t>is</w:t>
      </w:r>
      <w:r>
        <w:rPr>
          <w:spacing w:val="-8"/>
          <w:w w:val="105"/>
        </w:rPr>
        <w:t> </w:t>
      </w:r>
      <w:r>
        <w:rPr>
          <w:w w:val="105"/>
        </w:rPr>
        <w:t>to</w:t>
      </w:r>
      <w:r>
        <w:rPr>
          <w:spacing w:val="-8"/>
          <w:w w:val="105"/>
        </w:rPr>
        <w:t> </w:t>
      </w:r>
      <w:r>
        <w:rPr>
          <w:w w:val="105"/>
        </w:rPr>
        <w:t>provide</w:t>
      </w:r>
      <w:r>
        <w:rPr>
          <w:spacing w:val="-9"/>
          <w:w w:val="105"/>
        </w:rPr>
        <w:t> </w:t>
      </w:r>
      <w:r>
        <w:rPr>
          <w:w w:val="105"/>
        </w:rPr>
        <w:t>reliable</w:t>
      </w:r>
      <w:r>
        <w:rPr>
          <w:spacing w:val="-8"/>
          <w:w w:val="105"/>
        </w:rPr>
        <w:t> </w:t>
      </w:r>
      <w:r>
        <w:rPr>
          <w:w w:val="105"/>
        </w:rPr>
        <w:t>and</w:t>
      </w:r>
      <w:r>
        <w:rPr>
          <w:spacing w:val="-8"/>
          <w:w w:val="105"/>
        </w:rPr>
        <w:t> </w:t>
      </w:r>
      <w:r>
        <w:rPr>
          <w:w w:val="105"/>
        </w:rPr>
        <w:t>continuous</w:t>
      </w:r>
      <w:r>
        <w:rPr>
          <w:spacing w:val="-8"/>
          <w:w w:val="105"/>
        </w:rPr>
        <w:t> </w:t>
      </w:r>
      <w:r>
        <w:rPr>
          <w:w w:val="105"/>
        </w:rPr>
        <w:t>service</w:t>
      </w:r>
      <w:r>
        <w:rPr>
          <w:spacing w:val="-8"/>
          <w:w w:val="105"/>
        </w:rPr>
        <w:t> </w:t>
      </w:r>
      <w:r>
        <w:rPr>
          <w:w w:val="105"/>
        </w:rPr>
        <w:t>to</w:t>
      </w:r>
      <w:r>
        <w:rPr>
          <w:spacing w:val="-9"/>
          <w:w w:val="105"/>
        </w:rPr>
        <w:t> </w:t>
      </w:r>
      <w:r>
        <w:rPr>
          <w:w w:val="105"/>
        </w:rPr>
        <w:t>its</w:t>
      </w:r>
      <w:r>
        <w:rPr>
          <w:spacing w:val="-8"/>
          <w:w w:val="105"/>
        </w:rPr>
        <w:t> </w:t>
      </w:r>
      <w:r>
        <w:rPr>
          <w:w w:val="105"/>
        </w:rPr>
        <w:t>customers.</w:t>
      </w:r>
      <w:r>
        <w:rPr>
          <w:spacing w:val="1"/>
          <w:w w:val="105"/>
        </w:rPr>
        <w:t> </w:t>
      </w:r>
      <w:r>
        <w:rPr>
          <w:w w:val="105"/>
        </w:rPr>
        <w:t>It</w:t>
      </w:r>
      <w:r>
        <w:rPr>
          <w:spacing w:val="-43"/>
          <w:w w:val="105"/>
        </w:rPr>
        <w:t> </w:t>
      </w:r>
      <w:r>
        <w:rPr/>
        <w:t>has become difficult to predict electrical loads using traditional and old methods since many</w:t>
      </w:r>
      <w:r>
        <w:rPr>
          <w:spacing w:val="1"/>
        </w:rPr>
        <w:t> </w:t>
      </w:r>
      <w:r>
        <w:rPr>
          <w:w w:val="105"/>
        </w:rPr>
        <w:t>factors</w:t>
      </w:r>
      <w:r>
        <w:rPr>
          <w:spacing w:val="-8"/>
          <w:w w:val="105"/>
        </w:rPr>
        <w:t> </w:t>
      </w:r>
      <w:r>
        <w:rPr>
          <w:w w:val="105"/>
        </w:rPr>
        <w:t>affect</w:t>
      </w:r>
      <w:r>
        <w:rPr>
          <w:spacing w:val="-7"/>
          <w:w w:val="105"/>
        </w:rPr>
        <w:t> </w:t>
      </w:r>
      <w:r>
        <w:rPr>
          <w:w w:val="105"/>
        </w:rPr>
        <w:t>electrical</w:t>
      </w:r>
      <w:r>
        <w:rPr>
          <w:spacing w:val="-6"/>
          <w:w w:val="105"/>
        </w:rPr>
        <w:t> </w:t>
      </w:r>
      <w:r>
        <w:rPr>
          <w:w w:val="105"/>
        </w:rPr>
        <w:t>loads</w:t>
      </w:r>
      <w:r>
        <w:rPr>
          <w:spacing w:val="-7"/>
          <w:w w:val="105"/>
        </w:rPr>
        <w:t> </w:t>
      </w:r>
      <w:r>
        <w:rPr>
          <w:w w:val="105"/>
        </w:rPr>
        <w:t>directly</w:t>
      </w:r>
      <w:r>
        <w:rPr>
          <w:spacing w:val="-7"/>
          <w:w w:val="105"/>
        </w:rPr>
        <w:t> </w:t>
      </w:r>
      <w:r>
        <w:rPr>
          <w:w w:val="105"/>
        </w:rPr>
        <w:t>and</w:t>
      </w:r>
      <w:r>
        <w:rPr>
          <w:spacing w:val="-7"/>
          <w:w w:val="105"/>
        </w:rPr>
        <w:t> </w:t>
      </w:r>
      <w:r>
        <w:rPr>
          <w:w w:val="105"/>
        </w:rPr>
        <w:t>indirectly.</w:t>
      </w:r>
      <w:r>
        <w:rPr>
          <w:spacing w:val="3"/>
          <w:w w:val="105"/>
        </w:rPr>
        <w:t> </w:t>
      </w:r>
      <w:r>
        <w:rPr>
          <w:w w:val="105"/>
        </w:rPr>
        <w:t>Those</w:t>
      </w:r>
      <w:r>
        <w:rPr>
          <w:spacing w:val="-7"/>
          <w:w w:val="105"/>
        </w:rPr>
        <w:t> </w:t>
      </w:r>
      <w:r>
        <w:rPr>
          <w:w w:val="105"/>
        </w:rPr>
        <w:t>factors</w:t>
      </w:r>
      <w:r>
        <w:rPr>
          <w:spacing w:val="-7"/>
          <w:w w:val="105"/>
        </w:rPr>
        <w:t> </w:t>
      </w:r>
      <w:r>
        <w:rPr>
          <w:w w:val="105"/>
        </w:rPr>
        <w:t>are</w:t>
      </w:r>
      <w:r>
        <w:rPr>
          <w:spacing w:val="-7"/>
          <w:w w:val="105"/>
        </w:rPr>
        <w:t> </w:t>
      </w:r>
      <w:r>
        <w:rPr>
          <w:w w:val="105"/>
        </w:rPr>
        <w:t>population</w:t>
      </w:r>
      <w:r>
        <w:rPr>
          <w:spacing w:val="-7"/>
          <w:w w:val="105"/>
        </w:rPr>
        <w:t> </w:t>
      </w:r>
      <w:r>
        <w:rPr>
          <w:w w:val="105"/>
        </w:rPr>
        <w:t>census,</w:t>
      </w:r>
      <w:r>
        <w:rPr>
          <w:spacing w:val="-44"/>
          <w:w w:val="105"/>
        </w:rPr>
        <w:t> </w:t>
      </w:r>
      <w:r>
        <w:rPr>
          <w:w w:val="105"/>
        </w:rPr>
        <w:t>temperatures,</w:t>
      </w:r>
      <w:r>
        <w:rPr>
          <w:spacing w:val="1"/>
          <w:w w:val="105"/>
        </w:rPr>
        <w:t> </w:t>
      </w:r>
      <w:r>
        <w:rPr>
          <w:w w:val="105"/>
        </w:rPr>
        <w:t>climatic changes,</w:t>
      </w:r>
      <w:r>
        <w:rPr>
          <w:spacing w:val="1"/>
          <w:w w:val="105"/>
        </w:rPr>
        <w:t> </w:t>
      </w:r>
      <w:r>
        <w:rPr>
          <w:w w:val="105"/>
        </w:rPr>
        <w:t>rainwater,  underground basins,  the economic system</w:t>
      </w:r>
      <w:r>
        <w:rPr>
          <w:spacing w:val="1"/>
          <w:w w:val="105"/>
        </w:rPr>
        <w:t> </w:t>
      </w:r>
      <w:r>
        <w:rPr>
          <w:w w:val="105"/>
        </w:rPr>
        <w:t>in each country, human behavior, global epidemics, and the evolution of industries [</w:t>
      </w:r>
      <w:hyperlink w:history="true" w:anchor="_bookmark34">
        <w:r>
          <w:rPr>
            <w:color w:val="0774B7"/>
            <w:w w:val="105"/>
          </w:rPr>
          <w:t>3</w:t>
        </w:r>
      </w:hyperlink>
      <w:r>
        <w:rPr>
          <w:w w:val="105"/>
        </w:rPr>
        <w:t>].</w:t>
      </w:r>
      <w:r>
        <w:rPr>
          <w:spacing w:val="1"/>
          <w:w w:val="105"/>
        </w:rPr>
        <w:t> </w:t>
      </w:r>
      <w:r>
        <w:rPr>
          <w:w w:val="105"/>
        </w:rPr>
        <w:t>Electricity in Palestine is taken from the Israeli through connection points between the</w:t>
      </w:r>
      <w:r>
        <w:rPr>
          <w:spacing w:val="1"/>
          <w:w w:val="105"/>
        </w:rPr>
        <w:t> </w:t>
      </w:r>
      <w:r>
        <w:rPr>
          <w:w w:val="105"/>
        </w:rPr>
        <w:t>two sides, and some of these points have high electricity consumption and others low</w:t>
      </w:r>
      <w:r>
        <w:rPr>
          <w:spacing w:val="1"/>
          <w:w w:val="105"/>
        </w:rPr>
        <w:t> </w:t>
      </w:r>
      <w:r>
        <w:rPr/>
        <w:t>consumption,</w:t>
      </w:r>
      <w:r>
        <w:rPr>
          <w:spacing w:val="17"/>
        </w:rPr>
        <w:t> </w:t>
      </w:r>
      <w:r>
        <w:rPr/>
        <w:t>which</w:t>
      </w:r>
      <w:r>
        <w:rPr>
          <w:spacing w:val="18"/>
        </w:rPr>
        <w:t> </w:t>
      </w:r>
      <w:r>
        <w:rPr/>
        <w:t>causes</w:t>
      </w:r>
      <w:r>
        <w:rPr>
          <w:spacing w:val="18"/>
        </w:rPr>
        <w:t> </w:t>
      </w:r>
      <w:r>
        <w:rPr/>
        <w:t>malfunctions</w:t>
      </w:r>
      <w:r>
        <w:rPr>
          <w:spacing w:val="17"/>
        </w:rPr>
        <w:t> </w:t>
      </w:r>
      <w:r>
        <w:rPr/>
        <w:t>in</w:t>
      </w:r>
      <w:r>
        <w:rPr>
          <w:spacing w:val="18"/>
        </w:rPr>
        <w:t> </w:t>
      </w:r>
      <w:r>
        <w:rPr/>
        <w:t>high-load</w:t>
      </w:r>
      <w:r>
        <w:rPr>
          <w:spacing w:val="18"/>
        </w:rPr>
        <w:t> </w:t>
      </w:r>
      <w:r>
        <w:rPr/>
        <w:t>transformers</w:t>
      </w:r>
      <w:r>
        <w:rPr>
          <w:spacing w:val="17"/>
        </w:rPr>
        <w:t> </w:t>
      </w:r>
      <w:r>
        <w:rPr/>
        <w:t>and</w:t>
      </w:r>
      <w:r>
        <w:rPr>
          <w:spacing w:val="18"/>
        </w:rPr>
        <w:t> </w:t>
      </w:r>
      <w:r>
        <w:rPr/>
        <w:t>leads</w:t>
      </w:r>
      <w:r>
        <w:rPr>
          <w:spacing w:val="18"/>
        </w:rPr>
        <w:t> </w:t>
      </w:r>
      <w:r>
        <w:rPr/>
        <w:t>to</w:t>
      </w:r>
      <w:r>
        <w:rPr>
          <w:spacing w:val="18"/>
        </w:rPr>
        <w:t> </w:t>
      </w:r>
      <w:r>
        <w:rPr/>
        <w:t>problems</w:t>
      </w:r>
      <w:r>
        <w:rPr>
          <w:spacing w:val="1"/>
        </w:rPr>
        <w:t> </w:t>
      </w:r>
      <w:r>
        <w:rPr>
          <w:w w:val="105"/>
        </w:rPr>
        <w:t>in energy outputs and infrastructure. Electrical load forecasting is critical in establishing</w:t>
      </w:r>
      <w:r>
        <w:rPr>
          <w:spacing w:val="-44"/>
          <w:w w:val="105"/>
        </w:rPr>
        <w:t> </w:t>
      </w:r>
      <w:r>
        <w:rPr/>
        <w:t>and improving power system efficiency because it ensures reliable and economic planning,</w:t>
      </w:r>
      <w:r>
        <w:rPr>
          <w:spacing w:val="1"/>
        </w:rPr>
        <w:t> </w:t>
      </w:r>
      <w:r>
        <w:rPr>
          <w:w w:val="105"/>
        </w:rPr>
        <w:t>control, and operation of the power system.</w:t>
      </w:r>
      <w:r>
        <w:rPr>
          <w:spacing w:val="1"/>
          <w:w w:val="105"/>
        </w:rPr>
        <w:t> </w:t>
      </w:r>
      <w:r>
        <w:rPr>
          <w:w w:val="105"/>
        </w:rPr>
        <w:t>It helps the electricity companies make</w:t>
      </w:r>
      <w:r>
        <w:rPr>
          <w:spacing w:val="1"/>
          <w:w w:val="105"/>
        </w:rPr>
        <w:t> </w:t>
      </w:r>
      <w:r>
        <w:rPr>
          <w:w w:val="105"/>
        </w:rPr>
        <w:t>critical choices such as the acquisition and generation of electrical power, as well as the</w:t>
      </w:r>
      <w:r>
        <w:rPr>
          <w:spacing w:val="1"/>
          <w:w w:val="105"/>
        </w:rPr>
        <w:t> </w:t>
      </w:r>
      <w:r>
        <w:rPr>
          <w:w w:val="105"/>
        </w:rPr>
        <w:t>establishment</w:t>
      </w:r>
      <w:r>
        <w:rPr>
          <w:spacing w:val="-5"/>
          <w:w w:val="105"/>
        </w:rPr>
        <w:t> </w:t>
      </w:r>
      <w:r>
        <w:rPr>
          <w:w w:val="105"/>
        </w:rPr>
        <w:t>of</w:t>
      </w:r>
      <w:r>
        <w:rPr>
          <w:spacing w:val="-5"/>
          <w:w w:val="105"/>
        </w:rPr>
        <w:t> </w:t>
      </w:r>
      <w:r>
        <w:rPr>
          <w:w w:val="105"/>
        </w:rPr>
        <w:t>the</w:t>
      </w:r>
      <w:r>
        <w:rPr>
          <w:spacing w:val="-5"/>
          <w:w w:val="105"/>
        </w:rPr>
        <w:t> </w:t>
      </w:r>
      <w:r>
        <w:rPr>
          <w:w w:val="105"/>
        </w:rPr>
        <w:t>infrastructure</w:t>
      </w:r>
      <w:r>
        <w:rPr>
          <w:spacing w:val="-5"/>
          <w:w w:val="105"/>
        </w:rPr>
        <w:t> </w:t>
      </w:r>
      <w:r>
        <w:rPr>
          <w:w w:val="105"/>
        </w:rPr>
        <w:t>for</w:t>
      </w:r>
      <w:r>
        <w:rPr>
          <w:spacing w:val="-5"/>
          <w:w w:val="105"/>
        </w:rPr>
        <w:t> </w:t>
      </w:r>
      <w:r>
        <w:rPr>
          <w:w w:val="105"/>
        </w:rPr>
        <w:t>the</w:t>
      </w:r>
      <w:r>
        <w:rPr>
          <w:spacing w:val="-5"/>
          <w:w w:val="105"/>
        </w:rPr>
        <w:t> </w:t>
      </w:r>
      <w:r>
        <w:rPr>
          <w:w w:val="105"/>
        </w:rPr>
        <w:t>transmission</w:t>
      </w:r>
      <w:r>
        <w:rPr>
          <w:spacing w:val="-5"/>
          <w:w w:val="105"/>
        </w:rPr>
        <w:t> </w:t>
      </w:r>
      <w:r>
        <w:rPr>
          <w:w w:val="105"/>
        </w:rPr>
        <w:t>and</w:t>
      </w:r>
      <w:r>
        <w:rPr>
          <w:spacing w:val="-5"/>
          <w:w w:val="105"/>
        </w:rPr>
        <w:t> </w:t>
      </w:r>
      <w:r>
        <w:rPr>
          <w:w w:val="105"/>
        </w:rPr>
        <w:t>distribution</w:t>
      </w:r>
      <w:r>
        <w:rPr>
          <w:spacing w:val="-5"/>
          <w:w w:val="105"/>
        </w:rPr>
        <w:t> </w:t>
      </w:r>
      <w:r>
        <w:rPr>
          <w:w w:val="105"/>
        </w:rPr>
        <w:t>system.</w:t>
      </w:r>
    </w:p>
    <w:p>
      <w:pPr>
        <w:pStyle w:val="BodyText"/>
        <w:spacing w:line="256" w:lineRule="auto" w:before="3"/>
        <w:ind w:left="108" w:right="223" w:firstLine="431"/>
        <w:jc w:val="both"/>
      </w:pPr>
      <w:r>
        <w:rPr>
          <w:w w:val="105"/>
        </w:rPr>
        <w:t>With the rapid and dramatic increase in energy consumption, developing reliable</w:t>
      </w:r>
      <w:r>
        <w:rPr>
          <w:spacing w:val="1"/>
          <w:w w:val="105"/>
        </w:rPr>
        <w:t> </w:t>
      </w:r>
      <w:r>
        <w:rPr/>
        <w:t>models to predict electrical loads is becoming increasingly demanded and complicated [</w:t>
      </w:r>
      <w:hyperlink w:history="true" w:anchor="_bookmark35">
        <w:r>
          <w:rPr>
            <w:color w:val="0774B7"/>
          </w:rPr>
          <w:t>4</w:t>
        </w:r>
      </w:hyperlink>
      <w:r>
        <w:rPr/>
        <w:t>,</w:t>
      </w:r>
      <w:hyperlink w:history="true" w:anchor="_bookmark36">
        <w:r>
          <w:rPr>
            <w:color w:val="0774B7"/>
          </w:rPr>
          <w:t>5</w:t>
        </w:r>
      </w:hyperlink>
      <w:r>
        <w:rPr/>
        <w:t>].</w:t>
      </w:r>
      <w:r>
        <w:rPr>
          <w:spacing w:val="1"/>
        </w:rPr>
        <w:t> </w:t>
      </w:r>
      <w:r>
        <w:rPr>
          <w:w w:val="105"/>
        </w:rPr>
        <w:t>The</w:t>
      </w:r>
      <w:r>
        <w:rPr>
          <w:spacing w:val="-8"/>
          <w:w w:val="105"/>
        </w:rPr>
        <w:t> </w:t>
      </w:r>
      <w:r>
        <w:rPr>
          <w:w w:val="105"/>
        </w:rPr>
        <w:t>problem</w:t>
      </w:r>
      <w:r>
        <w:rPr>
          <w:spacing w:val="-8"/>
          <w:w w:val="105"/>
        </w:rPr>
        <w:t> </w:t>
      </w:r>
      <w:r>
        <w:rPr>
          <w:w w:val="105"/>
        </w:rPr>
        <w:t>of</w:t>
      </w:r>
      <w:r>
        <w:rPr>
          <w:spacing w:val="-8"/>
          <w:w w:val="105"/>
        </w:rPr>
        <w:t> </w:t>
      </w:r>
      <w:r>
        <w:rPr>
          <w:w w:val="105"/>
        </w:rPr>
        <w:t>rapid</w:t>
      </w:r>
      <w:r>
        <w:rPr>
          <w:spacing w:val="-8"/>
          <w:w w:val="105"/>
        </w:rPr>
        <w:t> </w:t>
      </w:r>
      <w:r>
        <w:rPr>
          <w:w w:val="105"/>
        </w:rPr>
        <w:t>and</w:t>
      </w:r>
      <w:r>
        <w:rPr>
          <w:spacing w:val="-8"/>
          <w:w w:val="105"/>
        </w:rPr>
        <w:t> </w:t>
      </w:r>
      <w:r>
        <w:rPr>
          <w:w w:val="105"/>
        </w:rPr>
        <w:t>sharp</w:t>
      </w:r>
      <w:r>
        <w:rPr>
          <w:spacing w:val="-8"/>
          <w:w w:val="105"/>
        </w:rPr>
        <w:t> </w:t>
      </w:r>
      <w:r>
        <w:rPr>
          <w:w w:val="105"/>
        </w:rPr>
        <w:t>growth</w:t>
      </w:r>
      <w:r>
        <w:rPr>
          <w:spacing w:val="-8"/>
          <w:w w:val="105"/>
        </w:rPr>
        <w:t> </w:t>
      </w:r>
      <w:r>
        <w:rPr>
          <w:w w:val="105"/>
        </w:rPr>
        <w:t>in</w:t>
      </w:r>
      <w:r>
        <w:rPr>
          <w:spacing w:val="-7"/>
          <w:w w:val="105"/>
        </w:rPr>
        <w:t> </w:t>
      </w:r>
      <w:r>
        <w:rPr>
          <w:w w:val="105"/>
        </w:rPr>
        <w:t>energy</w:t>
      </w:r>
      <w:r>
        <w:rPr>
          <w:spacing w:val="-8"/>
          <w:w w:val="105"/>
        </w:rPr>
        <w:t> </w:t>
      </w:r>
      <w:r>
        <w:rPr>
          <w:w w:val="105"/>
        </w:rPr>
        <w:t>consumption</w:t>
      </w:r>
      <w:r>
        <w:rPr>
          <w:spacing w:val="-8"/>
          <w:w w:val="105"/>
        </w:rPr>
        <w:t> </w:t>
      </w:r>
      <w:r>
        <w:rPr>
          <w:w w:val="105"/>
        </w:rPr>
        <w:t>in</w:t>
      </w:r>
      <w:r>
        <w:rPr>
          <w:spacing w:val="-8"/>
          <w:w w:val="105"/>
        </w:rPr>
        <w:t> </w:t>
      </w:r>
      <w:r>
        <w:rPr>
          <w:w w:val="105"/>
        </w:rPr>
        <w:t>Palestine</w:t>
      </w:r>
      <w:r>
        <w:rPr>
          <w:spacing w:val="-8"/>
          <w:w w:val="105"/>
        </w:rPr>
        <w:t> </w:t>
      </w:r>
      <w:r>
        <w:rPr>
          <w:w w:val="105"/>
        </w:rPr>
        <w:t>has</w:t>
      </w:r>
      <w:r>
        <w:rPr>
          <w:spacing w:val="-8"/>
          <w:w w:val="105"/>
        </w:rPr>
        <w:t> </w:t>
      </w:r>
      <w:r>
        <w:rPr>
          <w:w w:val="105"/>
        </w:rPr>
        <w:t>led</w:t>
      </w:r>
      <w:r>
        <w:rPr>
          <w:spacing w:val="-8"/>
          <w:w w:val="105"/>
        </w:rPr>
        <w:t> </w:t>
      </w:r>
      <w:r>
        <w:rPr>
          <w:w w:val="105"/>
        </w:rPr>
        <w:t>to</w:t>
      </w:r>
      <w:r>
        <w:rPr>
          <w:spacing w:val="-7"/>
          <w:w w:val="105"/>
        </w:rPr>
        <w:t> </w:t>
      </w:r>
      <w:r>
        <w:rPr>
          <w:w w:val="105"/>
        </w:rPr>
        <w:t>the</w:t>
      </w:r>
      <w:r>
        <w:rPr>
          <w:spacing w:val="-44"/>
          <w:w w:val="105"/>
        </w:rPr>
        <w:t> </w:t>
      </w:r>
      <w:r>
        <w:rPr>
          <w:w w:val="105"/>
        </w:rPr>
        <w:t>need</w:t>
      </w:r>
      <w:r>
        <w:rPr>
          <w:spacing w:val="7"/>
          <w:w w:val="105"/>
        </w:rPr>
        <w:t> </w:t>
      </w:r>
      <w:r>
        <w:rPr>
          <w:w w:val="105"/>
        </w:rPr>
        <w:t>to</w:t>
      </w:r>
      <w:r>
        <w:rPr>
          <w:spacing w:val="7"/>
          <w:w w:val="105"/>
        </w:rPr>
        <w:t> </w:t>
      </w:r>
      <w:r>
        <w:rPr>
          <w:w w:val="105"/>
        </w:rPr>
        <w:t>create</w:t>
      </w:r>
      <w:r>
        <w:rPr>
          <w:spacing w:val="8"/>
          <w:w w:val="105"/>
        </w:rPr>
        <w:t> </w:t>
      </w:r>
      <w:r>
        <w:rPr>
          <w:w w:val="105"/>
        </w:rPr>
        <w:t>reliable</w:t>
      </w:r>
      <w:r>
        <w:rPr>
          <w:spacing w:val="7"/>
          <w:w w:val="105"/>
        </w:rPr>
        <w:t> </w:t>
      </w:r>
      <w:r>
        <w:rPr>
          <w:w w:val="105"/>
        </w:rPr>
        <w:t>models</w:t>
      </w:r>
      <w:r>
        <w:rPr>
          <w:spacing w:val="8"/>
          <w:w w:val="105"/>
        </w:rPr>
        <w:t> </w:t>
      </w:r>
      <w:r>
        <w:rPr>
          <w:w w:val="105"/>
        </w:rPr>
        <w:t>to</w:t>
      </w:r>
      <w:r>
        <w:rPr>
          <w:spacing w:val="7"/>
          <w:w w:val="105"/>
        </w:rPr>
        <w:t> </w:t>
      </w:r>
      <w:r>
        <w:rPr>
          <w:w w:val="105"/>
        </w:rPr>
        <w:t>predict</w:t>
      </w:r>
      <w:r>
        <w:rPr>
          <w:spacing w:val="8"/>
          <w:w w:val="105"/>
        </w:rPr>
        <w:t> </w:t>
      </w:r>
      <w:r>
        <w:rPr>
          <w:w w:val="105"/>
        </w:rPr>
        <w:t>electricity</w:t>
      </w:r>
      <w:r>
        <w:rPr>
          <w:spacing w:val="7"/>
          <w:w w:val="105"/>
        </w:rPr>
        <w:t> </w:t>
      </w:r>
      <w:r>
        <w:rPr>
          <w:w w:val="105"/>
        </w:rPr>
        <w:t>loads,</w:t>
      </w:r>
      <w:r>
        <w:rPr>
          <w:spacing w:val="10"/>
          <w:w w:val="105"/>
        </w:rPr>
        <w:t> </w:t>
      </w:r>
      <w:r>
        <w:rPr>
          <w:w w:val="105"/>
        </w:rPr>
        <w:t>as</w:t>
      </w:r>
      <w:r>
        <w:rPr>
          <w:spacing w:val="7"/>
          <w:w w:val="105"/>
        </w:rPr>
        <w:t> </w:t>
      </w:r>
      <w:r>
        <w:rPr>
          <w:w w:val="105"/>
        </w:rPr>
        <w:t>these</w:t>
      </w:r>
      <w:r>
        <w:rPr>
          <w:spacing w:val="8"/>
          <w:w w:val="105"/>
        </w:rPr>
        <w:t> </w:t>
      </w:r>
      <w:r>
        <w:rPr>
          <w:w w:val="105"/>
        </w:rPr>
        <w:t>models</w:t>
      </w:r>
      <w:r>
        <w:rPr>
          <w:spacing w:val="7"/>
          <w:w w:val="105"/>
        </w:rPr>
        <w:t> </w:t>
      </w:r>
      <w:r>
        <w:rPr>
          <w:w w:val="105"/>
        </w:rPr>
        <w:t>will</w:t>
      </w:r>
      <w:r>
        <w:rPr>
          <w:spacing w:val="8"/>
          <w:w w:val="105"/>
        </w:rPr>
        <w:t> </w:t>
      </w:r>
      <w:r>
        <w:rPr>
          <w:w w:val="105"/>
        </w:rPr>
        <w:t>help</w:t>
      </w:r>
      <w:r>
        <w:rPr>
          <w:spacing w:val="7"/>
          <w:w w:val="105"/>
        </w:rPr>
        <w:t> </w:t>
      </w:r>
      <w:r>
        <w:rPr>
          <w:w w:val="105"/>
        </w:rPr>
        <w:t>the</w:t>
      </w:r>
    </w:p>
    <w:p>
      <w:pPr>
        <w:spacing w:after="0" w:line="256" w:lineRule="auto"/>
        <w:jc w:val="both"/>
        <w:sectPr>
          <w:type w:val="continuous"/>
          <w:pgSz w:w="11910" w:h="16840"/>
          <w:pgMar w:top="980" w:bottom="0" w:left="600" w:right="460"/>
          <w:cols w:num="2" w:equalWidth="0">
            <w:col w:w="2505" w:space="108"/>
            <w:col w:w="8237"/>
          </w:cols>
        </w:sectPr>
      </w:pPr>
    </w:p>
    <w:p>
      <w:pPr>
        <w:pStyle w:val="BodyText"/>
      </w:pPr>
    </w:p>
    <w:p>
      <w:pPr>
        <w:pStyle w:val="BodyText"/>
      </w:pPr>
    </w:p>
    <w:p>
      <w:pPr>
        <w:pStyle w:val="BodyText"/>
        <w:spacing w:before="4"/>
        <w:rPr>
          <w:sz w:val="12"/>
        </w:rPr>
      </w:pPr>
    </w:p>
    <w:p>
      <w:pPr>
        <w:pStyle w:val="BodyText"/>
        <w:spacing w:line="20" w:lineRule="exact"/>
        <w:ind w:left="110"/>
        <w:rPr>
          <w:sz w:val="2"/>
        </w:rPr>
      </w:pPr>
      <w:r>
        <w:rPr>
          <w:sz w:val="2"/>
        </w:rPr>
        <w:pict>
          <v:group style="width:523.6pt;height:.4pt;mso-position-horizontal-relative:char;mso-position-vertical-relative:line" coordorigin="0,0" coordsize="10472,8">
            <v:line style="position:absolute" from="0,4" to="10471,4" stroked="true" strokeweight=".398pt" strokecolor="#000000">
              <v:stroke dashstyle="solid"/>
            </v:line>
          </v:group>
        </w:pict>
      </w:r>
      <w:r>
        <w:rPr>
          <w:sz w:val="2"/>
        </w:rPr>
      </w:r>
    </w:p>
    <w:p>
      <w:pPr>
        <w:tabs>
          <w:tab w:pos="7569" w:val="left" w:leader="none"/>
        </w:tabs>
        <w:spacing w:before="59"/>
        <w:ind w:left="109" w:right="0" w:firstLine="0"/>
        <w:jc w:val="left"/>
        <w:rPr>
          <w:sz w:val="16"/>
        </w:rPr>
      </w:pPr>
      <w:r>
        <w:rPr>
          <w:rFonts w:ascii="Palatino Linotype"/>
          <w:i/>
          <w:sz w:val="16"/>
        </w:rPr>
        <w:t>Energies</w:t>
      </w:r>
      <w:r>
        <w:rPr>
          <w:rFonts w:ascii="Palatino Linotype"/>
          <w:i/>
          <w:spacing w:val="-6"/>
          <w:sz w:val="16"/>
        </w:rPr>
        <w:t> </w:t>
      </w:r>
      <w:r>
        <w:rPr>
          <w:rFonts w:ascii="Palatino Linotype"/>
          <w:b/>
          <w:sz w:val="16"/>
        </w:rPr>
        <w:t>2023</w:t>
      </w:r>
      <w:r>
        <w:rPr>
          <w:sz w:val="16"/>
        </w:rPr>
        <w:t>,</w:t>
      </w:r>
      <w:r>
        <w:rPr>
          <w:spacing w:val="-1"/>
          <w:sz w:val="16"/>
        </w:rPr>
        <w:t> </w:t>
      </w:r>
      <w:r>
        <w:rPr>
          <w:rFonts w:ascii="Palatino Linotype"/>
          <w:i/>
          <w:sz w:val="16"/>
        </w:rPr>
        <w:t>16</w:t>
      </w:r>
      <w:r>
        <w:rPr>
          <w:sz w:val="16"/>
        </w:rPr>
        <w:t>,</w:t>
      </w:r>
      <w:r>
        <w:rPr>
          <w:spacing w:val="-1"/>
          <w:sz w:val="16"/>
        </w:rPr>
        <w:t> </w:t>
      </w:r>
      <w:r>
        <w:rPr>
          <w:sz w:val="16"/>
        </w:rPr>
        <w:t>2283.</w:t>
      </w:r>
      <w:r>
        <w:rPr>
          <w:spacing w:val="8"/>
          <w:sz w:val="16"/>
        </w:rPr>
        <w:t> </w:t>
      </w:r>
      <w:hyperlink r:id="rId15">
        <w:r>
          <w:rPr>
            <w:sz w:val="16"/>
          </w:rPr>
          <w:t>https://doi.org/10.3390/en16052283</w:t>
        </w:r>
      </w:hyperlink>
      <w:r>
        <w:rPr>
          <w:sz w:val="16"/>
        </w:rPr>
        <w:tab/>
      </w:r>
      <w:hyperlink r:id="rId11">
        <w:r>
          <w:rPr>
            <w:sz w:val="16"/>
          </w:rPr>
          <w:t>https://www.mdpi.com/journal/energies</w:t>
        </w:r>
      </w:hyperlink>
    </w:p>
    <w:p>
      <w:pPr>
        <w:spacing w:after="0"/>
        <w:jc w:val="left"/>
        <w:rPr>
          <w:sz w:val="16"/>
        </w:rPr>
        <w:sectPr>
          <w:type w:val="continuous"/>
          <w:pgSz w:w="11910" w:h="16840"/>
          <w:pgMar w:top="980" w:bottom="0" w:left="600" w:right="460"/>
        </w:sectPr>
      </w:pPr>
    </w:p>
    <w:p>
      <w:pPr>
        <w:pStyle w:val="BodyText"/>
      </w:pPr>
    </w:p>
    <w:p>
      <w:pPr>
        <w:pStyle w:val="BodyText"/>
        <w:spacing w:before="6"/>
        <w:rPr>
          <w:sz w:val="21"/>
        </w:rPr>
      </w:pPr>
    </w:p>
    <w:p>
      <w:pPr>
        <w:pStyle w:val="BodyText"/>
        <w:spacing w:line="256" w:lineRule="auto"/>
        <w:ind w:left="2557" w:right="223"/>
        <w:jc w:val="right"/>
      </w:pPr>
      <w:r>
        <w:rPr/>
        <w:t>electricity</w:t>
      </w:r>
      <w:r>
        <w:rPr>
          <w:spacing w:val="12"/>
        </w:rPr>
        <w:t> </w:t>
      </w:r>
      <w:r>
        <w:rPr/>
        <w:t>companies</w:t>
      </w:r>
      <w:r>
        <w:rPr>
          <w:spacing w:val="13"/>
        </w:rPr>
        <w:t> </w:t>
      </w:r>
      <w:r>
        <w:rPr/>
        <w:t>in</w:t>
      </w:r>
      <w:r>
        <w:rPr>
          <w:spacing w:val="13"/>
        </w:rPr>
        <w:t> </w:t>
      </w:r>
      <w:r>
        <w:rPr/>
        <w:t>managing</w:t>
      </w:r>
      <w:r>
        <w:rPr>
          <w:spacing w:val="13"/>
        </w:rPr>
        <w:t> </w:t>
      </w:r>
      <w:r>
        <w:rPr/>
        <w:t>and</w:t>
      </w:r>
      <w:r>
        <w:rPr>
          <w:spacing w:val="13"/>
        </w:rPr>
        <w:t> </w:t>
      </w:r>
      <w:r>
        <w:rPr/>
        <w:t>planning</w:t>
      </w:r>
      <w:r>
        <w:rPr>
          <w:spacing w:val="13"/>
        </w:rPr>
        <w:t> </w:t>
      </w:r>
      <w:r>
        <w:rPr/>
        <w:t>energy</w:t>
      </w:r>
      <w:r>
        <w:rPr>
          <w:spacing w:val="13"/>
        </w:rPr>
        <w:t> </w:t>
      </w:r>
      <w:r>
        <w:rPr/>
        <w:t>transmission</w:t>
      </w:r>
      <w:r>
        <w:rPr>
          <w:spacing w:val="13"/>
        </w:rPr>
        <w:t> </w:t>
      </w:r>
      <w:r>
        <w:rPr/>
        <w:t>and</w:t>
      </w:r>
      <w:r>
        <w:rPr>
          <w:spacing w:val="12"/>
        </w:rPr>
        <w:t> </w:t>
      </w:r>
      <w:r>
        <w:rPr/>
        <w:t>ensuring</w:t>
      </w:r>
      <w:r>
        <w:rPr>
          <w:spacing w:val="13"/>
        </w:rPr>
        <w:t> </w:t>
      </w:r>
      <w:r>
        <w:rPr/>
        <w:t>reliable</w:t>
      </w:r>
      <w:r>
        <w:rPr>
          <w:spacing w:val="1"/>
        </w:rPr>
        <w:t> </w:t>
      </w:r>
      <w:r>
        <w:rPr/>
        <w:t>and</w:t>
      </w:r>
      <w:r>
        <w:rPr>
          <w:spacing w:val="15"/>
        </w:rPr>
        <w:t> </w:t>
      </w:r>
      <w:r>
        <w:rPr/>
        <w:t>uninterrupted</w:t>
      </w:r>
      <w:r>
        <w:rPr>
          <w:spacing w:val="15"/>
        </w:rPr>
        <w:t> </w:t>
      </w:r>
      <w:r>
        <w:rPr/>
        <w:t>service</w:t>
      </w:r>
      <w:r>
        <w:rPr>
          <w:spacing w:val="15"/>
        </w:rPr>
        <w:t> </w:t>
      </w:r>
      <w:r>
        <w:rPr/>
        <w:t>to</w:t>
      </w:r>
      <w:r>
        <w:rPr>
          <w:spacing w:val="15"/>
        </w:rPr>
        <w:t> </w:t>
      </w:r>
      <w:r>
        <w:rPr/>
        <w:t>their</w:t>
      </w:r>
      <w:r>
        <w:rPr>
          <w:spacing w:val="15"/>
        </w:rPr>
        <w:t> </w:t>
      </w:r>
      <w:r>
        <w:rPr/>
        <w:t>customers.</w:t>
      </w:r>
      <w:r>
        <w:rPr>
          <w:spacing w:val="29"/>
        </w:rPr>
        <w:t> </w:t>
      </w:r>
      <w:r>
        <w:rPr/>
        <w:t>Predicting</w:t>
      </w:r>
      <w:r>
        <w:rPr>
          <w:spacing w:val="15"/>
        </w:rPr>
        <w:t> </w:t>
      </w:r>
      <w:r>
        <w:rPr/>
        <w:t>electrical</w:t>
      </w:r>
      <w:r>
        <w:rPr>
          <w:spacing w:val="15"/>
        </w:rPr>
        <w:t> </w:t>
      </w:r>
      <w:r>
        <w:rPr/>
        <w:t>loads</w:t>
      </w:r>
      <w:r>
        <w:rPr>
          <w:spacing w:val="15"/>
        </w:rPr>
        <w:t> </w:t>
      </w:r>
      <w:r>
        <w:rPr/>
        <w:t>is</w:t>
      </w:r>
      <w:r>
        <w:rPr>
          <w:spacing w:val="15"/>
        </w:rPr>
        <w:t> </w:t>
      </w:r>
      <w:r>
        <w:rPr/>
        <w:t>very</w:t>
      </w:r>
      <w:r>
        <w:rPr>
          <w:spacing w:val="15"/>
        </w:rPr>
        <w:t> </w:t>
      </w:r>
      <w:r>
        <w:rPr/>
        <w:t>important</w:t>
      </w:r>
      <w:r>
        <w:rPr>
          <w:spacing w:val="1"/>
        </w:rPr>
        <w:t> </w:t>
      </w:r>
      <w:r>
        <w:rPr/>
        <w:t>for</w:t>
      </w:r>
      <w:r>
        <w:rPr>
          <w:spacing w:val="19"/>
        </w:rPr>
        <w:t> </w:t>
      </w:r>
      <w:r>
        <w:rPr/>
        <w:t>electricity</w:t>
      </w:r>
      <w:r>
        <w:rPr>
          <w:spacing w:val="20"/>
        </w:rPr>
        <w:t> </w:t>
      </w:r>
      <w:r>
        <w:rPr/>
        <w:t>companies</w:t>
      </w:r>
      <w:r>
        <w:rPr>
          <w:spacing w:val="20"/>
        </w:rPr>
        <w:t> </w:t>
      </w:r>
      <w:r>
        <w:rPr/>
        <w:t>in</w:t>
      </w:r>
      <w:r>
        <w:rPr>
          <w:spacing w:val="19"/>
        </w:rPr>
        <w:t> </w:t>
      </w:r>
      <w:r>
        <w:rPr/>
        <w:t>Palestine</w:t>
      </w:r>
      <w:r>
        <w:rPr>
          <w:spacing w:val="20"/>
        </w:rPr>
        <w:t> </w:t>
      </w:r>
      <w:r>
        <w:rPr/>
        <w:t>to</w:t>
      </w:r>
      <w:r>
        <w:rPr>
          <w:spacing w:val="20"/>
        </w:rPr>
        <w:t> </w:t>
      </w:r>
      <w:r>
        <w:rPr/>
        <w:t>prepare</w:t>
      </w:r>
      <w:r>
        <w:rPr>
          <w:spacing w:val="20"/>
        </w:rPr>
        <w:t> </w:t>
      </w:r>
      <w:r>
        <w:rPr/>
        <w:t>short,</w:t>
      </w:r>
      <w:r>
        <w:rPr>
          <w:spacing w:val="19"/>
        </w:rPr>
        <w:t> </w:t>
      </w:r>
      <w:r>
        <w:rPr/>
        <w:t>medium,</w:t>
      </w:r>
      <w:r>
        <w:rPr>
          <w:spacing w:val="20"/>
        </w:rPr>
        <w:t> </w:t>
      </w:r>
      <w:r>
        <w:rPr/>
        <w:t>and</w:t>
      </w:r>
      <w:r>
        <w:rPr>
          <w:spacing w:val="20"/>
        </w:rPr>
        <w:t> </w:t>
      </w:r>
      <w:r>
        <w:rPr/>
        <w:t>long-term</w:t>
      </w:r>
      <w:r>
        <w:rPr>
          <w:spacing w:val="20"/>
        </w:rPr>
        <w:t> </w:t>
      </w:r>
      <w:r>
        <w:rPr/>
        <w:t>plans,</w:t>
      </w:r>
      <w:r>
        <w:rPr>
          <w:spacing w:val="19"/>
        </w:rPr>
        <w:t> </w:t>
      </w:r>
      <w:r>
        <w:rPr/>
        <w:t>and</w:t>
      </w:r>
      <w:r>
        <w:rPr>
          <w:spacing w:val="1"/>
        </w:rPr>
        <w:t> </w:t>
      </w:r>
      <w:r>
        <w:rPr/>
        <w:t>the</w:t>
      </w:r>
      <w:r>
        <w:rPr>
          <w:spacing w:val="17"/>
        </w:rPr>
        <w:t> </w:t>
      </w:r>
      <w:r>
        <w:rPr/>
        <w:t>energy</w:t>
      </w:r>
      <w:r>
        <w:rPr>
          <w:spacing w:val="18"/>
        </w:rPr>
        <w:t> </w:t>
      </w:r>
      <w:r>
        <w:rPr/>
        <w:t>authority</w:t>
      </w:r>
      <w:r>
        <w:rPr>
          <w:spacing w:val="18"/>
        </w:rPr>
        <w:t> </w:t>
      </w:r>
      <w:r>
        <w:rPr/>
        <w:t>and</w:t>
      </w:r>
      <w:r>
        <w:rPr>
          <w:spacing w:val="17"/>
        </w:rPr>
        <w:t> </w:t>
      </w:r>
      <w:r>
        <w:rPr/>
        <w:t>government</w:t>
      </w:r>
      <w:r>
        <w:rPr>
          <w:spacing w:val="18"/>
        </w:rPr>
        <w:t> </w:t>
      </w:r>
      <w:r>
        <w:rPr/>
        <w:t>agencies</w:t>
      </w:r>
      <w:r>
        <w:rPr>
          <w:spacing w:val="18"/>
        </w:rPr>
        <w:t> </w:t>
      </w:r>
      <w:r>
        <w:rPr/>
        <w:t>need</w:t>
      </w:r>
      <w:r>
        <w:rPr>
          <w:spacing w:val="17"/>
        </w:rPr>
        <w:t> </w:t>
      </w:r>
      <w:r>
        <w:rPr/>
        <w:t>to</w:t>
      </w:r>
      <w:r>
        <w:rPr>
          <w:spacing w:val="18"/>
        </w:rPr>
        <w:t> </w:t>
      </w:r>
      <w:r>
        <w:rPr/>
        <w:t>secure</w:t>
      </w:r>
      <w:r>
        <w:rPr>
          <w:spacing w:val="18"/>
        </w:rPr>
        <w:t> </w:t>
      </w:r>
      <w:r>
        <w:rPr/>
        <w:t>energy</w:t>
      </w:r>
      <w:r>
        <w:rPr>
          <w:spacing w:val="18"/>
        </w:rPr>
        <w:t> </w:t>
      </w:r>
      <w:r>
        <w:rPr/>
        <w:t>in</w:t>
      </w:r>
      <w:r>
        <w:rPr>
          <w:spacing w:val="17"/>
        </w:rPr>
        <w:t> </w:t>
      </w:r>
      <w:r>
        <w:rPr/>
        <w:t>the</w:t>
      </w:r>
      <w:r>
        <w:rPr>
          <w:spacing w:val="18"/>
        </w:rPr>
        <w:t> </w:t>
      </w:r>
      <w:r>
        <w:rPr/>
        <w:t>coming</w:t>
      </w:r>
      <w:r>
        <w:rPr>
          <w:spacing w:val="18"/>
        </w:rPr>
        <w:t> </w:t>
      </w:r>
      <w:r>
        <w:rPr/>
        <w:t>years.</w:t>
      </w:r>
      <w:r>
        <w:rPr>
          <w:spacing w:val="-41"/>
        </w:rPr>
        <w:t> </w:t>
      </w:r>
      <w:r>
        <w:rPr/>
        <w:t>Forecasting</w:t>
      </w:r>
      <w:r>
        <w:rPr>
          <w:spacing w:val="6"/>
        </w:rPr>
        <w:t> </w:t>
      </w:r>
      <w:r>
        <w:rPr/>
        <w:t>the</w:t>
      </w:r>
      <w:r>
        <w:rPr>
          <w:spacing w:val="7"/>
        </w:rPr>
        <w:t> </w:t>
      </w:r>
      <w:r>
        <w:rPr/>
        <w:t>electrical</w:t>
      </w:r>
      <w:r>
        <w:rPr>
          <w:spacing w:val="7"/>
        </w:rPr>
        <w:t> </w:t>
      </w:r>
      <w:r>
        <w:rPr/>
        <w:t>loads</w:t>
      </w:r>
      <w:r>
        <w:rPr>
          <w:spacing w:val="6"/>
        </w:rPr>
        <w:t> </w:t>
      </w:r>
      <w:r>
        <w:rPr/>
        <w:t>does</w:t>
      </w:r>
      <w:r>
        <w:rPr>
          <w:spacing w:val="7"/>
        </w:rPr>
        <w:t> </w:t>
      </w:r>
      <w:r>
        <w:rPr/>
        <w:t>not</w:t>
      </w:r>
      <w:r>
        <w:rPr>
          <w:spacing w:val="7"/>
        </w:rPr>
        <w:t> </w:t>
      </w:r>
      <w:r>
        <w:rPr/>
        <w:t>depend</w:t>
      </w:r>
      <w:r>
        <w:rPr>
          <w:spacing w:val="7"/>
        </w:rPr>
        <w:t> </w:t>
      </w:r>
      <w:r>
        <w:rPr/>
        <w:t>only</w:t>
      </w:r>
      <w:r>
        <w:rPr>
          <w:spacing w:val="6"/>
        </w:rPr>
        <w:t> </w:t>
      </w:r>
      <w:r>
        <w:rPr/>
        <w:t>on</w:t>
      </w:r>
      <w:r>
        <w:rPr>
          <w:spacing w:val="8"/>
        </w:rPr>
        <w:t> </w:t>
      </w:r>
      <w:r>
        <w:rPr/>
        <w:t>the</w:t>
      </w:r>
      <w:r>
        <w:rPr>
          <w:spacing w:val="6"/>
        </w:rPr>
        <w:t> </w:t>
      </w:r>
      <w:r>
        <w:rPr/>
        <w:t>power</w:t>
      </w:r>
      <w:r>
        <w:rPr>
          <w:spacing w:val="6"/>
        </w:rPr>
        <w:t> </w:t>
      </w:r>
      <w:r>
        <w:rPr/>
        <w:t>sector</w:t>
      </w:r>
      <w:r>
        <w:rPr>
          <w:spacing w:val="8"/>
        </w:rPr>
        <w:t> </w:t>
      </w:r>
      <w:r>
        <w:rPr/>
        <w:t>in</w:t>
      </w:r>
      <w:r>
        <w:rPr>
          <w:spacing w:val="6"/>
        </w:rPr>
        <w:t> </w:t>
      </w:r>
      <w:r>
        <w:rPr/>
        <w:t>Palestine,</w:t>
      </w:r>
    </w:p>
    <w:p>
      <w:pPr>
        <w:pStyle w:val="BodyText"/>
        <w:spacing w:line="256" w:lineRule="auto" w:before="1"/>
        <w:ind w:left="2721" w:right="233" w:firstLine="5"/>
        <w:jc w:val="both"/>
      </w:pPr>
      <w:r>
        <w:rPr>
          <w:w w:val="105"/>
        </w:rPr>
        <w:t>but</w:t>
      </w:r>
      <w:r>
        <w:rPr>
          <w:spacing w:val="-11"/>
          <w:w w:val="105"/>
        </w:rPr>
        <w:t> </w:t>
      </w:r>
      <w:r>
        <w:rPr>
          <w:w w:val="105"/>
        </w:rPr>
        <w:t>instead</w:t>
      </w:r>
      <w:r>
        <w:rPr>
          <w:spacing w:val="-10"/>
          <w:w w:val="105"/>
        </w:rPr>
        <w:t> </w:t>
      </w:r>
      <w:r>
        <w:rPr>
          <w:w w:val="105"/>
        </w:rPr>
        <w:t>can</w:t>
      </w:r>
      <w:r>
        <w:rPr>
          <w:spacing w:val="-10"/>
          <w:w w:val="105"/>
        </w:rPr>
        <w:t> </w:t>
      </w:r>
      <w:r>
        <w:rPr>
          <w:w w:val="105"/>
        </w:rPr>
        <w:t>feed</w:t>
      </w:r>
      <w:r>
        <w:rPr>
          <w:spacing w:val="-10"/>
          <w:w w:val="105"/>
        </w:rPr>
        <w:t> </w:t>
      </w:r>
      <w:r>
        <w:rPr>
          <w:w w:val="105"/>
        </w:rPr>
        <w:t>all</w:t>
      </w:r>
      <w:r>
        <w:rPr>
          <w:spacing w:val="-10"/>
          <w:w w:val="105"/>
        </w:rPr>
        <w:t> </w:t>
      </w:r>
      <w:r>
        <w:rPr>
          <w:w w:val="105"/>
        </w:rPr>
        <w:t>economic</w:t>
      </w:r>
      <w:r>
        <w:rPr>
          <w:spacing w:val="-10"/>
          <w:w w:val="105"/>
        </w:rPr>
        <w:t> </w:t>
      </w:r>
      <w:r>
        <w:rPr>
          <w:w w:val="105"/>
        </w:rPr>
        <w:t>sectors</w:t>
      </w:r>
      <w:r>
        <w:rPr>
          <w:spacing w:val="-10"/>
          <w:w w:val="105"/>
        </w:rPr>
        <w:t> </w:t>
      </w:r>
      <w:r>
        <w:rPr>
          <w:w w:val="105"/>
        </w:rPr>
        <w:t>for</w:t>
      </w:r>
      <w:r>
        <w:rPr>
          <w:spacing w:val="-10"/>
          <w:w w:val="105"/>
        </w:rPr>
        <w:t> </w:t>
      </w:r>
      <w:r>
        <w:rPr>
          <w:w w:val="105"/>
        </w:rPr>
        <w:t>feedback</w:t>
      </w:r>
      <w:r>
        <w:rPr>
          <w:spacing w:val="-10"/>
          <w:w w:val="105"/>
        </w:rPr>
        <w:t> </w:t>
      </w:r>
      <w:r>
        <w:rPr>
          <w:w w:val="105"/>
        </w:rPr>
        <w:t>that</w:t>
      </w:r>
      <w:r>
        <w:rPr>
          <w:spacing w:val="-10"/>
          <w:w w:val="105"/>
        </w:rPr>
        <w:t> </w:t>
      </w:r>
      <w:r>
        <w:rPr>
          <w:w w:val="105"/>
        </w:rPr>
        <w:t>may</w:t>
      </w:r>
      <w:r>
        <w:rPr>
          <w:spacing w:val="-10"/>
          <w:w w:val="105"/>
        </w:rPr>
        <w:t> </w:t>
      </w:r>
      <w:r>
        <w:rPr>
          <w:w w:val="105"/>
        </w:rPr>
        <w:t>benefit</w:t>
      </w:r>
      <w:r>
        <w:rPr>
          <w:spacing w:val="-10"/>
          <w:w w:val="105"/>
        </w:rPr>
        <w:t> </w:t>
      </w:r>
      <w:r>
        <w:rPr>
          <w:w w:val="105"/>
        </w:rPr>
        <w:t>them</w:t>
      </w:r>
      <w:r>
        <w:rPr>
          <w:spacing w:val="-10"/>
          <w:w w:val="105"/>
        </w:rPr>
        <w:t> </w:t>
      </w:r>
      <w:r>
        <w:rPr>
          <w:w w:val="105"/>
        </w:rPr>
        <w:t>in</w:t>
      </w:r>
      <w:r>
        <w:rPr>
          <w:spacing w:val="-10"/>
          <w:w w:val="105"/>
        </w:rPr>
        <w:t> </w:t>
      </w:r>
      <w:r>
        <w:rPr>
          <w:w w:val="105"/>
        </w:rPr>
        <w:t>preparing</w:t>
      </w:r>
      <w:r>
        <w:rPr>
          <w:spacing w:val="-44"/>
          <w:w w:val="105"/>
        </w:rPr>
        <w:t> </w:t>
      </w:r>
      <w:r>
        <w:rPr/>
        <w:t>plans for future development for these sectors. Globally, the importance of predicting loads</w:t>
      </w:r>
      <w:r>
        <w:rPr>
          <w:spacing w:val="1"/>
        </w:rPr>
        <w:t> </w:t>
      </w:r>
      <w:r>
        <w:rPr/>
        <w:t>comes from the difficulty of predicting them, as loads are the missing and most ambiguous</w:t>
      </w:r>
      <w:r>
        <w:rPr>
          <w:spacing w:val="1"/>
        </w:rPr>
        <w:t> </w:t>
      </w:r>
      <w:r>
        <w:rPr/>
        <w:t>link for many countries that seek to develop strategies for the electrical system. Therefore,</w:t>
      </w:r>
      <w:r>
        <w:rPr>
          <w:spacing w:val="1"/>
        </w:rPr>
        <w:t> </w:t>
      </w:r>
      <w:r>
        <w:rPr/>
        <w:t>load forecasting is useful in t designing electrical networks and developing strategic plans</w:t>
      </w:r>
      <w:r>
        <w:rPr>
          <w:spacing w:val="1"/>
        </w:rPr>
        <w:t> </w:t>
      </w:r>
      <w:r>
        <w:rPr>
          <w:w w:val="105"/>
        </w:rPr>
        <w:t>that</w:t>
      </w:r>
      <w:r>
        <w:rPr>
          <w:spacing w:val="-7"/>
          <w:w w:val="105"/>
        </w:rPr>
        <w:t> </w:t>
      </w:r>
      <w:r>
        <w:rPr>
          <w:w w:val="105"/>
        </w:rPr>
        <w:t>ensure</w:t>
      </w:r>
      <w:r>
        <w:rPr>
          <w:spacing w:val="-6"/>
          <w:w w:val="105"/>
        </w:rPr>
        <w:t> </w:t>
      </w:r>
      <w:r>
        <w:rPr>
          <w:w w:val="105"/>
        </w:rPr>
        <w:t>a</w:t>
      </w:r>
      <w:r>
        <w:rPr>
          <w:spacing w:val="-6"/>
          <w:w w:val="105"/>
        </w:rPr>
        <w:t> </w:t>
      </w:r>
      <w:r>
        <w:rPr>
          <w:w w:val="105"/>
        </w:rPr>
        <w:t>stronger</w:t>
      </w:r>
      <w:r>
        <w:rPr>
          <w:spacing w:val="-6"/>
          <w:w w:val="105"/>
        </w:rPr>
        <w:t> </w:t>
      </w:r>
      <w:r>
        <w:rPr>
          <w:w w:val="105"/>
        </w:rPr>
        <w:t>economy,</w:t>
      </w:r>
      <w:r>
        <w:rPr>
          <w:spacing w:val="-6"/>
          <w:w w:val="105"/>
        </w:rPr>
        <w:t> </w:t>
      </w:r>
      <w:r>
        <w:rPr>
          <w:w w:val="105"/>
        </w:rPr>
        <w:t>a</w:t>
      </w:r>
      <w:r>
        <w:rPr>
          <w:spacing w:val="-6"/>
          <w:w w:val="105"/>
        </w:rPr>
        <w:t> </w:t>
      </w:r>
      <w:r>
        <w:rPr>
          <w:w w:val="105"/>
        </w:rPr>
        <w:t>cleaner</w:t>
      </w:r>
      <w:r>
        <w:rPr>
          <w:spacing w:val="-6"/>
          <w:w w:val="105"/>
        </w:rPr>
        <w:t> </w:t>
      </w:r>
      <w:r>
        <w:rPr>
          <w:w w:val="105"/>
        </w:rPr>
        <w:t>environment,</w:t>
      </w:r>
      <w:r>
        <w:rPr>
          <w:spacing w:val="-7"/>
          <w:w w:val="105"/>
        </w:rPr>
        <w:t> </w:t>
      </w:r>
      <w:r>
        <w:rPr>
          <w:w w:val="105"/>
        </w:rPr>
        <w:t>and</w:t>
      </w:r>
      <w:r>
        <w:rPr>
          <w:spacing w:val="-6"/>
          <w:w w:val="105"/>
        </w:rPr>
        <w:t> </w:t>
      </w:r>
      <w:r>
        <w:rPr>
          <w:w w:val="105"/>
        </w:rPr>
        <w:t>energy</w:t>
      </w:r>
      <w:r>
        <w:rPr>
          <w:spacing w:val="-6"/>
          <w:w w:val="105"/>
        </w:rPr>
        <w:t> </w:t>
      </w:r>
      <w:r>
        <w:rPr>
          <w:w w:val="105"/>
        </w:rPr>
        <w:t>sustainability.</w:t>
      </w:r>
    </w:p>
    <w:p>
      <w:pPr>
        <w:pStyle w:val="BodyText"/>
        <w:spacing w:line="256" w:lineRule="auto" w:before="1"/>
        <w:ind w:left="2719" w:right="233" w:firstLine="433"/>
        <w:jc w:val="both"/>
      </w:pPr>
      <w:r>
        <w:rPr/>
        <w:t>In this research, we are going to forecast the short-term electrical loads in Palestine</w:t>
      </w:r>
      <w:r>
        <w:rPr>
          <w:spacing w:val="1"/>
        </w:rPr>
        <w:t> </w:t>
      </w:r>
      <w:r>
        <w:rPr/>
        <w:t>based on real data and deep learning algorithms namely: long short-term memory (LSTM),</w:t>
      </w:r>
      <w:r>
        <w:rPr>
          <w:spacing w:val="1"/>
        </w:rPr>
        <w:t> </w:t>
      </w:r>
      <w:r>
        <w:rPr/>
        <w:t>gated</w:t>
      </w:r>
      <w:r>
        <w:rPr>
          <w:spacing w:val="33"/>
        </w:rPr>
        <w:t> </w:t>
      </w:r>
      <w:r>
        <w:rPr/>
        <w:t>recurrent</w:t>
      </w:r>
      <w:r>
        <w:rPr>
          <w:spacing w:val="33"/>
        </w:rPr>
        <w:t> </w:t>
      </w:r>
      <w:r>
        <w:rPr/>
        <w:t>unit</w:t>
      </w:r>
      <w:r>
        <w:rPr>
          <w:spacing w:val="33"/>
        </w:rPr>
        <w:t> </w:t>
      </w:r>
      <w:r>
        <w:rPr/>
        <w:t>(GRU),</w:t>
      </w:r>
      <w:r>
        <w:rPr>
          <w:spacing w:val="34"/>
        </w:rPr>
        <w:t> </w:t>
      </w:r>
      <w:r>
        <w:rPr/>
        <w:t>and</w:t>
      </w:r>
      <w:r>
        <w:rPr>
          <w:spacing w:val="33"/>
        </w:rPr>
        <w:t> </w:t>
      </w:r>
      <w:r>
        <w:rPr/>
        <w:t>recurrent</w:t>
      </w:r>
      <w:r>
        <w:rPr>
          <w:spacing w:val="33"/>
        </w:rPr>
        <w:t> </w:t>
      </w:r>
      <w:r>
        <w:rPr/>
        <w:t>neural</w:t>
      </w:r>
      <w:r>
        <w:rPr>
          <w:spacing w:val="34"/>
        </w:rPr>
        <w:t> </w:t>
      </w:r>
      <w:r>
        <w:rPr/>
        <w:t>network</w:t>
      </w:r>
      <w:r>
        <w:rPr>
          <w:spacing w:val="33"/>
        </w:rPr>
        <w:t> </w:t>
      </w:r>
      <w:r>
        <w:rPr/>
        <w:t>(RNN).</w:t>
      </w:r>
      <w:r>
        <w:rPr>
          <w:spacing w:val="33"/>
        </w:rPr>
        <w:t> </w:t>
      </w:r>
      <w:r>
        <w:rPr/>
        <w:t>The</w:t>
      </w:r>
      <w:r>
        <w:rPr>
          <w:spacing w:val="33"/>
        </w:rPr>
        <w:t> </w:t>
      </w:r>
      <w:r>
        <w:rPr/>
        <w:t>objectives</w:t>
      </w:r>
      <w:r>
        <w:rPr>
          <w:spacing w:val="34"/>
        </w:rPr>
        <w:t> </w:t>
      </w:r>
      <w:r>
        <w:rPr/>
        <w:t>of</w:t>
      </w:r>
      <w:r>
        <w:rPr>
          <w:spacing w:val="33"/>
        </w:rPr>
        <w:t> </w:t>
      </w:r>
      <w:r>
        <w:rPr/>
        <w:t>this</w:t>
      </w:r>
      <w:r>
        <w:rPr>
          <w:spacing w:val="1"/>
        </w:rPr>
        <w:t> </w:t>
      </w:r>
      <w:r>
        <w:rPr/>
        <w:t>work</w:t>
      </w:r>
      <w:r>
        <w:rPr>
          <w:spacing w:val="5"/>
        </w:rPr>
        <w:t> </w:t>
      </w:r>
      <w:r>
        <w:rPr/>
        <w:t>can</w:t>
      </w:r>
      <w:r>
        <w:rPr>
          <w:spacing w:val="6"/>
        </w:rPr>
        <w:t> </w:t>
      </w:r>
      <w:r>
        <w:rPr/>
        <w:t>be</w:t>
      </w:r>
      <w:r>
        <w:rPr>
          <w:spacing w:val="5"/>
        </w:rPr>
        <w:t> </w:t>
      </w:r>
      <w:r>
        <w:rPr/>
        <w:t>illustrated</w:t>
      </w:r>
      <w:r>
        <w:rPr>
          <w:spacing w:val="6"/>
        </w:rPr>
        <w:t> </w:t>
      </w:r>
      <w:r>
        <w:rPr/>
        <w:t>as</w:t>
      </w:r>
      <w:r>
        <w:rPr>
          <w:spacing w:val="6"/>
        </w:rPr>
        <w:t> </w:t>
      </w:r>
      <w:r>
        <w:rPr/>
        <w:t>follows:</w:t>
      </w:r>
    </w:p>
    <w:p>
      <w:pPr>
        <w:pStyle w:val="BodyText"/>
        <w:spacing w:line="256" w:lineRule="auto" w:before="61"/>
        <w:ind w:left="3148" w:right="258"/>
        <w:jc w:val="both"/>
      </w:pPr>
      <w:r>
        <w:rPr/>
        <w:pict>
          <v:shape style="position:absolute;margin-left:166.518005pt;margin-top:4.506574pt;width:5.2pt;height:18.05pt;mso-position-horizontal-relative:page;mso-position-vertical-relative:paragraph;z-index:15732736" type="#_x0000_t202" filled="false" stroked="false">
            <v:textbox inset="0,0,0,0">
              <w:txbxContent>
                <w:p>
                  <w:pPr>
                    <w:spacing w:line="204" w:lineRule="exact" w:before="0"/>
                    <w:ind w:left="0" w:right="0" w:firstLine="0"/>
                    <w:jc w:val="left"/>
                    <w:rPr>
                      <w:rFonts w:ascii="Times New Roman" w:hAnsi="Times New Roman"/>
                      <w:i/>
                      <w:sz w:val="20"/>
                    </w:rPr>
                  </w:pPr>
                  <w:r>
                    <w:rPr>
                      <w:rFonts w:ascii="Times New Roman" w:hAnsi="Times New Roman"/>
                      <w:i/>
                      <w:w w:val="148"/>
                      <w:sz w:val="20"/>
                    </w:rPr>
                    <w:t>•</w:t>
                  </w:r>
                </w:p>
              </w:txbxContent>
            </v:textbox>
            <w10:wrap type="none"/>
          </v:shape>
        </w:pict>
      </w:r>
      <w:r>
        <w:rPr/>
        <w:t>Forecasting electrical loads with the highest accuracy to simulate the real development</w:t>
      </w:r>
      <w:r>
        <w:rPr>
          <w:spacing w:val="-42"/>
        </w:rPr>
        <w:t> </w:t>
      </w:r>
      <w:r>
        <w:rPr/>
        <w:t>of</w:t>
      </w:r>
      <w:r>
        <w:rPr>
          <w:spacing w:val="5"/>
        </w:rPr>
        <w:t> </w:t>
      </w:r>
      <w:r>
        <w:rPr/>
        <w:t>electrical</w:t>
      </w:r>
      <w:r>
        <w:rPr>
          <w:spacing w:val="5"/>
        </w:rPr>
        <w:t> </w:t>
      </w:r>
      <w:r>
        <w:rPr/>
        <w:t>loads.</w:t>
      </w:r>
    </w:p>
    <w:p>
      <w:pPr>
        <w:pStyle w:val="BodyText"/>
        <w:spacing w:line="256" w:lineRule="auto"/>
        <w:ind w:left="3148" w:right="224"/>
        <w:jc w:val="both"/>
      </w:pPr>
      <w:r>
        <w:rPr/>
        <w:pict>
          <v:shape style="position:absolute;margin-left:166.518005pt;margin-top:1.456617pt;width:5.2pt;height:18.05pt;mso-position-horizontal-relative:page;mso-position-vertical-relative:paragraph;z-index:15733248" type="#_x0000_t202" filled="false" stroked="false">
            <v:textbox inset="0,0,0,0">
              <w:txbxContent>
                <w:p>
                  <w:pPr>
                    <w:spacing w:line="204" w:lineRule="exact" w:before="0"/>
                    <w:ind w:left="0" w:right="0" w:firstLine="0"/>
                    <w:jc w:val="left"/>
                    <w:rPr>
                      <w:rFonts w:ascii="Times New Roman" w:hAnsi="Times New Roman"/>
                      <w:i/>
                      <w:sz w:val="20"/>
                    </w:rPr>
                  </w:pPr>
                  <w:r>
                    <w:rPr>
                      <w:rFonts w:ascii="Times New Roman" w:hAnsi="Times New Roman"/>
                      <w:i/>
                      <w:w w:val="148"/>
                      <w:sz w:val="20"/>
                    </w:rPr>
                    <w:t>•</w:t>
                  </w:r>
                </w:p>
              </w:txbxContent>
            </v:textbox>
            <w10:wrap type="none"/>
          </v:shape>
        </w:pict>
      </w:r>
      <w:r>
        <w:rPr/>
        <w:t>Assisting electrical companies in developing short and medium-term plans for design-</w:t>
      </w:r>
      <w:r>
        <w:rPr>
          <w:spacing w:val="1"/>
        </w:rPr>
        <w:t> </w:t>
      </w:r>
      <w:r>
        <w:rPr/>
        <w:t>ing</w:t>
      </w:r>
      <w:r>
        <w:rPr>
          <w:spacing w:val="6"/>
        </w:rPr>
        <w:t> </w:t>
      </w:r>
      <w:r>
        <w:rPr/>
        <w:t>electrical</w:t>
      </w:r>
      <w:r>
        <w:rPr>
          <w:spacing w:val="7"/>
        </w:rPr>
        <w:t> </w:t>
      </w:r>
      <w:r>
        <w:rPr/>
        <w:t>networks</w:t>
      </w:r>
      <w:r>
        <w:rPr>
          <w:spacing w:val="7"/>
        </w:rPr>
        <w:t> </w:t>
      </w:r>
      <w:r>
        <w:rPr/>
        <w:t>and</w:t>
      </w:r>
      <w:r>
        <w:rPr>
          <w:spacing w:val="7"/>
        </w:rPr>
        <w:t> </w:t>
      </w:r>
      <w:r>
        <w:rPr/>
        <w:t>estimating</w:t>
      </w:r>
      <w:r>
        <w:rPr>
          <w:spacing w:val="7"/>
        </w:rPr>
        <w:t> </w:t>
      </w:r>
      <w:r>
        <w:rPr/>
        <w:t>infrastructure</w:t>
      </w:r>
      <w:r>
        <w:rPr>
          <w:spacing w:val="7"/>
        </w:rPr>
        <w:t> </w:t>
      </w:r>
      <w:r>
        <w:rPr/>
        <w:t>needs.</w:t>
      </w:r>
    </w:p>
    <w:p>
      <w:pPr>
        <w:pStyle w:val="BodyText"/>
        <w:spacing w:line="256" w:lineRule="auto" w:before="1"/>
        <w:ind w:left="3148" w:right="258"/>
        <w:jc w:val="both"/>
      </w:pPr>
      <w:r>
        <w:rPr/>
        <w:pict>
          <v:shape style="position:absolute;margin-left:166.518005pt;margin-top:1.506599pt;width:5.2pt;height:18.05pt;mso-position-horizontal-relative:page;mso-position-vertical-relative:paragraph;z-index:15733760" type="#_x0000_t202" filled="false" stroked="false">
            <v:textbox inset="0,0,0,0">
              <w:txbxContent>
                <w:p>
                  <w:pPr>
                    <w:spacing w:line="204" w:lineRule="exact" w:before="0"/>
                    <w:ind w:left="0" w:right="0" w:firstLine="0"/>
                    <w:jc w:val="left"/>
                    <w:rPr>
                      <w:rFonts w:ascii="Times New Roman" w:hAnsi="Times New Roman"/>
                      <w:i/>
                      <w:sz w:val="20"/>
                    </w:rPr>
                  </w:pPr>
                  <w:r>
                    <w:rPr>
                      <w:rFonts w:ascii="Times New Roman" w:hAnsi="Times New Roman"/>
                      <w:i/>
                      <w:w w:val="148"/>
                      <w:sz w:val="20"/>
                    </w:rPr>
                    <w:t>•</w:t>
                  </w:r>
                </w:p>
              </w:txbxContent>
            </v:textbox>
            <w10:wrap type="none"/>
          </v:shape>
        </w:pict>
      </w:r>
      <w:r>
        <w:rPr/>
        <w:t>Improving the electricity service in Palestine and solving the problem of power outages</w:t>
      </w:r>
      <w:r>
        <w:rPr>
          <w:spacing w:val="-42"/>
        </w:rPr>
        <w:t> </w:t>
      </w:r>
      <w:r>
        <w:rPr/>
        <w:t>in</w:t>
      </w:r>
      <w:r>
        <w:rPr>
          <w:spacing w:val="5"/>
        </w:rPr>
        <w:t> </w:t>
      </w:r>
      <w:r>
        <w:rPr/>
        <w:t>Palestine.</w:t>
      </w:r>
    </w:p>
    <w:p>
      <w:pPr>
        <w:pStyle w:val="BodyText"/>
        <w:spacing w:line="256" w:lineRule="auto"/>
        <w:ind w:left="3148" w:right="254"/>
        <w:jc w:val="both"/>
      </w:pPr>
      <w:r>
        <w:rPr/>
        <w:pict>
          <v:shape style="position:absolute;margin-left:166.518005pt;margin-top:1.456611pt;width:5.2pt;height:18.05pt;mso-position-horizontal-relative:page;mso-position-vertical-relative:paragraph;z-index:15734272" type="#_x0000_t202" filled="false" stroked="false">
            <v:textbox inset="0,0,0,0">
              <w:txbxContent>
                <w:p>
                  <w:pPr>
                    <w:spacing w:line="204" w:lineRule="exact" w:before="0"/>
                    <w:ind w:left="0" w:right="0" w:firstLine="0"/>
                    <w:jc w:val="left"/>
                    <w:rPr>
                      <w:rFonts w:ascii="Times New Roman" w:hAnsi="Times New Roman"/>
                      <w:i/>
                      <w:sz w:val="20"/>
                    </w:rPr>
                  </w:pPr>
                  <w:r>
                    <w:rPr>
                      <w:rFonts w:ascii="Times New Roman" w:hAnsi="Times New Roman"/>
                      <w:i/>
                      <w:w w:val="148"/>
                      <w:sz w:val="20"/>
                    </w:rPr>
                    <w:t>•</w:t>
                  </w:r>
                </w:p>
              </w:txbxContent>
            </v:textbox>
            <w10:wrap type="none"/>
          </v:shape>
        </w:pict>
      </w:r>
      <w:r>
        <w:rPr>
          <w:w w:val="105"/>
        </w:rPr>
        <w:t>Helping</w:t>
      </w:r>
      <w:r>
        <w:rPr>
          <w:spacing w:val="-3"/>
          <w:w w:val="105"/>
        </w:rPr>
        <w:t> </w:t>
      </w:r>
      <w:r>
        <w:rPr>
          <w:w w:val="105"/>
        </w:rPr>
        <w:t>the</w:t>
      </w:r>
      <w:r>
        <w:rPr>
          <w:spacing w:val="-2"/>
          <w:w w:val="105"/>
        </w:rPr>
        <w:t> </w:t>
      </w:r>
      <w:r>
        <w:rPr>
          <w:w w:val="105"/>
        </w:rPr>
        <w:t>electricity</w:t>
      </w:r>
      <w:r>
        <w:rPr>
          <w:spacing w:val="-3"/>
          <w:w w:val="105"/>
        </w:rPr>
        <w:t> </w:t>
      </w:r>
      <w:r>
        <w:rPr>
          <w:w w:val="105"/>
        </w:rPr>
        <w:t>companies</w:t>
      </w:r>
      <w:r>
        <w:rPr>
          <w:spacing w:val="-2"/>
          <w:w w:val="105"/>
        </w:rPr>
        <w:t> </w:t>
      </w:r>
      <w:r>
        <w:rPr>
          <w:w w:val="105"/>
        </w:rPr>
        <w:t>in</w:t>
      </w:r>
      <w:r>
        <w:rPr>
          <w:spacing w:val="-2"/>
          <w:w w:val="105"/>
        </w:rPr>
        <w:t> </w:t>
      </w:r>
      <w:r>
        <w:rPr>
          <w:w w:val="105"/>
        </w:rPr>
        <w:t>securing</w:t>
      </w:r>
      <w:r>
        <w:rPr>
          <w:spacing w:val="-3"/>
          <w:w w:val="105"/>
        </w:rPr>
        <w:t> </w:t>
      </w:r>
      <w:r>
        <w:rPr>
          <w:w w:val="105"/>
        </w:rPr>
        <w:t>sources</w:t>
      </w:r>
      <w:r>
        <w:rPr>
          <w:spacing w:val="-2"/>
          <w:w w:val="105"/>
        </w:rPr>
        <w:t> </w:t>
      </w:r>
      <w:r>
        <w:rPr>
          <w:w w:val="105"/>
        </w:rPr>
        <w:t>of</w:t>
      </w:r>
      <w:r>
        <w:rPr>
          <w:spacing w:val="-3"/>
          <w:w w:val="105"/>
        </w:rPr>
        <w:t> </w:t>
      </w:r>
      <w:r>
        <w:rPr>
          <w:w w:val="105"/>
        </w:rPr>
        <w:t>energy</w:t>
      </w:r>
      <w:r>
        <w:rPr>
          <w:spacing w:val="-2"/>
          <w:w w:val="105"/>
        </w:rPr>
        <w:t> </w:t>
      </w:r>
      <w:r>
        <w:rPr>
          <w:w w:val="105"/>
        </w:rPr>
        <w:t>that</w:t>
      </w:r>
      <w:r>
        <w:rPr>
          <w:spacing w:val="-3"/>
          <w:w w:val="105"/>
        </w:rPr>
        <w:t> </w:t>
      </w:r>
      <w:r>
        <w:rPr>
          <w:w w:val="105"/>
        </w:rPr>
        <w:t>are</w:t>
      </w:r>
      <w:r>
        <w:rPr>
          <w:spacing w:val="-2"/>
          <w:w w:val="105"/>
        </w:rPr>
        <w:t> </w:t>
      </w:r>
      <w:r>
        <w:rPr>
          <w:w w:val="105"/>
        </w:rPr>
        <w:t>suitable</w:t>
      </w:r>
      <w:r>
        <w:rPr>
          <w:spacing w:val="-2"/>
          <w:w w:val="105"/>
        </w:rPr>
        <w:t> </w:t>
      </w:r>
      <w:r>
        <w:rPr>
          <w:w w:val="105"/>
        </w:rPr>
        <w:t>for</w:t>
      </w:r>
      <w:r>
        <w:rPr>
          <w:spacing w:val="-44"/>
          <w:w w:val="105"/>
        </w:rPr>
        <w:t> </w:t>
      </w:r>
      <w:r>
        <w:rPr>
          <w:w w:val="105"/>
        </w:rPr>
        <w:t>the</w:t>
      </w:r>
      <w:r>
        <w:rPr>
          <w:spacing w:val="-9"/>
          <w:w w:val="105"/>
        </w:rPr>
        <w:t> </w:t>
      </w:r>
      <w:r>
        <w:rPr>
          <w:w w:val="105"/>
        </w:rPr>
        <w:t>loads</w:t>
      </w:r>
      <w:r>
        <w:rPr>
          <w:spacing w:val="-10"/>
          <w:w w:val="105"/>
        </w:rPr>
        <w:t> </w:t>
      </w:r>
      <w:r>
        <w:rPr>
          <w:w w:val="105"/>
        </w:rPr>
        <w:t>and</w:t>
      </w:r>
      <w:r>
        <w:rPr>
          <w:spacing w:val="-9"/>
          <w:w w:val="105"/>
        </w:rPr>
        <w:t> </w:t>
      </w:r>
      <w:r>
        <w:rPr>
          <w:w w:val="105"/>
        </w:rPr>
        <w:t>not</w:t>
      </w:r>
      <w:r>
        <w:rPr>
          <w:spacing w:val="-9"/>
          <w:w w:val="105"/>
        </w:rPr>
        <w:t> </w:t>
      </w:r>
      <w:r>
        <w:rPr>
          <w:w w:val="105"/>
        </w:rPr>
        <w:t>reduce</w:t>
      </w:r>
      <w:r>
        <w:rPr>
          <w:spacing w:val="-9"/>
          <w:w w:val="105"/>
        </w:rPr>
        <w:t> </w:t>
      </w:r>
      <w:r>
        <w:rPr>
          <w:w w:val="105"/>
        </w:rPr>
        <w:t>the</w:t>
      </w:r>
      <w:r>
        <w:rPr>
          <w:spacing w:val="-9"/>
          <w:w w:val="105"/>
        </w:rPr>
        <w:t> </w:t>
      </w:r>
      <w:r>
        <w:rPr>
          <w:w w:val="105"/>
        </w:rPr>
        <w:t>loads;</w:t>
      </w:r>
      <w:r>
        <w:rPr>
          <w:spacing w:val="-9"/>
          <w:w w:val="105"/>
        </w:rPr>
        <w:t> </w:t>
      </w:r>
      <w:r>
        <w:rPr>
          <w:w w:val="105"/>
        </w:rPr>
        <w:t>as</w:t>
      </w:r>
      <w:r>
        <w:rPr>
          <w:spacing w:val="-9"/>
          <w:w w:val="105"/>
        </w:rPr>
        <w:t> </w:t>
      </w:r>
      <w:r>
        <w:rPr>
          <w:w w:val="105"/>
        </w:rPr>
        <w:t>this</w:t>
      </w:r>
      <w:r>
        <w:rPr>
          <w:spacing w:val="-9"/>
          <w:w w:val="105"/>
        </w:rPr>
        <w:t> </w:t>
      </w:r>
      <w:r>
        <w:rPr>
          <w:w w:val="105"/>
        </w:rPr>
        <w:t>increase</w:t>
      </w:r>
      <w:r>
        <w:rPr>
          <w:spacing w:val="-9"/>
          <w:w w:val="105"/>
        </w:rPr>
        <w:t> </w:t>
      </w:r>
      <w:r>
        <w:rPr>
          <w:w w:val="105"/>
        </w:rPr>
        <w:t>is</w:t>
      </w:r>
      <w:r>
        <w:rPr>
          <w:spacing w:val="-9"/>
          <w:w w:val="105"/>
        </w:rPr>
        <w:t> </w:t>
      </w:r>
      <w:r>
        <w:rPr>
          <w:w w:val="105"/>
        </w:rPr>
        <w:t>considered</w:t>
      </w:r>
      <w:r>
        <w:rPr>
          <w:spacing w:val="-9"/>
          <w:w w:val="105"/>
        </w:rPr>
        <w:t> </w:t>
      </w:r>
      <w:r>
        <w:rPr>
          <w:w w:val="105"/>
        </w:rPr>
        <w:t>a</w:t>
      </w:r>
      <w:r>
        <w:rPr>
          <w:spacing w:val="-9"/>
          <w:w w:val="105"/>
        </w:rPr>
        <w:t> </w:t>
      </w:r>
      <w:r>
        <w:rPr>
          <w:w w:val="105"/>
        </w:rPr>
        <w:t>waste</w:t>
      </w:r>
      <w:r>
        <w:rPr>
          <w:spacing w:val="-9"/>
          <w:w w:val="105"/>
        </w:rPr>
        <w:t> </w:t>
      </w:r>
      <w:r>
        <w:rPr>
          <w:w w:val="105"/>
        </w:rPr>
        <w:t>that</w:t>
      </w:r>
      <w:r>
        <w:rPr>
          <w:spacing w:val="-9"/>
          <w:w w:val="105"/>
        </w:rPr>
        <w:t> </w:t>
      </w:r>
      <w:r>
        <w:rPr>
          <w:w w:val="105"/>
        </w:rPr>
        <w:t>cannot</w:t>
      </w:r>
      <w:r>
        <w:rPr>
          <w:spacing w:val="-43"/>
          <w:w w:val="105"/>
        </w:rPr>
        <w:t> </w:t>
      </w:r>
      <w:r>
        <w:rPr>
          <w:w w:val="105"/>
        </w:rPr>
        <w:t>be</w:t>
      </w:r>
      <w:r>
        <w:rPr>
          <w:spacing w:val="2"/>
          <w:w w:val="105"/>
        </w:rPr>
        <w:t> </w:t>
      </w:r>
      <w:r>
        <w:rPr>
          <w:w w:val="105"/>
        </w:rPr>
        <w:t>used.</w:t>
      </w:r>
    </w:p>
    <w:p>
      <w:pPr>
        <w:pStyle w:val="BodyText"/>
        <w:spacing w:line="256" w:lineRule="auto" w:before="60"/>
        <w:ind w:left="2721" w:right="223" w:firstLine="431"/>
        <w:jc w:val="both"/>
      </w:pPr>
      <w:r>
        <w:rPr>
          <w:w w:val="105"/>
        </w:rPr>
        <w:t>The main contribution of this study is to develop models using deep learning algo-</w:t>
      </w:r>
      <w:r>
        <w:rPr>
          <w:spacing w:val="1"/>
          <w:w w:val="105"/>
        </w:rPr>
        <w:t> </w:t>
      </w:r>
      <w:r>
        <w:rPr/>
        <w:t>rithms (RNN, LSTM, and GRU) to forecast electricity load in Palestine based on a novel real</w:t>
      </w:r>
      <w:r>
        <w:rPr>
          <w:spacing w:val="1"/>
        </w:rPr>
        <w:t> </w:t>
      </w:r>
      <w:r>
        <w:rPr>
          <w:w w:val="105"/>
        </w:rPr>
        <w:t>dataset. This dataset is the first to come to light in a specific area (Palestine). In addition</w:t>
      </w:r>
      <w:r>
        <w:rPr>
          <w:spacing w:val="1"/>
          <w:w w:val="105"/>
        </w:rPr>
        <w:t> </w:t>
      </w:r>
      <w:r>
        <w:rPr>
          <w:w w:val="105"/>
        </w:rPr>
        <w:t>to the tuning that was performed using different types of Hyperparameters (optimizer,</w:t>
      </w:r>
      <w:r>
        <w:rPr>
          <w:spacing w:val="1"/>
          <w:w w:val="105"/>
        </w:rPr>
        <w:t> </w:t>
      </w:r>
      <w:r>
        <w:rPr>
          <w:w w:val="105"/>
        </w:rPr>
        <w:t>activation</w:t>
      </w:r>
      <w:r>
        <w:rPr>
          <w:spacing w:val="-5"/>
          <w:w w:val="105"/>
        </w:rPr>
        <w:t> </w:t>
      </w:r>
      <w:r>
        <w:rPr>
          <w:w w:val="105"/>
        </w:rPr>
        <w:t>function,</w:t>
      </w:r>
      <w:r>
        <w:rPr>
          <w:spacing w:val="-5"/>
          <w:w w:val="105"/>
        </w:rPr>
        <w:t> </w:t>
      </w:r>
      <w:r>
        <w:rPr>
          <w:w w:val="105"/>
        </w:rPr>
        <w:t>learning</w:t>
      </w:r>
      <w:r>
        <w:rPr>
          <w:spacing w:val="-5"/>
          <w:w w:val="105"/>
        </w:rPr>
        <w:t> </w:t>
      </w:r>
      <w:r>
        <w:rPr>
          <w:w w:val="105"/>
        </w:rPr>
        <w:t>rate,</w:t>
      </w:r>
      <w:r>
        <w:rPr>
          <w:spacing w:val="-4"/>
          <w:w w:val="105"/>
        </w:rPr>
        <w:t> </w:t>
      </w:r>
      <w:r>
        <w:rPr>
          <w:w w:val="105"/>
        </w:rPr>
        <w:t>number</w:t>
      </w:r>
      <w:r>
        <w:rPr>
          <w:spacing w:val="-5"/>
          <w:w w:val="105"/>
        </w:rPr>
        <w:t> </w:t>
      </w:r>
      <w:r>
        <w:rPr>
          <w:w w:val="105"/>
        </w:rPr>
        <w:t>of</w:t>
      </w:r>
      <w:r>
        <w:rPr>
          <w:spacing w:val="-5"/>
          <w:w w:val="105"/>
        </w:rPr>
        <w:t> </w:t>
      </w:r>
      <w:r>
        <w:rPr>
          <w:w w:val="105"/>
        </w:rPr>
        <w:t>epochs,</w:t>
      </w:r>
      <w:r>
        <w:rPr>
          <w:spacing w:val="-4"/>
          <w:w w:val="105"/>
        </w:rPr>
        <w:t> </w:t>
      </w:r>
      <w:r>
        <w:rPr>
          <w:w w:val="105"/>
        </w:rPr>
        <w:t>batch</w:t>
      </w:r>
      <w:r>
        <w:rPr>
          <w:spacing w:val="-5"/>
          <w:w w:val="105"/>
        </w:rPr>
        <w:t> </w:t>
      </w:r>
      <w:r>
        <w:rPr>
          <w:w w:val="105"/>
        </w:rPr>
        <w:t>size,</w:t>
      </w:r>
      <w:r>
        <w:rPr>
          <w:spacing w:val="-5"/>
          <w:w w:val="105"/>
        </w:rPr>
        <w:t> </w:t>
      </w:r>
      <w:r>
        <w:rPr>
          <w:w w:val="105"/>
        </w:rPr>
        <w:t>number</w:t>
      </w:r>
      <w:r>
        <w:rPr>
          <w:spacing w:val="-4"/>
          <w:w w:val="105"/>
        </w:rPr>
        <w:t> </w:t>
      </w:r>
      <w:r>
        <w:rPr>
          <w:w w:val="105"/>
        </w:rPr>
        <w:t>of</w:t>
      </w:r>
      <w:r>
        <w:rPr>
          <w:spacing w:val="-5"/>
          <w:w w:val="105"/>
        </w:rPr>
        <w:t> </w:t>
      </w:r>
      <w:r>
        <w:rPr>
          <w:w w:val="105"/>
        </w:rPr>
        <w:t>hidden</w:t>
      </w:r>
      <w:r>
        <w:rPr>
          <w:spacing w:val="-5"/>
          <w:w w:val="105"/>
        </w:rPr>
        <w:t> </w:t>
      </w:r>
      <w:r>
        <w:rPr>
          <w:w w:val="105"/>
        </w:rPr>
        <w:t>layers,</w:t>
      </w:r>
      <w:r>
        <w:rPr>
          <w:spacing w:val="-43"/>
          <w:w w:val="105"/>
        </w:rPr>
        <w:t> </w:t>
      </w:r>
      <w:r>
        <w:rPr/>
        <w:t>and dropout). To the best of the authors knowledge there is no studies in the open literature</w:t>
      </w:r>
      <w:r>
        <w:rPr>
          <w:spacing w:val="1"/>
        </w:rPr>
        <w:t> </w:t>
      </w:r>
      <w:r>
        <w:rPr>
          <w:w w:val="105"/>
        </w:rPr>
        <w:t>review conducted to forecast the electrical loads using seven types of Hyperparameters.</w:t>
      </w:r>
      <w:r>
        <w:rPr>
          <w:spacing w:val="1"/>
          <w:w w:val="105"/>
        </w:rPr>
        <w:t> </w:t>
      </w:r>
      <w:r>
        <w:rPr/>
        <w:t>The proposed forecasting models presented in this research can be applied to any electricity</w:t>
      </w:r>
      <w:r>
        <w:rPr>
          <w:spacing w:val="1"/>
        </w:rPr>
        <w:t> </w:t>
      </w:r>
      <w:r>
        <w:rPr>
          <w:w w:val="105"/>
        </w:rPr>
        <w:t>company dataset.</w:t>
      </w:r>
      <w:r>
        <w:rPr>
          <w:spacing w:val="1"/>
          <w:w w:val="105"/>
        </w:rPr>
        <w:t> </w:t>
      </w:r>
      <w:r>
        <w:rPr>
          <w:w w:val="105"/>
        </w:rPr>
        <w:t>The forecasting models will help electricity companies to introduce</w:t>
      </w:r>
      <w:r>
        <w:rPr>
          <w:spacing w:val="1"/>
          <w:w w:val="105"/>
        </w:rPr>
        <w:t> </w:t>
      </w:r>
      <w:r>
        <w:rPr/>
        <w:t>reliable and uninterrupted services to their customers, assist them in developing short and</w:t>
      </w:r>
      <w:r>
        <w:rPr>
          <w:spacing w:val="1"/>
        </w:rPr>
        <w:t> </w:t>
      </w:r>
      <w:r>
        <w:rPr/>
        <w:t>medium-term plans for designing electrical networks and estimating infrastructure needs,</w:t>
      </w:r>
      <w:r>
        <w:rPr>
          <w:spacing w:val="1"/>
        </w:rPr>
        <w:t> </w:t>
      </w:r>
      <w:r>
        <w:rPr>
          <w:w w:val="105"/>
        </w:rPr>
        <w:t>and</w:t>
      </w:r>
      <w:r>
        <w:rPr>
          <w:spacing w:val="-8"/>
          <w:w w:val="105"/>
        </w:rPr>
        <w:t> </w:t>
      </w:r>
      <w:r>
        <w:rPr>
          <w:w w:val="105"/>
        </w:rPr>
        <w:t>help</w:t>
      </w:r>
      <w:r>
        <w:rPr>
          <w:spacing w:val="-8"/>
          <w:w w:val="105"/>
        </w:rPr>
        <w:t> </w:t>
      </w:r>
      <w:r>
        <w:rPr>
          <w:w w:val="105"/>
        </w:rPr>
        <w:t>them</w:t>
      </w:r>
      <w:r>
        <w:rPr>
          <w:spacing w:val="-7"/>
          <w:w w:val="105"/>
        </w:rPr>
        <w:t> </w:t>
      </w:r>
      <w:r>
        <w:rPr>
          <w:w w:val="105"/>
        </w:rPr>
        <w:t>in</w:t>
      </w:r>
      <w:r>
        <w:rPr>
          <w:spacing w:val="-8"/>
          <w:w w:val="105"/>
        </w:rPr>
        <w:t> </w:t>
      </w:r>
      <w:r>
        <w:rPr>
          <w:w w:val="105"/>
        </w:rPr>
        <w:t>securing</w:t>
      </w:r>
      <w:r>
        <w:rPr>
          <w:spacing w:val="-8"/>
          <w:w w:val="105"/>
        </w:rPr>
        <w:t> </w:t>
      </w:r>
      <w:r>
        <w:rPr>
          <w:w w:val="105"/>
        </w:rPr>
        <w:t>sources</w:t>
      </w:r>
      <w:r>
        <w:rPr>
          <w:spacing w:val="-7"/>
          <w:w w:val="105"/>
        </w:rPr>
        <w:t> </w:t>
      </w:r>
      <w:r>
        <w:rPr>
          <w:w w:val="105"/>
        </w:rPr>
        <w:t>of</w:t>
      </w:r>
      <w:r>
        <w:rPr>
          <w:spacing w:val="-7"/>
          <w:w w:val="105"/>
        </w:rPr>
        <w:t> </w:t>
      </w:r>
      <w:r>
        <w:rPr>
          <w:w w:val="105"/>
        </w:rPr>
        <w:t>energy</w:t>
      </w:r>
      <w:r>
        <w:rPr>
          <w:spacing w:val="-8"/>
          <w:w w:val="105"/>
        </w:rPr>
        <w:t> </w:t>
      </w:r>
      <w:r>
        <w:rPr>
          <w:w w:val="105"/>
        </w:rPr>
        <w:t>that</w:t>
      </w:r>
      <w:r>
        <w:rPr>
          <w:spacing w:val="-8"/>
          <w:w w:val="105"/>
        </w:rPr>
        <w:t> </w:t>
      </w:r>
      <w:r>
        <w:rPr>
          <w:w w:val="105"/>
        </w:rPr>
        <w:t>are</w:t>
      </w:r>
      <w:r>
        <w:rPr>
          <w:spacing w:val="-7"/>
          <w:w w:val="105"/>
        </w:rPr>
        <w:t> </w:t>
      </w:r>
      <w:r>
        <w:rPr>
          <w:w w:val="105"/>
        </w:rPr>
        <w:t>suitable</w:t>
      </w:r>
      <w:r>
        <w:rPr>
          <w:spacing w:val="-8"/>
          <w:w w:val="105"/>
        </w:rPr>
        <w:t> </w:t>
      </w:r>
      <w:r>
        <w:rPr>
          <w:w w:val="105"/>
        </w:rPr>
        <w:t>for</w:t>
      </w:r>
      <w:r>
        <w:rPr>
          <w:spacing w:val="-7"/>
          <w:w w:val="105"/>
        </w:rPr>
        <w:t> </w:t>
      </w:r>
      <w:r>
        <w:rPr>
          <w:w w:val="105"/>
        </w:rPr>
        <w:t>the</w:t>
      </w:r>
      <w:r>
        <w:rPr>
          <w:spacing w:val="-8"/>
          <w:w w:val="105"/>
        </w:rPr>
        <w:t> </w:t>
      </w:r>
      <w:r>
        <w:rPr>
          <w:w w:val="105"/>
        </w:rPr>
        <w:t>loads.</w:t>
      </w:r>
      <w:r>
        <w:rPr>
          <w:spacing w:val="2"/>
          <w:w w:val="105"/>
        </w:rPr>
        <w:t> </w:t>
      </w:r>
      <w:r>
        <w:rPr>
          <w:w w:val="105"/>
        </w:rPr>
        <w:t>Moreover,</w:t>
      </w:r>
      <w:r>
        <w:rPr>
          <w:spacing w:val="-6"/>
          <w:w w:val="105"/>
        </w:rPr>
        <w:t> </w:t>
      </w:r>
      <w:r>
        <w:rPr>
          <w:w w:val="105"/>
        </w:rPr>
        <w:t>the</w:t>
      </w:r>
      <w:r>
        <w:rPr>
          <w:spacing w:val="1"/>
          <w:w w:val="105"/>
        </w:rPr>
        <w:t> </w:t>
      </w:r>
      <w:r>
        <w:rPr>
          <w:w w:val="105"/>
        </w:rPr>
        <w:t>proposed models will help the electric companies to make critical decisions, such as the</w:t>
      </w:r>
      <w:r>
        <w:rPr>
          <w:spacing w:val="1"/>
          <w:w w:val="105"/>
        </w:rPr>
        <w:t> </w:t>
      </w:r>
      <w:r>
        <w:rPr/>
        <w:t>development of transmission and distribution systems infrastructure to guarantee the best</w:t>
      </w:r>
      <w:r>
        <w:rPr>
          <w:spacing w:val="1"/>
        </w:rPr>
        <w:t> </w:t>
      </w:r>
      <w:r>
        <w:rPr>
          <w:w w:val="105"/>
        </w:rPr>
        <w:t>electrical</w:t>
      </w:r>
      <w:r>
        <w:rPr>
          <w:spacing w:val="1"/>
          <w:w w:val="105"/>
        </w:rPr>
        <w:t> </w:t>
      </w:r>
      <w:r>
        <w:rPr>
          <w:w w:val="105"/>
        </w:rPr>
        <w:t>services</w:t>
      </w:r>
      <w:r>
        <w:rPr>
          <w:spacing w:val="2"/>
          <w:w w:val="105"/>
        </w:rPr>
        <w:t> </w:t>
      </w:r>
      <w:r>
        <w:rPr>
          <w:w w:val="105"/>
        </w:rPr>
        <w:t>for</w:t>
      </w:r>
      <w:r>
        <w:rPr>
          <w:spacing w:val="1"/>
          <w:w w:val="105"/>
        </w:rPr>
        <w:t> </w:t>
      </w:r>
      <w:r>
        <w:rPr>
          <w:w w:val="105"/>
        </w:rPr>
        <w:t>the</w:t>
      </w:r>
      <w:r>
        <w:rPr>
          <w:spacing w:val="2"/>
          <w:w w:val="105"/>
        </w:rPr>
        <w:t> </w:t>
      </w:r>
      <w:r>
        <w:rPr>
          <w:w w:val="105"/>
        </w:rPr>
        <w:t>customers.</w:t>
      </w:r>
    </w:p>
    <w:p>
      <w:pPr>
        <w:pStyle w:val="BodyText"/>
        <w:spacing w:line="256" w:lineRule="auto" w:before="3"/>
        <w:ind w:left="2721" w:right="254" w:firstLine="431"/>
        <w:jc w:val="both"/>
      </w:pPr>
      <w:r>
        <w:rPr/>
        <w:t>This section provides an overview of the electrical load forecasting and the following</w:t>
      </w:r>
      <w:r>
        <w:rPr>
          <w:spacing w:val="1"/>
        </w:rPr>
        <w:t> </w:t>
      </w:r>
      <w:r>
        <w:rPr/>
        <w:t>sections in the paper are structured as follows: Section </w:t>
      </w:r>
      <w:hyperlink w:history="true" w:anchor="_bookmark0">
        <w:r>
          <w:rPr>
            <w:color w:val="0774B7"/>
          </w:rPr>
          <w:t>2 </w:t>
        </w:r>
      </w:hyperlink>
      <w:r>
        <w:rPr/>
        <w:t>describes the literature review and</w:t>
      </w:r>
      <w:r>
        <w:rPr>
          <w:spacing w:val="-42"/>
        </w:rPr>
        <w:t> </w:t>
      </w:r>
      <w:r>
        <w:rPr>
          <w:w w:val="105"/>
        </w:rPr>
        <w:t>previous studies, Section </w:t>
      </w:r>
      <w:hyperlink w:history="true" w:anchor="_bookmark1">
        <w:r>
          <w:rPr>
            <w:color w:val="0774B7"/>
            <w:w w:val="105"/>
          </w:rPr>
          <w:t>3 </w:t>
        </w:r>
      </w:hyperlink>
      <w:r>
        <w:rPr>
          <w:w w:val="105"/>
        </w:rPr>
        <w:t>presents the methodology used in building the deep learning</w:t>
      </w:r>
      <w:r>
        <w:rPr>
          <w:spacing w:val="-44"/>
          <w:w w:val="105"/>
        </w:rPr>
        <w:t> </w:t>
      </w:r>
      <w:r>
        <w:rPr>
          <w:w w:val="105"/>
        </w:rPr>
        <w:t>models to forecast the electric load, Section </w:t>
      </w:r>
      <w:hyperlink w:history="true" w:anchor="_bookmark16">
        <w:r>
          <w:rPr>
            <w:color w:val="0774B7"/>
            <w:w w:val="105"/>
          </w:rPr>
          <w:t>4</w:t>
        </w:r>
      </w:hyperlink>
      <w:r>
        <w:rPr>
          <w:color w:val="0774B7"/>
          <w:w w:val="105"/>
        </w:rPr>
        <w:t> </w:t>
      </w:r>
      <w:r>
        <w:rPr>
          <w:w w:val="105"/>
        </w:rPr>
        <w:t>illustrates the experimental results and</w:t>
      </w:r>
      <w:r>
        <w:rPr>
          <w:spacing w:val="1"/>
          <w:w w:val="105"/>
        </w:rPr>
        <w:t> </w:t>
      </w:r>
      <w:r>
        <w:rPr>
          <w:w w:val="105"/>
        </w:rPr>
        <w:t>compares the results with previous studies. Section </w:t>
      </w:r>
      <w:hyperlink w:history="true" w:anchor="_bookmark31">
        <w:r>
          <w:rPr>
            <w:color w:val="0774B7"/>
            <w:w w:val="105"/>
          </w:rPr>
          <w:t>5 </w:t>
        </w:r>
      </w:hyperlink>
      <w:r>
        <w:rPr>
          <w:w w:val="105"/>
        </w:rPr>
        <w:t>provides conclusions and plan for</w:t>
      </w:r>
      <w:r>
        <w:rPr>
          <w:spacing w:val="1"/>
          <w:w w:val="105"/>
        </w:rPr>
        <w:t> </w:t>
      </w:r>
      <w:r>
        <w:rPr>
          <w:w w:val="105"/>
        </w:rPr>
        <w:t>future</w:t>
      </w:r>
      <w:r>
        <w:rPr>
          <w:spacing w:val="2"/>
          <w:w w:val="105"/>
        </w:rPr>
        <w:t> </w:t>
      </w:r>
      <w:r>
        <w:rPr>
          <w:w w:val="105"/>
        </w:rPr>
        <w:t>work.</w:t>
      </w:r>
    </w:p>
    <w:p>
      <w:pPr>
        <w:pStyle w:val="Heading1"/>
        <w:numPr>
          <w:ilvl w:val="0"/>
          <w:numId w:val="1"/>
        </w:numPr>
        <w:tabs>
          <w:tab w:pos="2940" w:val="left" w:leader="none"/>
        </w:tabs>
        <w:spacing w:line="240" w:lineRule="auto" w:before="178" w:after="0"/>
        <w:ind w:left="2939" w:right="0" w:hanging="213"/>
        <w:jc w:val="left"/>
      </w:pPr>
      <w:bookmarkStart w:name="Literature Review " w:id="3"/>
      <w:bookmarkEnd w:id="3"/>
      <w:r>
        <w:rPr>
          <w:b w:val="0"/>
        </w:rPr>
      </w:r>
      <w:bookmarkStart w:name="_bookmark0" w:id="4"/>
      <w:bookmarkEnd w:id="4"/>
      <w:r>
        <w:rPr>
          <w:b w:val="0"/>
        </w:rPr>
      </w:r>
      <w:bookmarkStart w:name="_bookmark0" w:id="5"/>
      <w:bookmarkEnd w:id="5"/>
      <w:r>
        <w:rPr/>
        <w:t>Literature</w:t>
      </w:r>
      <w:r>
        <w:rPr>
          <w:spacing w:val="-5"/>
        </w:rPr>
        <w:t> </w:t>
      </w:r>
      <w:r>
        <w:rPr/>
        <w:t>Review</w:t>
      </w:r>
    </w:p>
    <w:p>
      <w:pPr>
        <w:pStyle w:val="BodyText"/>
        <w:spacing w:line="256" w:lineRule="auto" w:before="61"/>
        <w:ind w:left="2727" w:right="258" w:firstLine="425"/>
        <w:jc w:val="both"/>
      </w:pPr>
      <w:r>
        <w:rPr>
          <w:w w:val="105"/>
        </w:rPr>
        <w:t>This section presents the state of the arts and an analysis of the relevant literature</w:t>
      </w:r>
      <w:r>
        <w:rPr>
          <w:spacing w:val="1"/>
          <w:w w:val="105"/>
        </w:rPr>
        <w:t> </w:t>
      </w:r>
      <w:r>
        <w:rPr>
          <w:w w:val="105"/>
        </w:rPr>
        <w:t>review</w:t>
      </w:r>
      <w:r>
        <w:rPr>
          <w:spacing w:val="1"/>
          <w:w w:val="105"/>
        </w:rPr>
        <w:t> </w:t>
      </w:r>
      <w:r>
        <w:rPr>
          <w:w w:val="105"/>
        </w:rPr>
        <w:t>for</w:t>
      </w:r>
      <w:r>
        <w:rPr>
          <w:spacing w:val="1"/>
          <w:w w:val="105"/>
        </w:rPr>
        <w:t> </w:t>
      </w:r>
      <w:r>
        <w:rPr>
          <w:w w:val="105"/>
        </w:rPr>
        <w:t>the</w:t>
      </w:r>
      <w:r>
        <w:rPr>
          <w:spacing w:val="1"/>
          <w:w w:val="105"/>
        </w:rPr>
        <w:t> </w:t>
      </w:r>
      <w:r>
        <w:rPr>
          <w:w w:val="105"/>
        </w:rPr>
        <w:t>forecasting</w:t>
      </w:r>
      <w:r>
        <w:rPr>
          <w:spacing w:val="1"/>
          <w:w w:val="105"/>
        </w:rPr>
        <w:t> </w:t>
      </w:r>
      <w:r>
        <w:rPr>
          <w:w w:val="105"/>
        </w:rPr>
        <w:t>of</w:t>
      </w:r>
      <w:r>
        <w:rPr>
          <w:spacing w:val="1"/>
          <w:w w:val="105"/>
        </w:rPr>
        <w:t> </w:t>
      </w:r>
      <w:r>
        <w:rPr>
          <w:w w:val="105"/>
        </w:rPr>
        <w:t>electrical</w:t>
      </w:r>
      <w:r>
        <w:rPr>
          <w:spacing w:val="1"/>
          <w:w w:val="105"/>
        </w:rPr>
        <w:t> </w:t>
      </w:r>
      <w:r>
        <w:rPr>
          <w:w w:val="105"/>
        </w:rPr>
        <w:t>loads</w:t>
      </w:r>
      <w:r>
        <w:rPr>
          <w:spacing w:val="1"/>
          <w:w w:val="105"/>
        </w:rPr>
        <w:t> </w:t>
      </w:r>
      <w:r>
        <w:rPr>
          <w:w w:val="105"/>
        </w:rPr>
        <w:t>and</w:t>
      </w:r>
      <w:r>
        <w:rPr>
          <w:spacing w:val="1"/>
          <w:w w:val="105"/>
        </w:rPr>
        <w:t> </w:t>
      </w:r>
      <w:r>
        <w:rPr>
          <w:w w:val="105"/>
        </w:rPr>
        <w:t>demands.</w:t>
      </w:r>
    </w:p>
    <w:p>
      <w:pPr>
        <w:pStyle w:val="ListParagraph"/>
        <w:numPr>
          <w:ilvl w:val="1"/>
          <w:numId w:val="1"/>
        </w:numPr>
        <w:tabs>
          <w:tab w:pos="3089" w:val="left" w:leader="none"/>
        </w:tabs>
        <w:spacing w:line="240" w:lineRule="auto" w:before="178" w:after="0"/>
        <w:ind w:left="3088" w:right="0" w:hanging="362"/>
        <w:jc w:val="left"/>
        <w:rPr>
          <w:rFonts w:ascii="Palatino Linotype"/>
          <w:i/>
          <w:sz w:val="20"/>
        </w:rPr>
      </w:pPr>
      <w:bookmarkStart w:name="Background " w:id="6"/>
      <w:bookmarkEnd w:id="6"/>
      <w:r>
        <w:rPr/>
      </w:r>
      <w:bookmarkStart w:name="Background " w:id="7"/>
      <w:bookmarkEnd w:id="7"/>
      <w:r>
        <w:rPr>
          <w:rFonts w:ascii="Palatino Linotype"/>
          <w:i/>
          <w:sz w:val="20"/>
        </w:rPr>
        <w:t>Backg</w:t>
      </w:r>
      <w:r>
        <w:rPr>
          <w:rFonts w:ascii="Palatino Linotype"/>
          <w:i/>
          <w:sz w:val="20"/>
        </w:rPr>
        <w:t>round</w:t>
      </w:r>
    </w:p>
    <w:p>
      <w:pPr>
        <w:pStyle w:val="BodyText"/>
        <w:spacing w:line="256" w:lineRule="auto" w:before="61"/>
        <w:ind w:left="2727" w:right="257" w:firstLine="425"/>
        <w:jc w:val="both"/>
      </w:pPr>
      <w:r>
        <w:rPr>
          <w:w w:val="105"/>
        </w:rPr>
        <w:t>Machine</w:t>
      </w:r>
      <w:r>
        <w:rPr>
          <w:spacing w:val="19"/>
          <w:w w:val="105"/>
        </w:rPr>
        <w:t> </w:t>
      </w:r>
      <w:r>
        <w:rPr>
          <w:w w:val="105"/>
        </w:rPr>
        <w:t>learning</w:t>
      </w:r>
      <w:r>
        <w:rPr>
          <w:spacing w:val="20"/>
          <w:w w:val="105"/>
        </w:rPr>
        <w:t> </w:t>
      </w:r>
      <w:r>
        <w:rPr>
          <w:w w:val="105"/>
        </w:rPr>
        <w:t>(ML)</w:t>
      </w:r>
      <w:r>
        <w:rPr>
          <w:spacing w:val="20"/>
          <w:w w:val="105"/>
        </w:rPr>
        <w:t> </w:t>
      </w:r>
      <w:r>
        <w:rPr>
          <w:w w:val="105"/>
        </w:rPr>
        <w:t>and</w:t>
      </w:r>
      <w:r>
        <w:rPr>
          <w:spacing w:val="19"/>
          <w:w w:val="105"/>
        </w:rPr>
        <w:t> </w:t>
      </w:r>
      <w:r>
        <w:rPr>
          <w:w w:val="105"/>
        </w:rPr>
        <w:t>deep</w:t>
      </w:r>
      <w:r>
        <w:rPr>
          <w:spacing w:val="20"/>
          <w:w w:val="105"/>
        </w:rPr>
        <w:t> </w:t>
      </w:r>
      <w:r>
        <w:rPr>
          <w:w w:val="105"/>
        </w:rPr>
        <w:t>learning</w:t>
      </w:r>
      <w:r>
        <w:rPr>
          <w:spacing w:val="20"/>
          <w:w w:val="105"/>
        </w:rPr>
        <w:t> </w:t>
      </w:r>
      <w:r>
        <w:rPr>
          <w:w w:val="105"/>
        </w:rPr>
        <w:t>algorithms</w:t>
      </w:r>
      <w:r>
        <w:rPr>
          <w:spacing w:val="19"/>
          <w:w w:val="105"/>
        </w:rPr>
        <w:t> </w:t>
      </w:r>
      <w:r>
        <w:rPr>
          <w:w w:val="105"/>
        </w:rPr>
        <w:t>are</w:t>
      </w:r>
      <w:r>
        <w:rPr>
          <w:spacing w:val="20"/>
          <w:w w:val="105"/>
        </w:rPr>
        <w:t> </w:t>
      </w:r>
      <w:r>
        <w:rPr>
          <w:w w:val="105"/>
        </w:rPr>
        <w:t>widely</w:t>
      </w:r>
      <w:r>
        <w:rPr>
          <w:spacing w:val="20"/>
          <w:w w:val="105"/>
        </w:rPr>
        <w:t> </w:t>
      </w:r>
      <w:r>
        <w:rPr>
          <w:w w:val="105"/>
        </w:rPr>
        <w:t>used</w:t>
      </w:r>
      <w:r>
        <w:rPr>
          <w:spacing w:val="20"/>
          <w:w w:val="105"/>
        </w:rPr>
        <w:t> </w:t>
      </w:r>
      <w:r>
        <w:rPr>
          <w:w w:val="105"/>
        </w:rPr>
        <w:t>in</w:t>
      </w:r>
      <w:r>
        <w:rPr>
          <w:spacing w:val="19"/>
          <w:w w:val="105"/>
        </w:rPr>
        <w:t> </w:t>
      </w:r>
      <w:r>
        <w:rPr>
          <w:w w:val="105"/>
        </w:rPr>
        <w:t>the</w:t>
      </w:r>
      <w:r>
        <w:rPr>
          <w:spacing w:val="20"/>
          <w:w w:val="105"/>
        </w:rPr>
        <w:t> </w:t>
      </w:r>
      <w:r>
        <w:rPr>
          <w:w w:val="105"/>
        </w:rPr>
        <w:t>field</w:t>
      </w:r>
      <w:r>
        <w:rPr>
          <w:spacing w:val="-44"/>
          <w:w w:val="105"/>
        </w:rPr>
        <w:t> </w:t>
      </w:r>
      <w:r>
        <w:rPr>
          <w:w w:val="105"/>
        </w:rPr>
        <w:t>of forecasting energy demand and the amount of electricity consumption [</w:t>
      </w:r>
      <w:hyperlink w:history="true" w:anchor="_bookmark37">
        <w:r>
          <w:rPr>
            <w:color w:val="0774B7"/>
            <w:w w:val="105"/>
          </w:rPr>
          <w:t>6</w:t>
        </w:r>
      </w:hyperlink>
      <w:r>
        <w:rPr>
          <w:w w:val="105"/>
        </w:rPr>
        <w:t>]. Engineers</w:t>
      </w:r>
      <w:r>
        <w:rPr>
          <w:spacing w:val="1"/>
          <w:w w:val="105"/>
        </w:rPr>
        <w:t> </w:t>
      </w:r>
      <w:r>
        <w:rPr>
          <w:w w:val="105"/>
        </w:rPr>
        <w:t>and</w:t>
      </w:r>
      <w:r>
        <w:rPr>
          <w:spacing w:val="10"/>
          <w:w w:val="105"/>
        </w:rPr>
        <w:t> </w:t>
      </w:r>
      <w:r>
        <w:rPr>
          <w:w w:val="105"/>
        </w:rPr>
        <w:t>data</w:t>
      </w:r>
      <w:r>
        <w:rPr>
          <w:spacing w:val="11"/>
          <w:w w:val="105"/>
        </w:rPr>
        <w:t> </w:t>
      </w:r>
      <w:r>
        <w:rPr>
          <w:w w:val="105"/>
        </w:rPr>
        <w:t>scientists</w:t>
      </w:r>
      <w:r>
        <w:rPr>
          <w:spacing w:val="11"/>
          <w:w w:val="105"/>
        </w:rPr>
        <w:t> </w:t>
      </w:r>
      <w:r>
        <w:rPr>
          <w:w w:val="105"/>
        </w:rPr>
        <w:t>depend</w:t>
      </w:r>
      <w:r>
        <w:rPr>
          <w:spacing w:val="10"/>
          <w:w w:val="105"/>
        </w:rPr>
        <w:t> </w:t>
      </w:r>
      <w:r>
        <w:rPr>
          <w:w w:val="105"/>
        </w:rPr>
        <w:t>on</w:t>
      </w:r>
      <w:r>
        <w:rPr>
          <w:spacing w:val="11"/>
          <w:w w:val="105"/>
        </w:rPr>
        <w:t> </w:t>
      </w:r>
      <w:r>
        <w:rPr>
          <w:w w:val="105"/>
        </w:rPr>
        <w:t>these</w:t>
      </w:r>
      <w:r>
        <w:rPr>
          <w:spacing w:val="11"/>
          <w:w w:val="105"/>
        </w:rPr>
        <w:t> </w:t>
      </w:r>
      <w:r>
        <w:rPr>
          <w:w w:val="105"/>
        </w:rPr>
        <w:t>approaches</w:t>
      </w:r>
      <w:r>
        <w:rPr>
          <w:spacing w:val="10"/>
          <w:w w:val="105"/>
        </w:rPr>
        <w:t> </w:t>
      </w:r>
      <w:r>
        <w:rPr>
          <w:w w:val="105"/>
        </w:rPr>
        <w:t>to</w:t>
      </w:r>
      <w:r>
        <w:rPr>
          <w:spacing w:val="11"/>
          <w:w w:val="105"/>
        </w:rPr>
        <w:t> </w:t>
      </w:r>
      <w:r>
        <w:rPr>
          <w:w w:val="105"/>
        </w:rPr>
        <w:t>deal</w:t>
      </w:r>
      <w:r>
        <w:rPr>
          <w:spacing w:val="11"/>
          <w:w w:val="105"/>
        </w:rPr>
        <w:t> </w:t>
      </w:r>
      <w:r>
        <w:rPr>
          <w:w w:val="105"/>
        </w:rPr>
        <w:t>with</w:t>
      </w:r>
      <w:r>
        <w:rPr>
          <w:spacing w:val="10"/>
          <w:w w:val="105"/>
        </w:rPr>
        <w:t> </w:t>
      </w:r>
      <w:r>
        <w:rPr>
          <w:w w:val="105"/>
        </w:rPr>
        <w:t>temporal</w:t>
      </w:r>
      <w:r>
        <w:rPr>
          <w:spacing w:val="11"/>
          <w:w w:val="105"/>
        </w:rPr>
        <w:t> </w:t>
      </w:r>
      <w:r>
        <w:rPr>
          <w:w w:val="105"/>
        </w:rPr>
        <w:t>data</w:t>
      </w:r>
      <w:r>
        <w:rPr>
          <w:spacing w:val="11"/>
          <w:w w:val="105"/>
        </w:rPr>
        <w:t> </w:t>
      </w:r>
      <w:r>
        <w:rPr>
          <w:w w:val="105"/>
        </w:rPr>
        <w:t>in</w:t>
      </w:r>
      <w:r>
        <w:rPr>
          <w:spacing w:val="10"/>
          <w:w w:val="105"/>
        </w:rPr>
        <w:t> </w:t>
      </w:r>
      <w:r>
        <w:rPr>
          <w:w w:val="105"/>
        </w:rPr>
        <w:t>terms</w:t>
      </w:r>
      <w:r>
        <w:rPr>
          <w:spacing w:val="11"/>
          <w:w w:val="105"/>
        </w:rPr>
        <w:t> </w:t>
      </w:r>
      <w:r>
        <w:rPr>
          <w:w w:val="105"/>
        </w:rPr>
        <w:t>of</w:t>
      </w:r>
    </w:p>
    <w:p>
      <w:pPr>
        <w:spacing w:after="0" w:line="256" w:lineRule="auto"/>
        <w:jc w:val="both"/>
        <w:sectPr>
          <w:headerReference w:type="default" r:id="rId18"/>
          <w:pgSz w:w="11910" w:h="16840"/>
          <w:pgMar w:header="1109" w:footer="0" w:top="1400" w:bottom="280" w:left="600" w:right="460"/>
          <w:pgNumType w:start="2"/>
        </w:sectPr>
      </w:pPr>
    </w:p>
    <w:p>
      <w:pPr>
        <w:pStyle w:val="BodyText"/>
      </w:pPr>
    </w:p>
    <w:p>
      <w:pPr>
        <w:pStyle w:val="BodyText"/>
        <w:spacing w:before="6"/>
        <w:rPr>
          <w:sz w:val="21"/>
        </w:rPr>
      </w:pPr>
    </w:p>
    <w:p>
      <w:pPr>
        <w:pStyle w:val="BodyText"/>
        <w:spacing w:line="256" w:lineRule="auto"/>
        <w:ind w:left="2721" w:right="233" w:firstLine="5"/>
        <w:jc w:val="both"/>
      </w:pPr>
      <w:r>
        <w:rPr>
          <w:w w:val="105"/>
        </w:rPr>
        <w:t>exploration, explanation, and analysis.</w:t>
      </w:r>
      <w:r>
        <w:rPr>
          <w:spacing w:val="1"/>
          <w:w w:val="105"/>
        </w:rPr>
        <w:t> </w:t>
      </w:r>
      <w:r>
        <w:rPr>
          <w:w w:val="105"/>
        </w:rPr>
        <w:t>Deep learning algorithms are used to optimally</w:t>
      </w:r>
      <w:r>
        <w:rPr>
          <w:spacing w:val="1"/>
          <w:w w:val="105"/>
        </w:rPr>
        <w:t> </w:t>
      </w:r>
      <w:r>
        <w:rPr>
          <w:w w:val="105"/>
        </w:rPr>
        <w:t>manage the competitive markets of electricity, heat, and hydrogen by tapping into the</w:t>
      </w:r>
      <w:r>
        <w:rPr>
          <w:spacing w:val="1"/>
          <w:w w:val="105"/>
        </w:rPr>
        <w:t> </w:t>
      </w:r>
      <w:r>
        <w:rPr/>
        <w:t>potential of intelligent consumers. Through using the capabilities of data-driven customers,</w:t>
      </w:r>
      <w:r>
        <w:rPr>
          <w:spacing w:val="1"/>
        </w:rPr>
        <w:t> </w:t>
      </w:r>
      <w:r>
        <w:rPr>
          <w:w w:val="105"/>
        </w:rPr>
        <w:t>deep</w:t>
      </w:r>
      <w:r>
        <w:rPr>
          <w:spacing w:val="-11"/>
          <w:w w:val="105"/>
        </w:rPr>
        <w:t> </w:t>
      </w:r>
      <w:r>
        <w:rPr>
          <w:w w:val="105"/>
        </w:rPr>
        <w:t>learning</w:t>
      </w:r>
      <w:r>
        <w:rPr>
          <w:spacing w:val="-11"/>
          <w:w w:val="105"/>
        </w:rPr>
        <w:t> </w:t>
      </w:r>
      <w:r>
        <w:rPr>
          <w:w w:val="105"/>
        </w:rPr>
        <w:t>algorithms</w:t>
      </w:r>
      <w:r>
        <w:rPr>
          <w:spacing w:val="-11"/>
          <w:w w:val="105"/>
        </w:rPr>
        <w:t> </w:t>
      </w:r>
      <w:r>
        <w:rPr>
          <w:w w:val="105"/>
        </w:rPr>
        <w:t>are</w:t>
      </w:r>
      <w:r>
        <w:rPr>
          <w:spacing w:val="-10"/>
          <w:w w:val="105"/>
        </w:rPr>
        <w:t> </w:t>
      </w:r>
      <w:r>
        <w:rPr>
          <w:w w:val="105"/>
        </w:rPr>
        <w:t>employed</w:t>
      </w:r>
      <w:r>
        <w:rPr>
          <w:spacing w:val="-11"/>
          <w:w w:val="105"/>
        </w:rPr>
        <w:t> </w:t>
      </w:r>
      <w:r>
        <w:rPr>
          <w:w w:val="105"/>
        </w:rPr>
        <w:t>to</w:t>
      </w:r>
      <w:r>
        <w:rPr>
          <w:spacing w:val="-11"/>
          <w:w w:val="105"/>
        </w:rPr>
        <w:t> </w:t>
      </w:r>
      <w:r>
        <w:rPr>
          <w:w w:val="105"/>
        </w:rPr>
        <w:t>efficiently</w:t>
      </w:r>
      <w:r>
        <w:rPr>
          <w:spacing w:val="-11"/>
          <w:w w:val="105"/>
        </w:rPr>
        <w:t> </w:t>
      </w:r>
      <w:r>
        <w:rPr>
          <w:w w:val="105"/>
        </w:rPr>
        <w:t>control</w:t>
      </w:r>
      <w:r>
        <w:rPr>
          <w:spacing w:val="-10"/>
          <w:w w:val="105"/>
        </w:rPr>
        <w:t> </w:t>
      </w:r>
      <w:r>
        <w:rPr>
          <w:w w:val="105"/>
        </w:rPr>
        <w:t>the</w:t>
      </w:r>
      <w:r>
        <w:rPr>
          <w:spacing w:val="-11"/>
          <w:w w:val="105"/>
        </w:rPr>
        <w:t> </w:t>
      </w:r>
      <w:r>
        <w:rPr>
          <w:w w:val="105"/>
        </w:rPr>
        <w:t>dynamic</w:t>
      </w:r>
      <w:r>
        <w:rPr>
          <w:spacing w:val="-11"/>
          <w:w w:val="105"/>
        </w:rPr>
        <w:t> </w:t>
      </w:r>
      <w:r>
        <w:rPr>
          <w:w w:val="105"/>
        </w:rPr>
        <w:t>electricity,</w:t>
      </w:r>
      <w:r>
        <w:rPr>
          <w:spacing w:val="-10"/>
          <w:w w:val="105"/>
        </w:rPr>
        <w:t> </w:t>
      </w:r>
      <w:r>
        <w:rPr>
          <w:w w:val="105"/>
        </w:rPr>
        <w:t>heat,</w:t>
      </w:r>
      <w:r>
        <w:rPr>
          <w:spacing w:val="-44"/>
          <w:w w:val="105"/>
        </w:rPr>
        <w:t> </w:t>
      </w:r>
      <w:r>
        <w:rPr>
          <w:w w:val="105"/>
        </w:rPr>
        <w:t>and</w:t>
      </w:r>
      <w:r>
        <w:rPr>
          <w:spacing w:val="27"/>
          <w:w w:val="105"/>
        </w:rPr>
        <w:t> </w:t>
      </w:r>
      <w:r>
        <w:rPr>
          <w:w w:val="105"/>
        </w:rPr>
        <w:t>hydrogen</w:t>
      </w:r>
      <w:r>
        <w:rPr>
          <w:spacing w:val="27"/>
          <w:w w:val="105"/>
        </w:rPr>
        <w:t> </w:t>
      </w:r>
      <w:r>
        <w:rPr>
          <w:w w:val="105"/>
        </w:rPr>
        <w:t>markets</w:t>
      </w:r>
      <w:r>
        <w:rPr>
          <w:spacing w:val="29"/>
          <w:w w:val="105"/>
        </w:rPr>
        <w:t> </w:t>
      </w:r>
      <w:r>
        <w:rPr>
          <w:w w:val="105"/>
        </w:rPr>
        <w:t>[</w:t>
      </w:r>
      <w:hyperlink w:history="true" w:anchor="_bookmark38">
        <w:r>
          <w:rPr>
            <w:color w:val="0774B7"/>
            <w:w w:val="105"/>
          </w:rPr>
          <w:t>7</w:t>
        </w:r>
      </w:hyperlink>
      <w:r>
        <w:rPr>
          <w:w w:val="105"/>
        </w:rPr>
        <w:t>].</w:t>
      </w:r>
      <w:r>
        <w:rPr>
          <w:spacing w:val="38"/>
          <w:w w:val="105"/>
        </w:rPr>
        <w:t> </w:t>
      </w:r>
      <w:r>
        <w:rPr>
          <w:w w:val="105"/>
        </w:rPr>
        <w:t>At</w:t>
      </w:r>
      <w:r>
        <w:rPr>
          <w:spacing w:val="28"/>
          <w:w w:val="105"/>
        </w:rPr>
        <w:t> </w:t>
      </w:r>
      <w:r>
        <w:rPr>
          <w:w w:val="105"/>
        </w:rPr>
        <w:t>a</w:t>
      </w:r>
      <w:r>
        <w:rPr>
          <w:spacing w:val="28"/>
          <w:w w:val="105"/>
        </w:rPr>
        <w:t> </w:t>
      </w:r>
      <w:r>
        <w:rPr>
          <w:w w:val="105"/>
        </w:rPr>
        <w:t>high</w:t>
      </w:r>
      <w:r>
        <w:rPr>
          <w:spacing w:val="28"/>
          <w:w w:val="105"/>
        </w:rPr>
        <w:t> </w:t>
      </w:r>
      <w:r>
        <w:rPr>
          <w:w w:val="105"/>
        </w:rPr>
        <w:t>level,</w:t>
      </w:r>
      <w:r>
        <w:rPr>
          <w:spacing w:val="33"/>
          <w:w w:val="105"/>
        </w:rPr>
        <w:t> </w:t>
      </w:r>
      <w:r>
        <w:rPr>
          <w:w w:val="105"/>
        </w:rPr>
        <w:t>the</w:t>
      </w:r>
      <w:r>
        <w:rPr>
          <w:spacing w:val="28"/>
          <w:w w:val="105"/>
        </w:rPr>
        <w:t> </w:t>
      </w:r>
      <w:r>
        <w:rPr>
          <w:w w:val="105"/>
        </w:rPr>
        <w:t>use</w:t>
      </w:r>
      <w:r>
        <w:rPr>
          <w:spacing w:val="28"/>
          <w:w w:val="105"/>
        </w:rPr>
        <w:t> </w:t>
      </w:r>
      <w:r>
        <w:rPr>
          <w:w w:val="105"/>
        </w:rPr>
        <w:t>of</w:t>
      </w:r>
      <w:r>
        <w:rPr>
          <w:spacing w:val="28"/>
          <w:w w:val="105"/>
        </w:rPr>
        <w:t> </w:t>
      </w:r>
      <w:r>
        <w:rPr>
          <w:w w:val="105"/>
        </w:rPr>
        <w:t>ML</w:t>
      </w:r>
      <w:r>
        <w:rPr>
          <w:spacing w:val="27"/>
          <w:w w:val="105"/>
        </w:rPr>
        <w:t> </w:t>
      </w:r>
      <w:r>
        <w:rPr>
          <w:w w:val="105"/>
        </w:rPr>
        <w:t>in</w:t>
      </w:r>
      <w:r>
        <w:rPr>
          <w:spacing w:val="28"/>
          <w:w w:val="105"/>
        </w:rPr>
        <w:t> </w:t>
      </w:r>
      <w:r>
        <w:rPr>
          <w:w w:val="105"/>
        </w:rPr>
        <w:t>power</w:t>
      </w:r>
      <w:r>
        <w:rPr>
          <w:spacing w:val="28"/>
          <w:w w:val="105"/>
        </w:rPr>
        <w:t> </w:t>
      </w:r>
      <w:r>
        <w:rPr>
          <w:w w:val="105"/>
        </w:rPr>
        <w:t>demand</w:t>
      </w:r>
      <w:r>
        <w:rPr>
          <w:spacing w:val="28"/>
          <w:w w:val="105"/>
        </w:rPr>
        <w:t> </w:t>
      </w:r>
      <w:r>
        <w:rPr>
          <w:w w:val="105"/>
        </w:rPr>
        <w:t>analysis</w:t>
      </w:r>
      <w:r>
        <w:rPr>
          <w:spacing w:val="1"/>
          <w:w w:val="105"/>
        </w:rPr>
        <w:t> </w:t>
      </w:r>
      <w:r>
        <w:rPr>
          <w:w w:val="105"/>
        </w:rPr>
        <w:t>in the literature is separated into two types and those are:</w:t>
      </w:r>
      <w:r>
        <w:rPr>
          <w:spacing w:val="1"/>
          <w:w w:val="105"/>
        </w:rPr>
        <w:t> </w:t>
      </w:r>
      <w:r>
        <w:rPr>
          <w:w w:val="105"/>
        </w:rPr>
        <w:t>(1) unsupervised learning</w:t>
      </w:r>
      <w:r>
        <w:rPr>
          <w:spacing w:val="1"/>
          <w:w w:val="105"/>
        </w:rPr>
        <w:t> </w:t>
      </w:r>
      <w:r>
        <w:rPr>
          <w:w w:val="105"/>
        </w:rPr>
        <w:t>techniques, which are primarily used to give descriptive analytics or as pre-processing</w:t>
      </w:r>
      <w:r>
        <w:rPr>
          <w:spacing w:val="1"/>
          <w:w w:val="105"/>
        </w:rPr>
        <w:t> </w:t>
      </w:r>
      <w:r>
        <w:rPr>
          <w:w w:val="105"/>
        </w:rPr>
        <w:t>stages and discover the behavior of electricity consumption [</w:t>
      </w:r>
      <w:hyperlink w:history="true" w:anchor="_bookmark39">
        <w:r>
          <w:rPr>
            <w:color w:val="0774B7"/>
            <w:w w:val="105"/>
          </w:rPr>
          <w:t>8</w:t>
        </w:r>
      </w:hyperlink>
      <w:r>
        <w:rPr>
          <w:w w:val="105"/>
        </w:rPr>
        <w:t>–</w:t>
      </w:r>
      <w:hyperlink w:history="true" w:anchor="_bookmark40">
        <w:r>
          <w:rPr>
            <w:color w:val="0774B7"/>
            <w:w w:val="105"/>
          </w:rPr>
          <w:t>11</w:t>
        </w:r>
      </w:hyperlink>
      <w:r>
        <w:rPr>
          <w:w w:val="105"/>
        </w:rPr>
        <w:t>], and (2) supervised</w:t>
      </w:r>
      <w:r>
        <w:rPr>
          <w:spacing w:val="1"/>
          <w:w w:val="105"/>
        </w:rPr>
        <w:t> </w:t>
      </w:r>
      <w:r>
        <w:rPr>
          <w:w w:val="105"/>
        </w:rPr>
        <w:t>learning</w:t>
      </w:r>
      <w:r>
        <w:rPr>
          <w:spacing w:val="-3"/>
          <w:w w:val="105"/>
        </w:rPr>
        <w:t> </w:t>
      </w:r>
      <w:r>
        <w:rPr>
          <w:w w:val="105"/>
        </w:rPr>
        <w:t>approaches,</w:t>
      </w:r>
      <w:r>
        <w:rPr>
          <w:spacing w:val="-3"/>
          <w:w w:val="105"/>
        </w:rPr>
        <w:t> </w:t>
      </w:r>
      <w:r>
        <w:rPr>
          <w:w w:val="105"/>
        </w:rPr>
        <w:t>which</w:t>
      </w:r>
      <w:r>
        <w:rPr>
          <w:spacing w:val="-2"/>
          <w:w w:val="105"/>
        </w:rPr>
        <w:t> </w:t>
      </w:r>
      <w:r>
        <w:rPr>
          <w:w w:val="105"/>
        </w:rPr>
        <w:t>are</w:t>
      </w:r>
      <w:r>
        <w:rPr>
          <w:spacing w:val="-3"/>
          <w:w w:val="105"/>
        </w:rPr>
        <w:t> </w:t>
      </w:r>
      <w:r>
        <w:rPr>
          <w:w w:val="105"/>
        </w:rPr>
        <w:t>mostly</w:t>
      </w:r>
      <w:r>
        <w:rPr>
          <w:spacing w:val="-3"/>
          <w:w w:val="105"/>
        </w:rPr>
        <w:t> </w:t>
      </w:r>
      <w:r>
        <w:rPr>
          <w:w w:val="105"/>
        </w:rPr>
        <w:t>used</w:t>
      </w:r>
      <w:r>
        <w:rPr>
          <w:spacing w:val="-2"/>
          <w:w w:val="105"/>
        </w:rPr>
        <w:t> </w:t>
      </w:r>
      <w:r>
        <w:rPr>
          <w:w w:val="105"/>
        </w:rPr>
        <w:t>for</w:t>
      </w:r>
      <w:r>
        <w:rPr>
          <w:spacing w:val="-3"/>
          <w:w w:val="105"/>
        </w:rPr>
        <w:t> </w:t>
      </w:r>
      <w:r>
        <w:rPr>
          <w:w w:val="105"/>
        </w:rPr>
        <w:t>predictive</w:t>
      </w:r>
      <w:r>
        <w:rPr>
          <w:spacing w:val="-3"/>
          <w:w w:val="105"/>
        </w:rPr>
        <w:t> </w:t>
      </w:r>
      <w:r>
        <w:rPr>
          <w:w w:val="105"/>
        </w:rPr>
        <w:t>modeling</w:t>
      </w:r>
      <w:r>
        <w:rPr>
          <w:spacing w:val="-2"/>
          <w:w w:val="105"/>
        </w:rPr>
        <w:t> </w:t>
      </w:r>
      <w:r>
        <w:rPr>
          <w:w w:val="105"/>
        </w:rPr>
        <w:t>[</w:t>
      </w:r>
      <w:hyperlink w:history="true" w:anchor="_bookmark41">
        <w:r>
          <w:rPr>
            <w:color w:val="0774B7"/>
            <w:w w:val="105"/>
          </w:rPr>
          <w:t>12</w:t>
        </w:r>
      </w:hyperlink>
      <w:r>
        <w:rPr>
          <w:w w:val="105"/>
        </w:rPr>
        <w:t>–</w:t>
      </w:r>
      <w:hyperlink w:history="true" w:anchor="_bookmark42">
        <w:r>
          <w:rPr>
            <w:color w:val="0774B7"/>
            <w:w w:val="105"/>
          </w:rPr>
          <w:t>16</w:t>
        </w:r>
      </w:hyperlink>
      <w:r>
        <w:rPr>
          <w:w w:val="105"/>
        </w:rPr>
        <w:t>].</w:t>
      </w:r>
    </w:p>
    <w:p>
      <w:pPr>
        <w:pStyle w:val="BodyText"/>
        <w:spacing w:line="256" w:lineRule="auto" w:before="2"/>
        <w:ind w:left="2727" w:right="254" w:firstLine="425"/>
        <w:jc w:val="both"/>
      </w:pPr>
      <w:r>
        <w:rPr/>
        <w:t>One of the most obstacles that face the Palestinian electricity companies is forecasting</w:t>
      </w:r>
      <w:r>
        <w:rPr>
          <w:spacing w:val="1"/>
        </w:rPr>
        <w:t> </w:t>
      </w:r>
      <w:r>
        <w:rPr>
          <w:w w:val="105"/>
        </w:rPr>
        <w:t>the electricity loads since the forecasting process helps these companies guarantee the</w:t>
      </w:r>
      <w:r>
        <w:rPr>
          <w:spacing w:val="1"/>
          <w:w w:val="105"/>
        </w:rPr>
        <w:t> </w:t>
      </w:r>
      <w:r>
        <w:rPr>
          <w:w w:val="105"/>
        </w:rPr>
        <w:t>electrical services to their customers, reduce power outages, and management of their</w:t>
      </w:r>
      <w:r>
        <w:rPr>
          <w:spacing w:val="1"/>
          <w:w w:val="105"/>
        </w:rPr>
        <w:t> </w:t>
      </w:r>
      <w:r>
        <w:rPr>
          <w:w w:val="105"/>
        </w:rPr>
        <w:t>electrical network, so there is a need for building a reliable electricity load forecasting</w:t>
      </w:r>
      <w:r>
        <w:rPr>
          <w:spacing w:val="1"/>
          <w:w w:val="105"/>
        </w:rPr>
        <w:t> </w:t>
      </w:r>
      <w:r>
        <w:rPr>
          <w:w w:val="105"/>
        </w:rPr>
        <w:t>system to predict future power loads in Palestine. It is worth mentioning that we cannot</w:t>
      </w:r>
      <w:r>
        <w:rPr>
          <w:spacing w:val="-45"/>
          <w:w w:val="105"/>
        </w:rPr>
        <w:t> </w:t>
      </w:r>
      <w:r>
        <w:rPr>
          <w:w w:val="105"/>
        </w:rPr>
        <w:t>depend on the power loads forecasting system that had been proposed in the literature</w:t>
      </w:r>
      <w:r>
        <w:rPr>
          <w:spacing w:val="1"/>
          <w:w w:val="105"/>
        </w:rPr>
        <w:t> </w:t>
      </w:r>
      <w:r>
        <w:rPr>
          <w:w w:val="105"/>
        </w:rPr>
        <w:t>by</w:t>
      </w:r>
      <w:r>
        <w:rPr>
          <w:spacing w:val="-4"/>
          <w:w w:val="105"/>
        </w:rPr>
        <w:t> </w:t>
      </w:r>
      <w:r>
        <w:rPr>
          <w:w w:val="105"/>
        </w:rPr>
        <w:t>the</w:t>
      </w:r>
      <w:r>
        <w:rPr>
          <w:spacing w:val="-3"/>
          <w:w w:val="105"/>
        </w:rPr>
        <w:t> </w:t>
      </w:r>
      <w:r>
        <w:rPr>
          <w:w w:val="105"/>
        </w:rPr>
        <w:t>previous</w:t>
      </w:r>
      <w:r>
        <w:rPr>
          <w:spacing w:val="-3"/>
          <w:w w:val="105"/>
        </w:rPr>
        <w:t> </w:t>
      </w:r>
      <w:r>
        <w:rPr>
          <w:w w:val="105"/>
        </w:rPr>
        <w:t>researchers</w:t>
      </w:r>
      <w:r>
        <w:rPr>
          <w:spacing w:val="-3"/>
          <w:w w:val="105"/>
        </w:rPr>
        <w:t> </w:t>
      </w:r>
      <w:r>
        <w:rPr>
          <w:w w:val="105"/>
        </w:rPr>
        <w:t>since</w:t>
      </w:r>
      <w:r>
        <w:rPr>
          <w:spacing w:val="-3"/>
          <w:w w:val="105"/>
        </w:rPr>
        <w:t> </w:t>
      </w:r>
      <w:r>
        <w:rPr>
          <w:w w:val="105"/>
        </w:rPr>
        <w:t>the</w:t>
      </w:r>
      <w:r>
        <w:rPr>
          <w:spacing w:val="-3"/>
          <w:w w:val="105"/>
        </w:rPr>
        <w:t> </w:t>
      </w:r>
      <w:r>
        <w:rPr>
          <w:w w:val="105"/>
        </w:rPr>
        <w:t>weather</w:t>
      </w:r>
      <w:r>
        <w:rPr>
          <w:spacing w:val="-3"/>
          <w:w w:val="105"/>
        </w:rPr>
        <w:t> </w:t>
      </w:r>
      <w:r>
        <w:rPr>
          <w:w w:val="105"/>
        </w:rPr>
        <w:t>factors</w:t>
      </w:r>
      <w:r>
        <w:rPr>
          <w:spacing w:val="-4"/>
          <w:w w:val="105"/>
        </w:rPr>
        <w:t> </w:t>
      </w:r>
      <w:r>
        <w:rPr>
          <w:w w:val="105"/>
        </w:rPr>
        <w:t>and</w:t>
      </w:r>
      <w:r>
        <w:rPr>
          <w:spacing w:val="-3"/>
          <w:w w:val="105"/>
        </w:rPr>
        <w:t> </w:t>
      </w:r>
      <w:r>
        <w:rPr>
          <w:w w:val="105"/>
        </w:rPr>
        <w:t>the</w:t>
      </w:r>
      <w:r>
        <w:rPr>
          <w:spacing w:val="-3"/>
          <w:w w:val="105"/>
        </w:rPr>
        <w:t> </w:t>
      </w:r>
      <w:r>
        <w:rPr>
          <w:w w:val="105"/>
        </w:rPr>
        <w:t>power</w:t>
      </w:r>
      <w:r>
        <w:rPr>
          <w:spacing w:val="-3"/>
          <w:w w:val="105"/>
        </w:rPr>
        <w:t> </w:t>
      </w:r>
      <w:r>
        <w:rPr>
          <w:w w:val="105"/>
        </w:rPr>
        <w:t>sources</w:t>
      </w:r>
      <w:r>
        <w:rPr>
          <w:spacing w:val="-3"/>
          <w:w w:val="105"/>
        </w:rPr>
        <w:t> </w:t>
      </w:r>
      <w:r>
        <w:rPr>
          <w:w w:val="105"/>
        </w:rPr>
        <w:t>differ</w:t>
      </w:r>
      <w:r>
        <w:rPr>
          <w:spacing w:val="-3"/>
          <w:w w:val="105"/>
        </w:rPr>
        <w:t> </w:t>
      </w:r>
      <w:r>
        <w:rPr>
          <w:w w:val="105"/>
        </w:rPr>
        <w:t>from</w:t>
      </w:r>
      <w:r>
        <w:rPr>
          <w:spacing w:val="-44"/>
          <w:w w:val="105"/>
        </w:rPr>
        <w:t> </w:t>
      </w:r>
      <w:r>
        <w:rPr>
          <w:w w:val="105"/>
        </w:rPr>
        <w:t>country</w:t>
      </w:r>
      <w:r>
        <w:rPr>
          <w:spacing w:val="2"/>
          <w:w w:val="105"/>
        </w:rPr>
        <w:t> </w:t>
      </w:r>
      <w:r>
        <w:rPr>
          <w:w w:val="105"/>
        </w:rPr>
        <w:t>to</w:t>
      </w:r>
      <w:r>
        <w:rPr>
          <w:spacing w:val="2"/>
          <w:w w:val="105"/>
        </w:rPr>
        <w:t> </w:t>
      </w:r>
      <w:r>
        <w:rPr>
          <w:w w:val="105"/>
        </w:rPr>
        <w:t>country.</w:t>
      </w:r>
    </w:p>
    <w:p>
      <w:pPr>
        <w:pStyle w:val="ListParagraph"/>
        <w:numPr>
          <w:ilvl w:val="1"/>
          <w:numId w:val="1"/>
        </w:numPr>
        <w:tabs>
          <w:tab w:pos="3089" w:val="left" w:leader="none"/>
        </w:tabs>
        <w:spacing w:line="240" w:lineRule="auto" w:before="179" w:after="0"/>
        <w:ind w:left="3088" w:right="0" w:hanging="362"/>
        <w:jc w:val="left"/>
        <w:rPr>
          <w:rFonts w:ascii="Palatino Linotype"/>
          <w:i/>
          <w:sz w:val="20"/>
        </w:rPr>
      </w:pPr>
      <w:bookmarkStart w:name="Electrical Load Forecasting " w:id="8"/>
      <w:bookmarkEnd w:id="8"/>
      <w:r>
        <w:rPr/>
      </w:r>
      <w:bookmarkStart w:name="Electrical Load Forecasting " w:id="9"/>
      <w:bookmarkEnd w:id="9"/>
      <w:r>
        <w:rPr>
          <w:rFonts w:ascii="Palatino Linotype"/>
          <w:i/>
          <w:sz w:val="20"/>
        </w:rPr>
        <w:t>Electrical</w:t>
      </w:r>
      <w:r>
        <w:rPr>
          <w:rFonts w:ascii="Palatino Linotype"/>
          <w:i/>
          <w:spacing w:val="-7"/>
          <w:sz w:val="20"/>
        </w:rPr>
        <w:t> </w:t>
      </w:r>
      <w:r>
        <w:rPr>
          <w:rFonts w:ascii="Palatino Linotype"/>
          <w:i/>
          <w:sz w:val="20"/>
        </w:rPr>
        <w:t>Load</w:t>
      </w:r>
      <w:r>
        <w:rPr>
          <w:rFonts w:ascii="Palatino Linotype"/>
          <w:i/>
          <w:spacing w:val="-7"/>
          <w:sz w:val="20"/>
        </w:rPr>
        <w:t> </w:t>
      </w:r>
      <w:r>
        <w:rPr>
          <w:rFonts w:ascii="Palatino Linotype"/>
          <w:i/>
          <w:sz w:val="20"/>
        </w:rPr>
        <w:t>Forecasting</w:t>
      </w:r>
    </w:p>
    <w:p>
      <w:pPr>
        <w:pStyle w:val="BodyText"/>
        <w:spacing w:line="256" w:lineRule="auto" w:before="61"/>
        <w:ind w:left="2727" w:right="223" w:firstLine="425"/>
        <w:jc w:val="both"/>
      </w:pPr>
      <w:r>
        <w:rPr>
          <w:w w:val="105"/>
        </w:rPr>
        <w:t>Load forecasting can be loosely classed as engineering techniques or information</w:t>
      </w:r>
      <w:r>
        <w:rPr>
          <w:spacing w:val="1"/>
          <w:w w:val="105"/>
        </w:rPr>
        <w:t> </w:t>
      </w:r>
      <w:r>
        <w:rPr>
          <w:w w:val="105"/>
        </w:rPr>
        <w:t>methodologies</w:t>
      </w:r>
      <w:r>
        <w:rPr>
          <w:spacing w:val="-5"/>
          <w:w w:val="105"/>
        </w:rPr>
        <w:t> </w:t>
      </w:r>
      <w:r>
        <w:rPr>
          <w:w w:val="105"/>
        </w:rPr>
        <w:t>techniques.</w:t>
      </w:r>
      <w:r>
        <w:rPr>
          <w:spacing w:val="5"/>
          <w:w w:val="105"/>
        </w:rPr>
        <w:t> </w:t>
      </w:r>
      <w:r>
        <w:rPr>
          <w:w w:val="105"/>
        </w:rPr>
        <w:t>Engineering</w:t>
      </w:r>
      <w:r>
        <w:rPr>
          <w:spacing w:val="-5"/>
          <w:w w:val="105"/>
        </w:rPr>
        <w:t> </w:t>
      </w:r>
      <w:r>
        <w:rPr>
          <w:w w:val="105"/>
        </w:rPr>
        <w:t>techniques,</w:t>
      </w:r>
      <w:r>
        <w:rPr>
          <w:spacing w:val="-4"/>
          <w:w w:val="105"/>
        </w:rPr>
        <w:t> </w:t>
      </w:r>
      <w:r>
        <w:rPr>
          <w:w w:val="105"/>
        </w:rPr>
        <w:t>often</w:t>
      </w:r>
      <w:r>
        <w:rPr>
          <w:spacing w:val="-5"/>
          <w:w w:val="105"/>
        </w:rPr>
        <w:t> </w:t>
      </w:r>
      <w:r>
        <w:rPr>
          <w:w w:val="105"/>
        </w:rPr>
        <w:t>defined</w:t>
      </w:r>
      <w:r>
        <w:rPr>
          <w:spacing w:val="-5"/>
          <w:w w:val="105"/>
        </w:rPr>
        <w:t> </w:t>
      </w:r>
      <w:r>
        <w:rPr>
          <w:w w:val="105"/>
        </w:rPr>
        <w:t>as</w:t>
      </w:r>
      <w:r>
        <w:rPr>
          <w:spacing w:val="-4"/>
          <w:w w:val="105"/>
        </w:rPr>
        <w:t> </w:t>
      </w:r>
      <w:r>
        <w:rPr>
          <w:w w:val="105"/>
        </w:rPr>
        <w:t>physics-based</w:t>
      </w:r>
      <w:r>
        <w:rPr>
          <w:spacing w:val="-5"/>
          <w:w w:val="105"/>
        </w:rPr>
        <w:t> </w:t>
      </w:r>
      <w:r>
        <w:rPr>
          <w:w w:val="105"/>
        </w:rPr>
        <w:t>mod-</w:t>
      </w:r>
      <w:r>
        <w:rPr>
          <w:spacing w:val="-44"/>
          <w:w w:val="105"/>
        </w:rPr>
        <w:t> </w:t>
      </w:r>
      <w:r>
        <w:rPr>
          <w:w w:val="105"/>
        </w:rPr>
        <w:t>eling, employ physical rules to forecast and evaluate power consumption.</w:t>
      </w:r>
      <w:r>
        <w:rPr>
          <w:spacing w:val="1"/>
          <w:w w:val="105"/>
        </w:rPr>
        <w:t> </w:t>
      </w:r>
      <w:r>
        <w:rPr>
          <w:w w:val="105"/>
        </w:rPr>
        <w:t>To compute</w:t>
      </w:r>
      <w:r>
        <w:rPr>
          <w:spacing w:val="1"/>
          <w:w w:val="105"/>
        </w:rPr>
        <w:t> </w:t>
      </w:r>
      <w:r>
        <w:rPr>
          <w:w w:val="105"/>
        </w:rPr>
        <w:t>energy use, these models frequently rely on contextual elements such as the structure of</w:t>
      </w:r>
      <w:r>
        <w:rPr>
          <w:spacing w:val="-44"/>
          <w:w w:val="105"/>
        </w:rPr>
        <w:t> </w:t>
      </w:r>
      <w:r>
        <w:rPr>
          <w:w w:val="105"/>
        </w:rPr>
        <w:t>the building, meteorology, and heated, ventilated, heating, and cooling information. In</w:t>
      </w:r>
      <w:r>
        <w:rPr>
          <w:spacing w:val="1"/>
          <w:w w:val="105"/>
        </w:rPr>
        <w:t> </w:t>
      </w:r>
      <w:r>
        <w:rPr/>
        <w:t>addition, many mathematical operations and equations are needed for prediction purposes.</w:t>
      </w:r>
      <w:r>
        <w:rPr>
          <w:spacing w:val="1"/>
        </w:rPr>
        <w:t> </w:t>
      </w:r>
      <w:r>
        <w:rPr>
          <w:w w:val="105"/>
        </w:rPr>
        <w:t>Building energy simulator tools such as energy plus and equest use physics-based mod-</w:t>
      </w:r>
      <w:r>
        <w:rPr>
          <w:spacing w:val="1"/>
          <w:w w:val="105"/>
        </w:rPr>
        <w:t> </w:t>
      </w:r>
      <w:r>
        <w:rPr>
          <w:w w:val="105"/>
        </w:rPr>
        <w:t>els</w:t>
      </w:r>
      <w:r>
        <w:rPr>
          <w:spacing w:val="-5"/>
          <w:w w:val="105"/>
        </w:rPr>
        <w:t> </w:t>
      </w:r>
      <w:r>
        <w:rPr>
          <w:w w:val="105"/>
        </w:rPr>
        <w:t>[</w:t>
      </w:r>
      <w:hyperlink w:history="true" w:anchor="_bookmark43">
        <w:r>
          <w:rPr>
            <w:color w:val="0774B7"/>
            <w:w w:val="105"/>
          </w:rPr>
          <w:t>17</w:t>
        </w:r>
      </w:hyperlink>
      <w:r>
        <w:rPr>
          <w:w w:val="105"/>
        </w:rPr>
        <w:t>].</w:t>
      </w:r>
      <w:r>
        <w:rPr>
          <w:spacing w:val="7"/>
          <w:w w:val="105"/>
        </w:rPr>
        <w:t> </w:t>
      </w:r>
      <w:r>
        <w:rPr>
          <w:w w:val="105"/>
        </w:rPr>
        <w:t>The</w:t>
      </w:r>
      <w:r>
        <w:rPr>
          <w:spacing w:val="-5"/>
          <w:w w:val="105"/>
        </w:rPr>
        <w:t> </w:t>
      </w:r>
      <w:r>
        <w:rPr>
          <w:w w:val="105"/>
        </w:rPr>
        <w:t>limitations</w:t>
      </w:r>
      <w:r>
        <w:rPr>
          <w:spacing w:val="-5"/>
          <w:w w:val="105"/>
        </w:rPr>
        <w:t> </w:t>
      </w:r>
      <w:r>
        <w:rPr>
          <w:w w:val="105"/>
        </w:rPr>
        <w:t>of</w:t>
      </w:r>
      <w:r>
        <w:rPr>
          <w:spacing w:val="-4"/>
          <w:w w:val="105"/>
        </w:rPr>
        <w:t> </w:t>
      </w:r>
      <w:r>
        <w:rPr>
          <w:w w:val="105"/>
        </w:rPr>
        <w:t>these</w:t>
      </w:r>
      <w:r>
        <w:rPr>
          <w:spacing w:val="-5"/>
          <w:w w:val="105"/>
        </w:rPr>
        <w:t> </w:t>
      </w:r>
      <w:r>
        <w:rPr>
          <w:w w:val="105"/>
        </w:rPr>
        <w:t>models</w:t>
      </w:r>
      <w:r>
        <w:rPr>
          <w:spacing w:val="-5"/>
          <w:w w:val="105"/>
        </w:rPr>
        <w:t> </w:t>
      </w:r>
      <w:r>
        <w:rPr>
          <w:w w:val="105"/>
        </w:rPr>
        <w:t>originate</w:t>
      </w:r>
      <w:r>
        <w:rPr>
          <w:spacing w:val="-5"/>
          <w:w w:val="105"/>
        </w:rPr>
        <w:t> </w:t>
      </w:r>
      <w:r>
        <w:rPr>
          <w:w w:val="105"/>
        </w:rPr>
        <w:t>from</w:t>
      </w:r>
      <w:r>
        <w:rPr>
          <w:spacing w:val="-5"/>
          <w:w w:val="105"/>
        </w:rPr>
        <w:t> </w:t>
      </w:r>
      <w:r>
        <w:rPr>
          <w:w w:val="105"/>
        </w:rPr>
        <w:t>their</w:t>
      </w:r>
      <w:r>
        <w:rPr>
          <w:spacing w:val="-5"/>
          <w:w w:val="105"/>
        </w:rPr>
        <w:t> </w:t>
      </w:r>
      <w:r>
        <w:rPr>
          <w:w w:val="105"/>
        </w:rPr>
        <w:t>reliance</w:t>
      </w:r>
      <w:r>
        <w:rPr>
          <w:spacing w:val="-5"/>
          <w:w w:val="105"/>
        </w:rPr>
        <w:t> </w:t>
      </w:r>
      <w:r>
        <w:rPr>
          <w:w w:val="105"/>
        </w:rPr>
        <w:t>on</w:t>
      </w:r>
      <w:r>
        <w:rPr>
          <w:spacing w:val="-4"/>
          <w:w w:val="105"/>
        </w:rPr>
        <w:t> </w:t>
      </w:r>
      <w:r>
        <w:rPr>
          <w:w w:val="105"/>
        </w:rPr>
        <w:t>the</w:t>
      </w:r>
      <w:r>
        <w:rPr>
          <w:spacing w:val="-5"/>
          <w:w w:val="105"/>
        </w:rPr>
        <w:t> </w:t>
      </w:r>
      <w:r>
        <w:rPr>
          <w:w w:val="105"/>
        </w:rPr>
        <w:t>accessibility</w:t>
      </w:r>
      <w:r>
        <w:rPr>
          <w:spacing w:val="-44"/>
          <w:w w:val="105"/>
        </w:rPr>
        <w:t> </w:t>
      </w:r>
      <w:r>
        <w:rPr>
          <w:w w:val="105"/>
        </w:rPr>
        <w:t>and accuracy of the training dataset [</w:t>
      </w:r>
      <w:hyperlink w:history="true" w:anchor="_bookmark44">
        <w:r>
          <w:rPr>
            <w:color w:val="0774B7"/>
            <w:w w:val="105"/>
          </w:rPr>
          <w:t>18</w:t>
        </w:r>
      </w:hyperlink>
      <w:r>
        <w:rPr>
          <w:w w:val="105"/>
        </w:rPr>
        <w:t>]. Researchers proposed two sorts of forecasting</w:t>
      </w:r>
      <w:r>
        <w:rPr>
          <w:spacing w:val="-44"/>
          <w:w w:val="105"/>
        </w:rPr>
        <w:t> </w:t>
      </w:r>
      <w:r>
        <w:rPr/>
        <w:t>techniques:</w:t>
      </w:r>
      <w:r>
        <w:rPr>
          <w:spacing w:val="1"/>
        </w:rPr>
        <w:t> </w:t>
      </w:r>
      <w:r>
        <w:rPr/>
        <w:t>quantitative and qualitative [</w:t>
      </w:r>
      <w:hyperlink w:history="true" w:anchor="_bookmark45">
        <w:r>
          <w:rPr>
            <w:color w:val="0774B7"/>
          </w:rPr>
          <w:t>19</w:t>
        </w:r>
      </w:hyperlink>
      <w:r>
        <w:rPr/>
        <w:t>,</w:t>
      </w:r>
      <w:hyperlink w:history="true" w:anchor="_bookmark46">
        <w:r>
          <w:rPr>
            <w:color w:val="0774B7"/>
          </w:rPr>
          <w:t>20</w:t>
        </w:r>
      </w:hyperlink>
      <w:r>
        <w:rPr/>
        <w:t>].</w:t>
      </w:r>
      <w:r>
        <w:rPr>
          <w:spacing w:val="1"/>
        </w:rPr>
        <w:t> </w:t>
      </w:r>
      <w:r>
        <w:rPr/>
        <w:t>Quantitative approaches include moving</w:t>
      </w:r>
      <w:r>
        <w:rPr>
          <w:spacing w:val="1"/>
        </w:rPr>
        <w:t> </w:t>
      </w:r>
      <w:r>
        <w:rPr/>
        <w:t>averages [</w:t>
      </w:r>
      <w:hyperlink w:history="true" w:anchor="_bookmark47">
        <w:r>
          <w:rPr>
            <w:color w:val="0774B7"/>
          </w:rPr>
          <w:t>21</w:t>
        </w:r>
      </w:hyperlink>
      <w:r>
        <w:rPr/>
        <w:t>], deep learning methods [</w:t>
      </w:r>
      <w:hyperlink w:history="true" w:anchor="_bookmark48">
        <w:r>
          <w:rPr>
            <w:color w:val="0774B7"/>
          </w:rPr>
          <w:t>22</w:t>
        </w:r>
      </w:hyperlink>
      <w:r>
        <w:rPr/>
        <w:t>], time series [</w:t>
      </w:r>
      <w:hyperlink w:history="true" w:anchor="_bookmark49">
        <w:r>
          <w:rPr>
            <w:color w:val="0774B7"/>
          </w:rPr>
          <w:t>23</w:t>
        </w:r>
      </w:hyperlink>
      <w:r>
        <w:rPr/>
        <w:t>], exponential smoothing [</w:t>
      </w:r>
      <w:hyperlink w:history="true" w:anchor="_bookmark50">
        <w:r>
          <w:rPr>
            <w:color w:val="0774B7"/>
          </w:rPr>
          <w:t>24</w:t>
        </w:r>
      </w:hyperlink>
      <w:r>
        <w:rPr/>
        <w:t>], and</w:t>
      </w:r>
      <w:r>
        <w:rPr>
          <w:spacing w:val="-43"/>
        </w:rPr>
        <w:t> </w:t>
      </w:r>
      <w:r>
        <w:rPr>
          <w:w w:val="105"/>
        </w:rPr>
        <w:t>trend</w:t>
      </w:r>
      <w:r>
        <w:rPr>
          <w:spacing w:val="-6"/>
          <w:w w:val="105"/>
        </w:rPr>
        <w:t> </w:t>
      </w:r>
      <w:r>
        <w:rPr>
          <w:w w:val="105"/>
        </w:rPr>
        <w:t>projection</w:t>
      </w:r>
      <w:r>
        <w:rPr>
          <w:spacing w:val="-5"/>
          <w:w w:val="105"/>
        </w:rPr>
        <w:t> </w:t>
      </w:r>
      <w:r>
        <w:rPr>
          <w:w w:val="105"/>
        </w:rPr>
        <w:t>[</w:t>
      </w:r>
      <w:hyperlink w:history="true" w:anchor="_bookmark51">
        <w:r>
          <w:rPr>
            <w:color w:val="0774B7"/>
            <w:w w:val="105"/>
          </w:rPr>
          <w:t>25</w:t>
        </w:r>
      </w:hyperlink>
      <w:r>
        <w:rPr>
          <w:w w:val="105"/>
        </w:rPr>
        <w:t>].</w:t>
      </w:r>
      <w:r>
        <w:rPr>
          <w:spacing w:val="6"/>
          <w:w w:val="105"/>
        </w:rPr>
        <w:t> </w:t>
      </w:r>
      <w:r>
        <w:rPr>
          <w:w w:val="105"/>
        </w:rPr>
        <w:t>They</w:t>
      </w:r>
      <w:r>
        <w:rPr>
          <w:spacing w:val="-5"/>
          <w:w w:val="105"/>
        </w:rPr>
        <w:t> </w:t>
      </w:r>
      <w:r>
        <w:rPr>
          <w:w w:val="105"/>
        </w:rPr>
        <w:t>are</w:t>
      </w:r>
      <w:r>
        <w:rPr>
          <w:spacing w:val="-4"/>
          <w:w w:val="105"/>
        </w:rPr>
        <w:t> </w:t>
      </w:r>
      <w:r>
        <w:rPr>
          <w:w w:val="105"/>
        </w:rPr>
        <w:t>employed</w:t>
      </w:r>
      <w:r>
        <w:rPr>
          <w:spacing w:val="-5"/>
          <w:w w:val="105"/>
        </w:rPr>
        <w:t> </w:t>
      </w:r>
      <w:r>
        <w:rPr>
          <w:w w:val="105"/>
        </w:rPr>
        <w:t>when</w:t>
      </w:r>
      <w:r>
        <w:rPr>
          <w:spacing w:val="-5"/>
          <w:w w:val="105"/>
        </w:rPr>
        <w:t> </w:t>
      </w:r>
      <w:r>
        <w:rPr>
          <w:w w:val="105"/>
        </w:rPr>
        <w:t>the</w:t>
      </w:r>
      <w:r>
        <w:rPr>
          <w:spacing w:val="-5"/>
          <w:w w:val="105"/>
        </w:rPr>
        <w:t> </w:t>
      </w:r>
      <w:r>
        <w:rPr>
          <w:w w:val="105"/>
        </w:rPr>
        <w:t>situation</w:t>
      </w:r>
      <w:r>
        <w:rPr>
          <w:spacing w:val="-5"/>
          <w:w w:val="105"/>
        </w:rPr>
        <w:t> </w:t>
      </w:r>
      <w:r>
        <w:rPr>
          <w:w w:val="105"/>
        </w:rPr>
        <w:t>is</w:t>
      </w:r>
      <w:r>
        <w:rPr>
          <w:spacing w:val="-5"/>
          <w:w w:val="105"/>
        </w:rPr>
        <w:t> </w:t>
      </w:r>
      <w:r>
        <w:rPr>
          <w:w w:val="105"/>
        </w:rPr>
        <w:t>steady</w:t>
      </w:r>
      <w:r>
        <w:rPr>
          <w:spacing w:val="-5"/>
          <w:w w:val="105"/>
        </w:rPr>
        <w:t> </w:t>
      </w:r>
      <w:r>
        <w:rPr>
          <w:w w:val="105"/>
        </w:rPr>
        <w:t>and</w:t>
      </w:r>
      <w:r>
        <w:rPr>
          <w:spacing w:val="-4"/>
          <w:w w:val="105"/>
        </w:rPr>
        <w:t> </w:t>
      </w:r>
      <w:r>
        <w:rPr>
          <w:w w:val="105"/>
        </w:rPr>
        <w:t>previous</w:t>
      </w:r>
      <w:r>
        <w:rPr>
          <w:spacing w:val="-5"/>
          <w:w w:val="105"/>
        </w:rPr>
        <w:t> </w:t>
      </w:r>
      <w:r>
        <w:rPr>
          <w:w w:val="105"/>
        </w:rPr>
        <w:t>data</w:t>
      </w:r>
      <w:r>
        <w:rPr>
          <w:spacing w:val="-44"/>
          <w:w w:val="105"/>
        </w:rPr>
        <w:t> </w:t>
      </w:r>
      <w:r>
        <w:rPr>
          <w:w w:val="105"/>
        </w:rPr>
        <w:t>is</w:t>
      </w:r>
      <w:r>
        <w:rPr>
          <w:spacing w:val="-9"/>
          <w:w w:val="105"/>
        </w:rPr>
        <w:t> </w:t>
      </w:r>
      <w:r>
        <w:rPr>
          <w:w w:val="105"/>
        </w:rPr>
        <w:t>available.</w:t>
      </w:r>
      <w:r>
        <w:rPr>
          <w:spacing w:val="1"/>
          <w:w w:val="105"/>
        </w:rPr>
        <w:t> </w:t>
      </w:r>
      <w:r>
        <w:rPr>
          <w:w w:val="105"/>
        </w:rPr>
        <w:t>Whereas,</w:t>
      </w:r>
      <w:r>
        <w:rPr>
          <w:spacing w:val="-8"/>
          <w:w w:val="105"/>
        </w:rPr>
        <w:t> </w:t>
      </w:r>
      <w:r>
        <w:rPr>
          <w:w w:val="105"/>
        </w:rPr>
        <w:t>qualitative</w:t>
      </w:r>
      <w:r>
        <w:rPr>
          <w:spacing w:val="-9"/>
          <w:w w:val="105"/>
        </w:rPr>
        <w:t> </w:t>
      </w:r>
      <w:r>
        <w:rPr>
          <w:w w:val="105"/>
        </w:rPr>
        <w:t>procedures</w:t>
      </w:r>
      <w:r>
        <w:rPr>
          <w:spacing w:val="-8"/>
          <w:w w:val="105"/>
        </w:rPr>
        <w:t> </w:t>
      </w:r>
      <w:r>
        <w:rPr>
          <w:w w:val="105"/>
        </w:rPr>
        <w:t>[</w:t>
      </w:r>
      <w:hyperlink w:history="true" w:anchor="_bookmark52">
        <w:r>
          <w:rPr>
            <w:color w:val="0774B7"/>
            <w:w w:val="105"/>
          </w:rPr>
          <w:t>26</w:t>
        </w:r>
      </w:hyperlink>
      <w:r>
        <w:rPr>
          <w:w w:val="105"/>
        </w:rPr>
        <w:t>]</w:t>
      </w:r>
      <w:r>
        <w:rPr>
          <w:spacing w:val="-9"/>
          <w:w w:val="105"/>
        </w:rPr>
        <w:t> </w:t>
      </w:r>
      <w:r>
        <w:rPr>
          <w:w w:val="105"/>
        </w:rPr>
        <w:t>such</w:t>
      </w:r>
      <w:r>
        <w:rPr>
          <w:spacing w:val="-8"/>
          <w:w w:val="105"/>
        </w:rPr>
        <w:t> </w:t>
      </w:r>
      <w:r>
        <w:rPr>
          <w:w w:val="105"/>
        </w:rPr>
        <w:t>as</w:t>
      </w:r>
      <w:r>
        <w:rPr>
          <w:spacing w:val="-8"/>
          <w:w w:val="105"/>
        </w:rPr>
        <w:t> </w:t>
      </w:r>
      <w:r>
        <w:rPr>
          <w:w w:val="105"/>
        </w:rPr>
        <w:t>Delphi</w:t>
      </w:r>
      <w:r>
        <w:rPr>
          <w:spacing w:val="-9"/>
          <w:w w:val="105"/>
        </w:rPr>
        <w:t> </w:t>
      </w:r>
      <w:r>
        <w:rPr>
          <w:w w:val="105"/>
        </w:rPr>
        <w:t>methodologies</w:t>
      </w:r>
      <w:r>
        <w:rPr>
          <w:spacing w:val="-8"/>
          <w:w w:val="105"/>
        </w:rPr>
        <w:t> </w:t>
      </w:r>
      <w:r>
        <w:rPr>
          <w:w w:val="105"/>
        </w:rPr>
        <w:t>[</w:t>
      </w:r>
      <w:hyperlink w:history="true" w:anchor="_bookmark53">
        <w:r>
          <w:rPr>
            <w:color w:val="0774B7"/>
            <w:w w:val="105"/>
          </w:rPr>
          <w:t>27</w:t>
        </w:r>
      </w:hyperlink>
      <w:r>
        <w:rPr>
          <w:w w:val="105"/>
        </w:rPr>
        <w:t>]</w:t>
      </w:r>
      <w:r>
        <w:rPr>
          <w:spacing w:val="-8"/>
          <w:w w:val="105"/>
        </w:rPr>
        <w:t> </w:t>
      </w:r>
      <w:r>
        <w:rPr>
          <w:w w:val="105"/>
        </w:rPr>
        <w:t>and</w:t>
      </w:r>
      <w:r>
        <w:rPr>
          <w:spacing w:val="-44"/>
          <w:w w:val="105"/>
        </w:rPr>
        <w:t> </w:t>
      </w:r>
      <w:r>
        <w:rPr/>
        <w:t>high-level experts [</w:t>
      </w:r>
      <w:hyperlink w:history="true" w:anchor="_bookmark54">
        <w:r>
          <w:rPr>
            <w:color w:val="0774B7"/>
          </w:rPr>
          <w:t>28</w:t>
        </w:r>
      </w:hyperlink>
      <w:r>
        <w:rPr/>
        <w:t>] are employed when the situation is ambiguous and there is limited</w:t>
      </w:r>
      <w:r>
        <w:rPr>
          <w:spacing w:val="1"/>
        </w:rPr>
        <w:t> </w:t>
      </w:r>
      <w:r>
        <w:rPr>
          <w:w w:val="105"/>
        </w:rPr>
        <w:t>available</w:t>
      </w:r>
      <w:r>
        <w:rPr>
          <w:spacing w:val="2"/>
          <w:w w:val="105"/>
        </w:rPr>
        <w:t> </w:t>
      </w:r>
      <w:r>
        <w:rPr>
          <w:w w:val="105"/>
        </w:rPr>
        <w:t>data.</w:t>
      </w:r>
    </w:p>
    <w:p>
      <w:pPr>
        <w:pStyle w:val="ListParagraph"/>
        <w:numPr>
          <w:ilvl w:val="1"/>
          <w:numId w:val="1"/>
        </w:numPr>
        <w:tabs>
          <w:tab w:pos="3089" w:val="left" w:leader="none"/>
        </w:tabs>
        <w:spacing w:line="240" w:lineRule="auto" w:before="180" w:after="0"/>
        <w:ind w:left="3088" w:right="0" w:hanging="362"/>
        <w:jc w:val="left"/>
        <w:rPr>
          <w:rFonts w:ascii="Palatino Linotype"/>
          <w:i/>
          <w:sz w:val="20"/>
        </w:rPr>
      </w:pPr>
      <w:bookmarkStart w:name="Short-Term Load Forecasting (STLF) " w:id="10"/>
      <w:bookmarkEnd w:id="10"/>
      <w:r>
        <w:rPr/>
      </w:r>
      <w:bookmarkStart w:name="Short-Term Load Forecasting (STLF) " w:id="11"/>
      <w:bookmarkEnd w:id="11"/>
      <w:r>
        <w:rPr>
          <w:rFonts w:ascii="Palatino Linotype"/>
          <w:i/>
          <w:spacing w:val="-1"/>
          <w:sz w:val="20"/>
        </w:rPr>
        <w:t>Short-</w:t>
      </w:r>
      <w:r>
        <w:rPr>
          <w:rFonts w:ascii="Palatino Linotype"/>
          <w:i/>
          <w:spacing w:val="-1"/>
          <w:sz w:val="20"/>
        </w:rPr>
        <w:t>Term</w:t>
      </w:r>
      <w:r>
        <w:rPr>
          <w:rFonts w:ascii="Palatino Linotype"/>
          <w:i/>
          <w:spacing w:val="-11"/>
          <w:sz w:val="20"/>
        </w:rPr>
        <w:t> </w:t>
      </w:r>
      <w:r>
        <w:rPr>
          <w:rFonts w:ascii="Palatino Linotype"/>
          <w:i/>
          <w:sz w:val="20"/>
        </w:rPr>
        <w:t>Load</w:t>
      </w:r>
      <w:r>
        <w:rPr>
          <w:rFonts w:ascii="Palatino Linotype"/>
          <w:i/>
          <w:spacing w:val="-10"/>
          <w:sz w:val="20"/>
        </w:rPr>
        <w:t> </w:t>
      </w:r>
      <w:r>
        <w:rPr>
          <w:rFonts w:ascii="Palatino Linotype"/>
          <w:i/>
          <w:sz w:val="20"/>
        </w:rPr>
        <w:t>Forecasting</w:t>
      </w:r>
      <w:r>
        <w:rPr>
          <w:rFonts w:ascii="Palatino Linotype"/>
          <w:i/>
          <w:spacing w:val="-10"/>
          <w:sz w:val="20"/>
        </w:rPr>
        <w:t> </w:t>
      </w:r>
      <w:r>
        <w:rPr>
          <w:rFonts w:ascii="Palatino Linotype"/>
          <w:i/>
          <w:sz w:val="20"/>
        </w:rPr>
        <w:t>(STLF)</w:t>
      </w:r>
    </w:p>
    <w:p>
      <w:pPr>
        <w:pStyle w:val="BodyText"/>
        <w:spacing w:line="256" w:lineRule="auto" w:before="61"/>
        <w:ind w:left="2727" w:right="259" w:firstLine="425"/>
        <w:jc w:val="both"/>
      </w:pPr>
      <w:r>
        <w:rPr>
          <w:w w:val="105"/>
        </w:rPr>
        <w:t>STLF</w:t>
      </w:r>
      <w:r>
        <w:rPr>
          <w:spacing w:val="-2"/>
          <w:w w:val="105"/>
        </w:rPr>
        <w:t> </w:t>
      </w:r>
      <w:r>
        <w:rPr>
          <w:w w:val="105"/>
        </w:rPr>
        <w:t>is</w:t>
      </w:r>
      <w:r>
        <w:rPr>
          <w:spacing w:val="-1"/>
          <w:w w:val="105"/>
        </w:rPr>
        <w:t> </w:t>
      </w:r>
      <w:r>
        <w:rPr>
          <w:w w:val="105"/>
        </w:rPr>
        <w:t>essential</w:t>
      </w:r>
      <w:r>
        <w:rPr>
          <w:spacing w:val="-1"/>
          <w:w w:val="105"/>
        </w:rPr>
        <w:t> </w:t>
      </w:r>
      <w:r>
        <w:rPr>
          <w:w w:val="105"/>
        </w:rPr>
        <w:t>to</w:t>
      </w:r>
      <w:r>
        <w:rPr>
          <w:spacing w:val="-2"/>
          <w:w w:val="105"/>
        </w:rPr>
        <w:t> </w:t>
      </w:r>
      <w:r>
        <w:rPr>
          <w:w w:val="105"/>
        </w:rPr>
        <w:t>lower</w:t>
      </w:r>
      <w:r>
        <w:rPr>
          <w:spacing w:val="-1"/>
          <w:w w:val="105"/>
        </w:rPr>
        <w:t> </w:t>
      </w:r>
      <w:r>
        <w:rPr>
          <w:w w:val="105"/>
        </w:rPr>
        <w:t>the</w:t>
      </w:r>
      <w:r>
        <w:rPr>
          <w:spacing w:val="-2"/>
          <w:w w:val="105"/>
        </w:rPr>
        <w:t> </w:t>
      </w:r>
      <w:r>
        <w:rPr>
          <w:w w:val="105"/>
        </w:rPr>
        <w:t>cost</w:t>
      </w:r>
      <w:r>
        <w:rPr>
          <w:spacing w:val="-1"/>
          <w:w w:val="105"/>
        </w:rPr>
        <w:t> </w:t>
      </w:r>
      <w:r>
        <w:rPr>
          <w:w w:val="105"/>
        </w:rPr>
        <w:t>of</w:t>
      </w:r>
      <w:r>
        <w:rPr>
          <w:spacing w:val="-2"/>
          <w:w w:val="105"/>
        </w:rPr>
        <w:t> </w:t>
      </w:r>
      <w:r>
        <w:rPr>
          <w:w w:val="105"/>
        </w:rPr>
        <w:t>electricity transactions, encourage</w:t>
      </w:r>
      <w:r>
        <w:rPr>
          <w:spacing w:val="-2"/>
          <w:w w:val="105"/>
        </w:rPr>
        <w:t> </w:t>
      </w:r>
      <w:r>
        <w:rPr>
          <w:w w:val="105"/>
        </w:rPr>
        <w:t>the</w:t>
      </w:r>
      <w:r>
        <w:rPr>
          <w:spacing w:val="-1"/>
          <w:w w:val="105"/>
        </w:rPr>
        <w:t> </w:t>
      </w:r>
      <w:r>
        <w:rPr>
          <w:w w:val="105"/>
        </w:rPr>
        <w:t>reliable</w:t>
      </w:r>
      <w:r>
        <w:rPr>
          <w:spacing w:val="-44"/>
          <w:w w:val="105"/>
        </w:rPr>
        <w:t> </w:t>
      </w:r>
      <w:r>
        <w:rPr>
          <w:w w:val="105"/>
        </w:rPr>
        <w:t>functioning of smart grids without interruption, and control loads as needed.</w:t>
      </w:r>
      <w:r>
        <w:rPr>
          <w:spacing w:val="1"/>
          <w:w w:val="105"/>
        </w:rPr>
        <w:t> </w:t>
      </w:r>
      <w:r>
        <w:rPr>
          <w:w w:val="105"/>
        </w:rPr>
        <w:t>STLF is</w:t>
      </w:r>
      <w:r>
        <w:rPr>
          <w:spacing w:val="1"/>
          <w:w w:val="105"/>
        </w:rPr>
        <w:t> </w:t>
      </w:r>
      <w:r>
        <w:rPr/>
        <w:t>also used to assess the risks of electricity shortages and reduce the appearance of loads to</w:t>
      </w:r>
      <w:r>
        <w:rPr>
          <w:spacing w:val="1"/>
        </w:rPr>
        <w:t> </w:t>
      </w:r>
      <w:r>
        <w:rPr>
          <w:w w:val="105"/>
        </w:rPr>
        <w:t>obtain a stable and reliable electrical network. This section will talk about the following</w:t>
      </w:r>
      <w:r>
        <w:rPr>
          <w:spacing w:val="-44"/>
          <w:w w:val="105"/>
        </w:rPr>
        <w:t> </w:t>
      </w:r>
      <w:r>
        <w:rPr>
          <w:w w:val="105"/>
        </w:rPr>
        <w:t>subsections: short-term load forecasting for medium and large electrical networks, and</w:t>
      </w:r>
      <w:r>
        <w:rPr>
          <w:spacing w:val="1"/>
          <w:w w:val="105"/>
        </w:rPr>
        <w:t> </w:t>
      </w:r>
      <w:r>
        <w:rPr>
          <w:w w:val="105"/>
        </w:rPr>
        <w:t>short-term load</w:t>
      </w:r>
      <w:r>
        <w:rPr>
          <w:spacing w:val="1"/>
          <w:w w:val="105"/>
        </w:rPr>
        <w:t> </w:t>
      </w:r>
      <w:r>
        <w:rPr>
          <w:w w:val="105"/>
        </w:rPr>
        <w:t>forecasting for</w:t>
      </w:r>
      <w:r>
        <w:rPr>
          <w:spacing w:val="1"/>
          <w:w w:val="105"/>
        </w:rPr>
        <w:t> </w:t>
      </w:r>
      <w:r>
        <w:rPr>
          <w:w w:val="105"/>
        </w:rPr>
        <w:t>small electrical</w:t>
      </w:r>
      <w:r>
        <w:rPr>
          <w:spacing w:val="1"/>
          <w:w w:val="105"/>
        </w:rPr>
        <w:t> </w:t>
      </w:r>
      <w:r>
        <w:rPr>
          <w:w w:val="105"/>
        </w:rPr>
        <w:t>networks.</w:t>
      </w:r>
    </w:p>
    <w:p>
      <w:pPr>
        <w:pStyle w:val="ListParagraph"/>
        <w:numPr>
          <w:ilvl w:val="2"/>
          <w:numId w:val="1"/>
        </w:numPr>
        <w:tabs>
          <w:tab w:pos="3238" w:val="left" w:leader="none"/>
        </w:tabs>
        <w:spacing w:line="240" w:lineRule="auto" w:before="198" w:after="0"/>
        <w:ind w:left="3237" w:right="0" w:hanging="511"/>
        <w:jc w:val="both"/>
        <w:rPr>
          <w:sz w:val="20"/>
        </w:rPr>
      </w:pPr>
      <w:bookmarkStart w:name="Short-Term Load Forecasting for Medium a" w:id="12"/>
      <w:bookmarkEnd w:id="12"/>
      <w:r>
        <w:rPr/>
      </w:r>
      <w:bookmarkStart w:name="Short-Term Load Forecasting for Medium a" w:id="13"/>
      <w:bookmarkEnd w:id="13"/>
      <w:r>
        <w:rPr>
          <w:w w:val="105"/>
          <w:sz w:val="20"/>
        </w:rPr>
        <w:t>Short-</w:t>
      </w:r>
      <w:r>
        <w:rPr>
          <w:w w:val="105"/>
          <w:sz w:val="20"/>
        </w:rPr>
        <w:t>Term</w:t>
      </w:r>
      <w:r>
        <w:rPr>
          <w:spacing w:val="-11"/>
          <w:w w:val="105"/>
          <w:sz w:val="20"/>
        </w:rPr>
        <w:t> </w:t>
      </w:r>
      <w:r>
        <w:rPr>
          <w:w w:val="105"/>
          <w:sz w:val="20"/>
        </w:rPr>
        <w:t>Load</w:t>
      </w:r>
      <w:r>
        <w:rPr>
          <w:spacing w:val="-11"/>
          <w:w w:val="105"/>
          <w:sz w:val="20"/>
        </w:rPr>
        <w:t> </w:t>
      </w:r>
      <w:r>
        <w:rPr>
          <w:w w:val="105"/>
          <w:sz w:val="20"/>
        </w:rPr>
        <w:t>Forecasting</w:t>
      </w:r>
      <w:r>
        <w:rPr>
          <w:spacing w:val="-11"/>
          <w:w w:val="105"/>
          <w:sz w:val="20"/>
        </w:rPr>
        <w:t> </w:t>
      </w:r>
      <w:r>
        <w:rPr>
          <w:w w:val="105"/>
          <w:sz w:val="20"/>
        </w:rPr>
        <w:t>for</w:t>
      </w:r>
      <w:r>
        <w:rPr>
          <w:spacing w:val="-11"/>
          <w:w w:val="105"/>
          <w:sz w:val="20"/>
        </w:rPr>
        <w:t> </w:t>
      </w:r>
      <w:r>
        <w:rPr>
          <w:w w:val="105"/>
          <w:sz w:val="20"/>
        </w:rPr>
        <w:t>Medium</w:t>
      </w:r>
      <w:r>
        <w:rPr>
          <w:spacing w:val="-10"/>
          <w:w w:val="105"/>
          <w:sz w:val="20"/>
        </w:rPr>
        <w:t> </w:t>
      </w:r>
      <w:r>
        <w:rPr>
          <w:w w:val="105"/>
          <w:sz w:val="20"/>
        </w:rPr>
        <w:t>and</w:t>
      </w:r>
      <w:r>
        <w:rPr>
          <w:spacing w:val="-11"/>
          <w:w w:val="105"/>
          <w:sz w:val="20"/>
        </w:rPr>
        <w:t> </w:t>
      </w:r>
      <w:r>
        <w:rPr>
          <w:w w:val="105"/>
          <w:sz w:val="20"/>
        </w:rPr>
        <w:t>Large</w:t>
      </w:r>
      <w:r>
        <w:rPr>
          <w:spacing w:val="-11"/>
          <w:w w:val="105"/>
          <w:sz w:val="20"/>
        </w:rPr>
        <w:t> </w:t>
      </w:r>
      <w:r>
        <w:rPr>
          <w:w w:val="105"/>
          <w:sz w:val="20"/>
        </w:rPr>
        <w:t>Electrical</w:t>
      </w:r>
      <w:r>
        <w:rPr>
          <w:spacing w:val="-11"/>
          <w:w w:val="105"/>
          <w:sz w:val="20"/>
        </w:rPr>
        <w:t> </w:t>
      </w:r>
      <w:r>
        <w:rPr>
          <w:w w:val="105"/>
          <w:sz w:val="20"/>
        </w:rPr>
        <w:t>Networks</w:t>
      </w:r>
    </w:p>
    <w:p>
      <w:pPr>
        <w:pStyle w:val="BodyText"/>
        <w:spacing w:line="256" w:lineRule="auto" w:before="76"/>
        <w:ind w:left="2721" w:right="226" w:firstLine="431"/>
        <w:jc w:val="both"/>
      </w:pPr>
      <w:r>
        <w:rPr/>
        <w:t>The models proposed in [</w:t>
      </w:r>
      <w:hyperlink w:history="true" w:anchor="_bookmark55">
        <w:r>
          <w:rPr>
            <w:color w:val="0774B7"/>
          </w:rPr>
          <w:t>29</w:t>
        </w:r>
      </w:hyperlink>
      <w:r>
        <w:rPr/>
        <w:t>] is based on neural networks and particle swarm opti-</w:t>
      </w:r>
      <w:r>
        <w:rPr>
          <w:spacing w:val="1"/>
        </w:rPr>
        <w:t> </w:t>
      </w:r>
      <w:r>
        <w:rPr/>
        <w:t>mization (PSO) to evaluate the Iranian power system. The neural network-based solutions</w:t>
      </w:r>
      <w:r>
        <w:rPr>
          <w:spacing w:val="1"/>
        </w:rPr>
        <w:t> </w:t>
      </w:r>
      <w:r>
        <w:rPr/>
        <w:t>resulted in fewer prediction mistakes due to their capacity to adapt effectively the hidden</w:t>
      </w:r>
      <w:r>
        <w:rPr>
          <w:spacing w:val="1"/>
        </w:rPr>
        <w:t> </w:t>
      </w:r>
      <w:r>
        <w:rPr/>
        <w:t>properties of the consuming load. The accuracy of the proposed model was assessed based</w:t>
      </w:r>
      <w:r>
        <w:rPr>
          <w:spacing w:val="1"/>
        </w:rPr>
        <w:t> </w:t>
      </w:r>
      <w:r>
        <w:rPr/>
        <w:t>on the mean absolute percentage error (MAPE) which does not exceed 0.0338 and the mean</w:t>
      </w:r>
      <w:r>
        <w:rPr>
          <w:spacing w:val="1"/>
        </w:rPr>
        <w:t> </w:t>
      </w:r>
      <w:r>
        <w:rPr/>
        <w:t>absolute</w:t>
      </w:r>
      <w:r>
        <w:rPr>
          <w:spacing w:val="5"/>
        </w:rPr>
        <w:t> </w:t>
      </w:r>
      <w:r>
        <w:rPr/>
        <w:t>error</w:t>
      </w:r>
      <w:r>
        <w:rPr>
          <w:spacing w:val="5"/>
        </w:rPr>
        <w:t> </w:t>
      </w:r>
      <w:r>
        <w:rPr/>
        <w:t>(MAE)</w:t>
      </w:r>
      <w:r>
        <w:rPr>
          <w:spacing w:val="6"/>
        </w:rPr>
        <w:t> </w:t>
      </w:r>
      <w:r>
        <w:rPr/>
        <w:t>was</w:t>
      </w:r>
      <w:r>
        <w:rPr>
          <w:spacing w:val="5"/>
        </w:rPr>
        <w:t> </w:t>
      </w:r>
      <w:r>
        <w:rPr/>
        <w:t>found</w:t>
      </w:r>
      <w:r>
        <w:rPr>
          <w:spacing w:val="6"/>
        </w:rPr>
        <w:t> </w:t>
      </w:r>
      <w:r>
        <w:rPr/>
        <w:t>to</w:t>
      </w:r>
      <w:r>
        <w:rPr>
          <w:spacing w:val="5"/>
        </w:rPr>
        <w:t> </w:t>
      </w:r>
      <w:r>
        <w:rPr/>
        <w:t>be</w:t>
      </w:r>
      <w:r>
        <w:rPr>
          <w:spacing w:val="5"/>
        </w:rPr>
        <w:t> </w:t>
      </w:r>
      <w:r>
        <w:rPr/>
        <w:t>0.02191.</w:t>
      </w:r>
    </w:p>
    <w:p>
      <w:pPr>
        <w:pStyle w:val="BodyText"/>
        <w:spacing w:line="256" w:lineRule="auto" w:before="1"/>
        <w:ind w:left="2727" w:right="257" w:firstLine="425"/>
        <w:jc w:val="both"/>
      </w:pPr>
      <w:r>
        <w:rPr>
          <w:w w:val="105"/>
        </w:rPr>
        <w:t>The studies in [</w:t>
      </w:r>
      <w:hyperlink w:history="true" w:anchor="_bookmark56">
        <w:r>
          <w:rPr>
            <w:color w:val="0774B7"/>
            <w:w w:val="105"/>
          </w:rPr>
          <w:t>30</w:t>
        </w:r>
      </w:hyperlink>
      <w:r>
        <w:rPr>
          <w:w w:val="105"/>
        </w:rPr>
        <w:t>,</w:t>
      </w:r>
      <w:hyperlink w:history="true" w:anchor="_bookmark57">
        <w:r>
          <w:rPr>
            <w:color w:val="0774B7"/>
            <w:w w:val="105"/>
          </w:rPr>
          <w:t>31</w:t>
        </w:r>
      </w:hyperlink>
      <w:r>
        <w:rPr>
          <w:w w:val="105"/>
        </w:rPr>
        <w:t>] used empirical modal decomposition (EMD), where it makes</w:t>
      </w:r>
      <w:r>
        <w:rPr>
          <w:spacing w:val="-44"/>
          <w:w w:val="105"/>
        </w:rPr>
        <w:t> </w:t>
      </w:r>
      <w:r>
        <w:rPr>
          <w:w w:val="105"/>
        </w:rPr>
        <w:t>the</w:t>
      </w:r>
      <w:r>
        <w:rPr>
          <w:spacing w:val="-5"/>
          <w:w w:val="105"/>
        </w:rPr>
        <w:t> </w:t>
      </w:r>
      <w:r>
        <w:rPr>
          <w:w w:val="105"/>
        </w:rPr>
        <w:t>original</w:t>
      </w:r>
      <w:r>
        <w:rPr>
          <w:spacing w:val="-4"/>
          <w:w w:val="105"/>
        </w:rPr>
        <w:t> </w:t>
      </w:r>
      <w:r>
        <w:rPr>
          <w:w w:val="105"/>
        </w:rPr>
        <w:t>electricity</w:t>
      </w:r>
      <w:r>
        <w:rPr>
          <w:spacing w:val="-4"/>
          <w:w w:val="105"/>
        </w:rPr>
        <w:t> </w:t>
      </w:r>
      <w:r>
        <w:rPr>
          <w:w w:val="105"/>
        </w:rPr>
        <w:t>consumption</w:t>
      </w:r>
      <w:r>
        <w:rPr>
          <w:spacing w:val="-4"/>
          <w:w w:val="105"/>
        </w:rPr>
        <w:t> </w:t>
      </w:r>
      <w:r>
        <w:rPr>
          <w:w w:val="105"/>
        </w:rPr>
        <w:t>data</w:t>
      </w:r>
      <w:r>
        <w:rPr>
          <w:spacing w:val="-4"/>
          <w:w w:val="105"/>
        </w:rPr>
        <w:t> </w:t>
      </w:r>
      <w:r>
        <w:rPr>
          <w:w w:val="105"/>
        </w:rPr>
        <w:t>is</w:t>
      </w:r>
      <w:r>
        <w:rPr>
          <w:spacing w:val="-4"/>
          <w:w w:val="105"/>
        </w:rPr>
        <w:t> </w:t>
      </w:r>
      <w:r>
        <w:rPr>
          <w:w w:val="105"/>
        </w:rPr>
        <w:t>first</w:t>
      </w:r>
      <w:r>
        <w:rPr>
          <w:spacing w:val="-5"/>
          <w:w w:val="105"/>
        </w:rPr>
        <w:t> </w:t>
      </w:r>
      <w:r>
        <w:rPr>
          <w:w w:val="105"/>
        </w:rPr>
        <w:t>decomposed</w:t>
      </w:r>
      <w:r>
        <w:rPr>
          <w:spacing w:val="-4"/>
          <w:w w:val="105"/>
        </w:rPr>
        <w:t> </w:t>
      </w:r>
      <w:r>
        <w:rPr>
          <w:w w:val="105"/>
        </w:rPr>
        <w:t>into</w:t>
      </w:r>
      <w:r>
        <w:rPr>
          <w:spacing w:val="-4"/>
          <w:w w:val="105"/>
        </w:rPr>
        <w:t> </w:t>
      </w:r>
      <w:r>
        <w:rPr>
          <w:w w:val="105"/>
        </w:rPr>
        <w:t>several</w:t>
      </w:r>
      <w:r>
        <w:rPr>
          <w:spacing w:val="-4"/>
          <w:w w:val="105"/>
        </w:rPr>
        <w:t> </w:t>
      </w:r>
      <w:r>
        <w:rPr>
          <w:w w:val="105"/>
        </w:rPr>
        <w:t>inherent</w:t>
      </w:r>
      <w:r>
        <w:rPr>
          <w:spacing w:val="-4"/>
          <w:w w:val="105"/>
        </w:rPr>
        <w:t> </w:t>
      </w:r>
      <w:r>
        <w:rPr>
          <w:w w:val="105"/>
        </w:rPr>
        <w:t>mode</w:t>
      </w:r>
      <w:r>
        <w:rPr>
          <w:spacing w:val="-44"/>
          <w:w w:val="105"/>
        </w:rPr>
        <w:t> </w:t>
      </w:r>
      <w:r>
        <w:rPr/>
        <w:t>functions (IMFS) with different frequencies and amplitudes. Researchers in [</w:t>
      </w:r>
      <w:hyperlink w:history="true" w:anchor="_bookmark56">
        <w:r>
          <w:rPr>
            <w:color w:val="0774B7"/>
          </w:rPr>
          <w:t>30</w:t>
        </w:r>
      </w:hyperlink>
      <w:r>
        <w:rPr/>
        <w:t>] suggested</w:t>
      </w:r>
      <w:r>
        <w:rPr>
          <w:spacing w:val="1"/>
        </w:rPr>
        <w:t> </w:t>
      </w:r>
      <w:r>
        <w:rPr/>
        <w:t>empirical</w:t>
      </w:r>
      <w:r>
        <w:rPr>
          <w:spacing w:val="17"/>
        </w:rPr>
        <w:t> </w:t>
      </w:r>
      <w:r>
        <w:rPr/>
        <w:t>mode</w:t>
      </w:r>
      <w:r>
        <w:rPr>
          <w:spacing w:val="17"/>
        </w:rPr>
        <w:t> </w:t>
      </w:r>
      <w:r>
        <w:rPr/>
        <w:t>decomposition</w:t>
      </w:r>
      <w:r>
        <w:rPr>
          <w:spacing w:val="17"/>
        </w:rPr>
        <w:t> </w:t>
      </w:r>
      <w:r>
        <w:rPr/>
        <w:t>gated</w:t>
      </w:r>
      <w:r>
        <w:rPr>
          <w:spacing w:val="17"/>
        </w:rPr>
        <w:t> </w:t>
      </w:r>
      <w:r>
        <w:rPr/>
        <w:t>recurrent</w:t>
      </w:r>
      <w:r>
        <w:rPr>
          <w:spacing w:val="17"/>
        </w:rPr>
        <w:t> </w:t>
      </w:r>
      <w:r>
        <w:rPr/>
        <w:t>units</w:t>
      </w:r>
      <w:r>
        <w:rPr>
          <w:spacing w:val="17"/>
        </w:rPr>
        <w:t> </w:t>
      </w:r>
      <w:r>
        <w:rPr/>
        <w:t>with</w:t>
      </w:r>
      <w:r>
        <w:rPr>
          <w:spacing w:val="17"/>
        </w:rPr>
        <w:t> </w:t>
      </w:r>
      <w:r>
        <w:rPr/>
        <w:t>feature</w:t>
      </w:r>
      <w:r>
        <w:rPr>
          <w:spacing w:val="17"/>
        </w:rPr>
        <w:t> </w:t>
      </w:r>
      <w:r>
        <w:rPr/>
        <w:t>selection</w:t>
      </w:r>
      <w:r>
        <w:rPr>
          <w:spacing w:val="17"/>
        </w:rPr>
        <w:t> </w:t>
      </w:r>
      <w:r>
        <w:rPr/>
        <w:t>for</w:t>
      </w:r>
      <w:r>
        <w:rPr>
          <w:spacing w:val="17"/>
        </w:rPr>
        <w:t> </w:t>
      </w:r>
      <w:r>
        <w:rPr/>
        <w:t>short-term</w:t>
      </w:r>
    </w:p>
    <w:p>
      <w:pPr>
        <w:spacing w:after="0" w:line="256" w:lineRule="auto"/>
        <w:jc w:val="both"/>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27" w:right="223"/>
        <w:jc w:val="both"/>
      </w:pPr>
      <w:r>
        <w:rPr/>
        <w:t>load forecasting (EMD-GRU-FS). The Pearson correlation is used as the prediction model’s</w:t>
      </w:r>
      <w:r>
        <w:rPr>
          <w:spacing w:val="1"/>
        </w:rPr>
        <w:t> </w:t>
      </w:r>
      <w:r>
        <w:rPr/>
        <w:t>input feature to determine the correlation between the subseries and the original series. The</w:t>
      </w:r>
      <w:r>
        <w:rPr>
          <w:spacing w:val="-42"/>
        </w:rPr>
        <w:t> </w:t>
      </w:r>
      <w:r>
        <w:rPr>
          <w:w w:val="105"/>
        </w:rPr>
        <w:t>experimental</w:t>
      </w:r>
      <w:r>
        <w:rPr>
          <w:spacing w:val="-6"/>
          <w:w w:val="105"/>
        </w:rPr>
        <w:t> </w:t>
      </w:r>
      <w:r>
        <w:rPr>
          <w:w w:val="105"/>
        </w:rPr>
        <w:t>findings</w:t>
      </w:r>
      <w:r>
        <w:rPr>
          <w:spacing w:val="-5"/>
          <w:w w:val="105"/>
        </w:rPr>
        <w:t> </w:t>
      </w:r>
      <w:r>
        <w:rPr>
          <w:w w:val="105"/>
        </w:rPr>
        <w:t>revealed</w:t>
      </w:r>
      <w:r>
        <w:rPr>
          <w:spacing w:val="-6"/>
          <w:w w:val="105"/>
        </w:rPr>
        <w:t> </w:t>
      </w:r>
      <w:r>
        <w:rPr>
          <w:w w:val="105"/>
        </w:rPr>
        <w:t>that</w:t>
      </w:r>
      <w:r>
        <w:rPr>
          <w:spacing w:val="-5"/>
          <w:w w:val="105"/>
        </w:rPr>
        <w:t> </w:t>
      </w:r>
      <w:r>
        <w:rPr>
          <w:w w:val="105"/>
        </w:rPr>
        <w:t>the</w:t>
      </w:r>
      <w:r>
        <w:rPr>
          <w:spacing w:val="-5"/>
          <w:w w:val="105"/>
        </w:rPr>
        <w:t> </w:t>
      </w:r>
      <w:r>
        <w:rPr>
          <w:w w:val="105"/>
        </w:rPr>
        <w:t>suggested</w:t>
      </w:r>
      <w:r>
        <w:rPr>
          <w:spacing w:val="-6"/>
          <w:w w:val="105"/>
        </w:rPr>
        <w:t> </w:t>
      </w:r>
      <w:r>
        <w:rPr>
          <w:w w:val="105"/>
        </w:rPr>
        <w:t>method’s</w:t>
      </w:r>
      <w:r>
        <w:rPr>
          <w:spacing w:val="-5"/>
          <w:w w:val="105"/>
        </w:rPr>
        <w:t> </w:t>
      </w:r>
      <w:r>
        <w:rPr>
          <w:w w:val="105"/>
        </w:rPr>
        <w:t>average</w:t>
      </w:r>
      <w:r>
        <w:rPr>
          <w:spacing w:val="-5"/>
          <w:w w:val="105"/>
        </w:rPr>
        <w:t> </w:t>
      </w:r>
      <w:r>
        <w:rPr>
          <w:w w:val="105"/>
        </w:rPr>
        <w:t>prediction</w:t>
      </w:r>
      <w:r>
        <w:rPr>
          <w:spacing w:val="-6"/>
          <w:w w:val="105"/>
        </w:rPr>
        <w:t> </w:t>
      </w:r>
      <w:r>
        <w:rPr>
          <w:w w:val="105"/>
        </w:rPr>
        <w:t>accuracy</w:t>
      </w:r>
      <w:r>
        <w:rPr>
          <w:spacing w:val="-43"/>
          <w:w w:val="105"/>
        </w:rPr>
        <w:t> </w:t>
      </w:r>
      <w:r>
        <w:rPr/>
        <w:t>on</w:t>
      </w:r>
      <w:r>
        <w:rPr>
          <w:spacing w:val="-7"/>
        </w:rPr>
        <w:t> </w:t>
      </w:r>
      <w:r>
        <w:rPr/>
        <w:t>four</w:t>
      </w:r>
      <w:r>
        <w:rPr>
          <w:spacing w:val="-6"/>
        </w:rPr>
        <w:t> </w:t>
      </w:r>
      <w:r>
        <w:rPr/>
        <w:t>data</w:t>
      </w:r>
      <w:r>
        <w:rPr>
          <w:spacing w:val="-6"/>
        </w:rPr>
        <w:t> </w:t>
      </w:r>
      <w:r>
        <w:rPr/>
        <w:t>sets</w:t>
      </w:r>
      <w:r>
        <w:rPr>
          <w:spacing w:val="-6"/>
        </w:rPr>
        <w:t> </w:t>
      </w:r>
      <w:r>
        <w:rPr/>
        <w:t>was</w:t>
      </w:r>
      <w:r>
        <w:rPr>
          <w:spacing w:val="-6"/>
        </w:rPr>
        <w:t> </w:t>
      </w:r>
      <w:r>
        <w:rPr/>
        <w:t>96.9%,</w:t>
      </w:r>
      <w:r>
        <w:rPr>
          <w:spacing w:val="-6"/>
        </w:rPr>
        <w:t> </w:t>
      </w:r>
      <w:r>
        <w:rPr/>
        <w:t>95.31%,</w:t>
      </w:r>
      <w:r>
        <w:rPr>
          <w:spacing w:val="-6"/>
        </w:rPr>
        <w:t> </w:t>
      </w:r>
      <w:r>
        <w:rPr/>
        <w:t>95.72%,</w:t>
      </w:r>
      <w:r>
        <w:rPr>
          <w:spacing w:val="-6"/>
        </w:rPr>
        <w:t> </w:t>
      </w:r>
      <w:r>
        <w:rPr/>
        <w:t>and</w:t>
      </w:r>
      <w:r>
        <w:rPr>
          <w:spacing w:val="-6"/>
        </w:rPr>
        <w:t> </w:t>
      </w:r>
      <w:r>
        <w:rPr/>
        <w:t>97.17%,</w:t>
      </w:r>
      <w:r>
        <w:rPr>
          <w:spacing w:val="-7"/>
        </w:rPr>
        <w:t> </w:t>
      </w:r>
      <w:r>
        <w:rPr/>
        <w:t>consecutively.</w:t>
      </w:r>
      <w:r>
        <w:rPr>
          <w:spacing w:val="4"/>
        </w:rPr>
        <w:t> </w:t>
      </w:r>
      <w:r>
        <w:rPr/>
        <w:t>Moreover,</w:t>
      </w:r>
      <w:r>
        <w:rPr>
          <w:spacing w:val="-6"/>
        </w:rPr>
        <w:t> </w:t>
      </w:r>
      <w:r>
        <w:rPr/>
        <w:t>authors</w:t>
      </w:r>
      <w:r>
        <w:rPr>
          <w:spacing w:val="-41"/>
        </w:rPr>
        <w:t> </w:t>
      </w:r>
      <w:r>
        <w:rPr>
          <w:w w:val="105"/>
        </w:rPr>
        <w:t>in</w:t>
      </w:r>
      <w:r>
        <w:rPr>
          <w:spacing w:val="-8"/>
          <w:w w:val="105"/>
        </w:rPr>
        <w:t> </w:t>
      </w:r>
      <w:r>
        <w:rPr>
          <w:w w:val="105"/>
        </w:rPr>
        <w:t>[</w:t>
      </w:r>
      <w:hyperlink w:history="true" w:anchor="_bookmark57">
        <w:r>
          <w:rPr>
            <w:color w:val="0774B7"/>
            <w:w w:val="105"/>
          </w:rPr>
          <w:t>31</w:t>
        </w:r>
      </w:hyperlink>
      <w:r>
        <w:rPr>
          <w:w w:val="105"/>
        </w:rPr>
        <w:t>]</w:t>
      </w:r>
      <w:r>
        <w:rPr>
          <w:spacing w:val="-8"/>
          <w:w w:val="105"/>
        </w:rPr>
        <w:t> </w:t>
      </w:r>
      <w:r>
        <w:rPr>
          <w:w w:val="105"/>
        </w:rPr>
        <w:t>enhanced</w:t>
      </w:r>
      <w:r>
        <w:rPr>
          <w:spacing w:val="-8"/>
          <w:w w:val="105"/>
        </w:rPr>
        <w:t> </w:t>
      </w:r>
      <w:r>
        <w:rPr>
          <w:w w:val="105"/>
        </w:rPr>
        <w:t>a</w:t>
      </w:r>
      <w:r>
        <w:rPr>
          <w:spacing w:val="-7"/>
          <w:w w:val="105"/>
        </w:rPr>
        <w:t> </w:t>
      </w:r>
      <w:r>
        <w:rPr>
          <w:w w:val="105"/>
        </w:rPr>
        <w:t>combination</w:t>
      </w:r>
      <w:r>
        <w:rPr>
          <w:spacing w:val="-8"/>
          <w:w w:val="105"/>
        </w:rPr>
        <w:t> </w:t>
      </w:r>
      <w:r>
        <w:rPr>
          <w:w w:val="105"/>
        </w:rPr>
        <w:t>of</w:t>
      </w:r>
      <w:r>
        <w:rPr>
          <w:spacing w:val="-8"/>
          <w:w w:val="105"/>
        </w:rPr>
        <w:t> </w:t>
      </w:r>
      <w:r>
        <w:rPr>
          <w:w w:val="105"/>
        </w:rPr>
        <w:t>integrated</w:t>
      </w:r>
      <w:r>
        <w:rPr>
          <w:spacing w:val="-7"/>
          <w:w w:val="105"/>
        </w:rPr>
        <w:t> </w:t>
      </w:r>
      <w:r>
        <w:rPr>
          <w:w w:val="105"/>
        </w:rPr>
        <w:t>empirical</w:t>
      </w:r>
      <w:r>
        <w:rPr>
          <w:spacing w:val="-8"/>
          <w:w w:val="105"/>
        </w:rPr>
        <w:t> </w:t>
      </w:r>
      <w:r>
        <w:rPr>
          <w:w w:val="105"/>
        </w:rPr>
        <w:t>modal</w:t>
      </w:r>
      <w:r>
        <w:rPr>
          <w:spacing w:val="-8"/>
          <w:w w:val="105"/>
        </w:rPr>
        <w:t> </w:t>
      </w:r>
      <w:r>
        <w:rPr>
          <w:w w:val="105"/>
        </w:rPr>
        <w:t>decomposition</w:t>
      </w:r>
      <w:r>
        <w:rPr>
          <w:spacing w:val="-8"/>
          <w:w w:val="105"/>
        </w:rPr>
        <w:t> </w:t>
      </w:r>
      <w:r>
        <w:rPr>
          <w:w w:val="105"/>
        </w:rPr>
        <w:t>(EMD)</w:t>
      </w:r>
      <w:r>
        <w:rPr>
          <w:spacing w:val="-7"/>
          <w:w w:val="105"/>
        </w:rPr>
        <w:t> </w:t>
      </w:r>
      <w:r>
        <w:rPr>
          <w:w w:val="105"/>
        </w:rPr>
        <w:t>and</w:t>
      </w:r>
      <w:r>
        <w:rPr>
          <w:spacing w:val="-44"/>
          <w:w w:val="105"/>
        </w:rPr>
        <w:t> </w:t>
      </w:r>
      <w:r>
        <w:rPr>
          <w:w w:val="105"/>
        </w:rPr>
        <w:t>long</w:t>
      </w:r>
      <w:r>
        <w:rPr>
          <w:spacing w:val="-5"/>
          <w:w w:val="105"/>
        </w:rPr>
        <w:t> </w:t>
      </w:r>
      <w:r>
        <w:rPr>
          <w:w w:val="105"/>
        </w:rPr>
        <w:t>short-term</w:t>
      </w:r>
      <w:r>
        <w:rPr>
          <w:spacing w:val="-4"/>
          <w:w w:val="105"/>
        </w:rPr>
        <w:t> </w:t>
      </w:r>
      <w:r>
        <w:rPr>
          <w:w w:val="105"/>
        </w:rPr>
        <w:t>memory</w:t>
      </w:r>
      <w:r>
        <w:rPr>
          <w:spacing w:val="-4"/>
          <w:w w:val="105"/>
        </w:rPr>
        <w:t> </w:t>
      </w:r>
      <w:r>
        <w:rPr>
          <w:w w:val="105"/>
        </w:rPr>
        <w:t>network</w:t>
      </w:r>
      <w:r>
        <w:rPr>
          <w:spacing w:val="-4"/>
          <w:w w:val="105"/>
        </w:rPr>
        <w:t> </w:t>
      </w:r>
      <w:r>
        <w:rPr>
          <w:w w:val="105"/>
        </w:rPr>
        <w:t>(LSTM)</w:t>
      </w:r>
      <w:r>
        <w:rPr>
          <w:spacing w:val="-5"/>
          <w:w w:val="105"/>
        </w:rPr>
        <w:t> </w:t>
      </w:r>
      <w:r>
        <w:rPr>
          <w:w w:val="105"/>
        </w:rPr>
        <w:t>was</w:t>
      </w:r>
      <w:r>
        <w:rPr>
          <w:spacing w:val="-4"/>
          <w:w w:val="105"/>
        </w:rPr>
        <w:t> </w:t>
      </w:r>
      <w:r>
        <w:rPr>
          <w:w w:val="105"/>
        </w:rPr>
        <w:t>presented</w:t>
      </w:r>
      <w:r>
        <w:rPr>
          <w:spacing w:val="-4"/>
          <w:w w:val="105"/>
        </w:rPr>
        <w:t> </w:t>
      </w:r>
      <w:r>
        <w:rPr>
          <w:w w:val="105"/>
        </w:rPr>
        <w:t>for</w:t>
      </w:r>
      <w:r>
        <w:rPr>
          <w:spacing w:val="-4"/>
          <w:w w:val="105"/>
        </w:rPr>
        <w:t> </w:t>
      </w:r>
      <w:r>
        <w:rPr>
          <w:w w:val="105"/>
        </w:rPr>
        <w:t>short-term</w:t>
      </w:r>
      <w:r>
        <w:rPr>
          <w:spacing w:val="-5"/>
          <w:w w:val="105"/>
        </w:rPr>
        <w:t> </w:t>
      </w:r>
      <w:r>
        <w:rPr>
          <w:w w:val="105"/>
        </w:rPr>
        <w:t>load</w:t>
      </w:r>
      <w:r>
        <w:rPr>
          <w:spacing w:val="-4"/>
          <w:w w:val="105"/>
        </w:rPr>
        <w:t> </w:t>
      </w:r>
      <w:r>
        <w:rPr>
          <w:w w:val="105"/>
        </w:rPr>
        <w:t>power</w:t>
      </w:r>
      <w:r>
        <w:rPr>
          <w:spacing w:val="-4"/>
          <w:w w:val="105"/>
        </w:rPr>
        <w:t> </w:t>
      </w:r>
      <w:r>
        <w:rPr>
          <w:w w:val="105"/>
        </w:rPr>
        <w:t>con-</w:t>
      </w:r>
      <w:r>
        <w:rPr>
          <w:spacing w:val="-44"/>
          <w:w w:val="105"/>
        </w:rPr>
        <w:t> </w:t>
      </w:r>
      <w:r>
        <w:rPr/>
        <w:t>sumption forecasting. The LSTM is used to extract features and make temporal predictions.</w:t>
      </w:r>
      <w:r>
        <w:rPr>
          <w:spacing w:val="1"/>
        </w:rPr>
        <w:t> </w:t>
      </w:r>
      <w:r>
        <w:rPr>
          <w:w w:val="105"/>
        </w:rPr>
        <w:t>Finally,</w:t>
      </w:r>
      <w:r>
        <w:rPr>
          <w:spacing w:val="-5"/>
          <w:w w:val="105"/>
        </w:rPr>
        <w:t> </w:t>
      </w:r>
      <w:r>
        <w:rPr>
          <w:w w:val="105"/>
        </w:rPr>
        <w:t>on</w:t>
      </w:r>
      <w:r>
        <w:rPr>
          <w:spacing w:val="-5"/>
          <w:w w:val="105"/>
        </w:rPr>
        <w:t> </w:t>
      </w:r>
      <w:r>
        <w:rPr>
          <w:w w:val="105"/>
        </w:rPr>
        <w:t>the</w:t>
      </w:r>
      <w:r>
        <w:rPr>
          <w:spacing w:val="-4"/>
          <w:w w:val="105"/>
        </w:rPr>
        <w:t> </w:t>
      </w:r>
      <w:r>
        <w:rPr>
          <w:w w:val="105"/>
        </w:rPr>
        <w:t>end-user</w:t>
      </w:r>
      <w:r>
        <w:rPr>
          <w:spacing w:val="-5"/>
          <w:w w:val="105"/>
        </w:rPr>
        <w:t> </w:t>
      </w:r>
      <w:r>
        <w:rPr>
          <w:w w:val="105"/>
        </w:rPr>
        <w:t>side,</w:t>
      </w:r>
      <w:r>
        <w:rPr>
          <w:spacing w:val="-4"/>
          <w:w w:val="105"/>
        </w:rPr>
        <w:t> </w:t>
      </w:r>
      <w:r>
        <w:rPr>
          <w:w w:val="105"/>
        </w:rPr>
        <w:t>short-term</w:t>
      </w:r>
      <w:r>
        <w:rPr>
          <w:spacing w:val="-5"/>
          <w:w w:val="105"/>
        </w:rPr>
        <w:t> </w:t>
      </w:r>
      <w:r>
        <w:rPr>
          <w:w w:val="105"/>
        </w:rPr>
        <w:t>electricity</w:t>
      </w:r>
      <w:r>
        <w:rPr>
          <w:spacing w:val="-4"/>
          <w:w w:val="105"/>
        </w:rPr>
        <w:t> </w:t>
      </w:r>
      <w:r>
        <w:rPr>
          <w:w w:val="105"/>
        </w:rPr>
        <w:t>consumption</w:t>
      </w:r>
      <w:r>
        <w:rPr>
          <w:spacing w:val="-5"/>
          <w:w w:val="105"/>
        </w:rPr>
        <w:t> </w:t>
      </w:r>
      <w:r>
        <w:rPr>
          <w:w w:val="105"/>
        </w:rPr>
        <w:t>prediction</w:t>
      </w:r>
      <w:r>
        <w:rPr>
          <w:spacing w:val="-4"/>
          <w:w w:val="105"/>
        </w:rPr>
        <w:t> </w:t>
      </w:r>
      <w:r>
        <w:rPr>
          <w:w w:val="105"/>
        </w:rPr>
        <w:t>results</w:t>
      </w:r>
      <w:r>
        <w:rPr>
          <w:spacing w:val="-5"/>
          <w:w w:val="105"/>
        </w:rPr>
        <w:t> </w:t>
      </w:r>
      <w:r>
        <w:rPr>
          <w:w w:val="105"/>
        </w:rPr>
        <w:t>were</w:t>
      </w:r>
      <w:r>
        <w:rPr>
          <w:spacing w:val="-44"/>
          <w:w w:val="105"/>
        </w:rPr>
        <w:t> </w:t>
      </w:r>
      <w:r>
        <w:rPr>
          <w:w w:val="105"/>
        </w:rPr>
        <w:t>obtained by accumulating multiple target prediction results. The proposed EMD—LSTM</w:t>
      </w:r>
      <w:r>
        <w:rPr>
          <w:spacing w:val="-44"/>
          <w:w w:val="105"/>
        </w:rPr>
        <w:t> </w:t>
      </w:r>
      <w:r>
        <w:rPr>
          <w:w w:val="105"/>
        </w:rPr>
        <w:t>method</w:t>
      </w:r>
      <w:r>
        <w:rPr>
          <w:spacing w:val="-5"/>
          <w:w w:val="105"/>
        </w:rPr>
        <w:t> </w:t>
      </w:r>
      <w:r>
        <w:rPr>
          <w:w w:val="105"/>
        </w:rPr>
        <w:t>achieved</w:t>
      </w:r>
      <w:r>
        <w:rPr>
          <w:spacing w:val="-4"/>
          <w:w w:val="105"/>
        </w:rPr>
        <w:t> </w:t>
      </w:r>
      <w:r>
        <w:rPr>
          <w:w w:val="105"/>
        </w:rPr>
        <w:t>MAPE</w:t>
      </w:r>
      <w:r>
        <w:rPr>
          <w:spacing w:val="-4"/>
          <w:w w:val="105"/>
        </w:rPr>
        <w:t> </w:t>
      </w:r>
      <w:r>
        <w:rPr>
          <w:w w:val="105"/>
        </w:rPr>
        <w:t>of</w:t>
      </w:r>
      <w:r>
        <w:rPr>
          <w:spacing w:val="-4"/>
          <w:w w:val="105"/>
        </w:rPr>
        <w:t> </w:t>
      </w:r>
      <w:r>
        <w:rPr>
          <w:w w:val="105"/>
        </w:rPr>
        <w:t>2.6249%</w:t>
      </w:r>
      <w:r>
        <w:rPr>
          <w:spacing w:val="-5"/>
          <w:w w:val="105"/>
        </w:rPr>
        <w:t> </w:t>
      </w:r>
      <w:r>
        <w:rPr>
          <w:w w:val="105"/>
        </w:rPr>
        <w:t>in</w:t>
      </w:r>
      <w:r>
        <w:rPr>
          <w:spacing w:val="-4"/>
          <w:w w:val="105"/>
        </w:rPr>
        <w:t> </w:t>
      </w:r>
      <w:r>
        <w:rPr>
          <w:w w:val="105"/>
        </w:rPr>
        <w:t>the</w:t>
      </w:r>
      <w:r>
        <w:rPr>
          <w:spacing w:val="-4"/>
          <w:w w:val="105"/>
        </w:rPr>
        <w:t> </w:t>
      </w:r>
      <w:r>
        <w:rPr>
          <w:w w:val="105"/>
        </w:rPr>
        <w:t>winter</w:t>
      </w:r>
      <w:r>
        <w:rPr>
          <w:spacing w:val="-4"/>
          <w:w w:val="105"/>
        </w:rPr>
        <w:t> </w:t>
      </w:r>
      <w:r>
        <w:rPr>
          <w:w w:val="105"/>
        </w:rPr>
        <w:t>and</w:t>
      </w:r>
      <w:r>
        <w:rPr>
          <w:spacing w:val="-4"/>
          <w:w w:val="105"/>
        </w:rPr>
        <w:t> </w:t>
      </w:r>
      <w:r>
        <w:rPr>
          <w:w w:val="105"/>
        </w:rPr>
        <w:t>2.3047%</w:t>
      </w:r>
      <w:r>
        <w:rPr>
          <w:spacing w:val="-5"/>
          <w:w w:val="105"/>
        </w:rPr>
        <w:t> </w:t>
      </w:r>
      <w:r>
        <w:rPr>
          <w:w w:val="105"/>
        </w:rPr>
        <w:t>in</w:t>
      </w:r>
      <w:r>
        <w:rPr>
          <w:spacing w:val="-4"/>
          <w:w w:val="105"/>
        </w:rPr>
        <w:t> </w:t>
      </w:r>
      <w:r>
        <w:rPr>
          <w:w w:val="105"/>
        </w:rPr>
        <w:t>the</w:t>
      </w:r>
      <w:r>
        <w:rPr>
          <w:spacing w:val="-4"/>
          <w:w w:val="105"/>
        </w:rPr>
        <w:t> </w:t>
      </w:r>
      <w:r>
        <w:rPr>
          <w:w w:val="105"/>
        </w:rPr>
        <w:t>summer.</w:t>
      </w:r>
    </w:p>
    <w:p>
      <w:pPr>
        <w:pStyle w:val="BodyText"/>
        <w:spacing w:line="256" w:lineRule="auto" w:before="2"/>
        <w:ind w:left="2721" w:right="223" w:firstLine="431"/>
        <w:jc w:val="both"/>
      </w:pPr>
      <w:r>
        <w:rPr>
          <w:w w:val="105"/>
        </w:rPr>
        <w:t>Moreover,</w:t>
      </w:r>
      <w:r>
        <w:rPr>
          <w:spacing w:val="-7"/>
          <w:w w:val="105"/>
        </w:rPr>
        <w:t> </w:t>
      </w:r>
      <w:r>
        <w:rPr>
          <w:w w:val="105"/>
        </w:rPr>
        <w:t>in</w:t>
      </w:r>
      <w:r>
        <w:rPr>
          <w:spacing w:val="-6"/>
          <w:w w:val="105"/>
        </w:rPr>
        <w:t> </w:t>
      </w:r>
      <w:r>
        <w:rPr>
          <w:w w:val="105"/>
        </w:rPr>
        <w:t>China,</w:t>
      </w:r>
      <w:r>
        <w:rPr>
          <w:spacing w:val="-6"/>
          <w:w w:val="105"/>
        </w:rPr>
        <w:t> </w:t>
      </w:r>
      <w:r>
        <w:rPr>
          <w:w w:val="105"/>
        </w:rPr>
        <w:t>a</w:t>
      </w:r>
      <w:r>
        <w:rPr>
          <w:spacing w:val="-6"/>
          <w:w w:val="105"/>
        </w:rPr>
        <w:t> </w:t>
      </w:r>
      <w:r>
        <w:rPr>
          <w:w w:val="105"/>
        </w:rPr>
        <w:t>hybrid</w:t>
      </w:r>
      <w:r>
        <w:rPr>
          <w:spacing w:val="-7"/>
          <w:w w:val="105"/>
        </w:rPr>
        <w:t> </w:t>
      </w:r>
      <w:r>
        <w:rPr>
          <w:w w:val="105"/>
        </w:rPr>
        <w:t>short-load</w:t>
      </w:r>
      <w:r>
        <w:rPr>
          <w:spacing w:val="-6"/>
          <w:w w:val="105"/>
        </w:rPr>
        <w:t> </w:t>
      </w:r>
      <w:r>
        <w:rPr>
          <w:w w:val="105"/>
        </w:rPr>
        <w:t>forecasting</w:t>
      </w:r>
      <w:r>
        <w:rPr>
          <w:spacing w:val="-6"/>
          <w:w w:val="105"/>
        </w:rPr>
        <w:t> </w:t>
      </w:r>
      <w:r>
        <w:rPr>
          <w:w w:val="105"/>
        </w:rPr>
        <w:t>system</w:t>
      </w:r>
      <w:r>
        <w:rPr>
          <w:spacing w:val="-6"/>
          <w:w w:val="105"/>
        </w:rPr>
        <w:t> </w:t>
      </w:r>
      <w:r>
        <w:rPr>
          <w:w w:val="105"/>
        </w:rPr>
        <w:t>based</w:t>
      </w:r>
      <w:r>
        <w:rPr>
          <w:spacing w:val="-7"/>
          <w:w w:val="105"/>
        </w:rPr>
        <w:t> </w:t>
      </w:r>
      <w:r>
        <w:rPr>
          <w:w w:val="105"/>
        </w:rPr>
        <w:t>on</w:t>
      </w:r>
      <w:r>
        <w:rPr>
          <w:spacing w:val="-6"/>
          <w:w w:val="105"/>
        </w:rPr>
        <w:t> </w:t>
      </w:r>
      <w:r>
        <w:rPr>
          <w:w w:val="105"/>
        </w:rPr>
        <w:t>variation</w:t>
      </w:r>
      <w:r>
        <w:rPr>
          <w:spacing w:val="-6"/>
          <w:w w:val="105"/>
        </w:rPr>
        <w:t> </w:t>
      </w:r>
      <w:r>
        <w:rPr>
          <w:w w:val="105"/>
        </w:rPr>
        <w:t>mode</w:t>
      </w:r>
      <w:r>
        <w:rPr>
          <w:spacing w:val="-44"/>
          <w:w w:val="105"/>
        </w:rPr>
        <w:t> </w:t>
      </w:r>
      <w:r>
        <w:rPr/>
        <w:t>decomposition (VMD) and long short-term memory (LSTM) networks and optimized using</w:t>
      </w:r>
      <w:r>
        <w:rPr>
          <w:spacing w:val="1"/>
        </w:rPr>
        <w:t> </w:t>
      </w:r>
      <w:r>
        <w:rPr>
          <w:w w:val="105"/>
        </w:rPr>
        <w:t>the</w:t>
      </w:r>
      <w:r>
        <w:rPr>
          <w:spacing w:val="-8"/>
          <w:w w:val="105"/>
        </w:rPr>
        <w:t> </w:t>
      </w:r>
      <w:r>
        <w:rPr>
          <w:w w:val="105"/>
        </w:rPr>
        <w:t>Bayesian</w:t>
      </w:r>
      <w:r>
        <w:rPr>
          <w:spacing w:val="-7"/>
          <w:w w:val="105"/>
        </w:rPr>
        <w:t> </w:t>
      </w:r>
      <w:r>
        <w:rPr>
          <w:w w:val="105"/>
        </w:rPr>
        <w:t>optimization</w:t>
      </w:r>
      <w:r>
        <w:rPr>
          <w:spacing w:val="-7"/>
          <w:w w:val="105"/>
        </w:rPr>
        <w:t> </w:t>
      </w:r>
      <w:r>
        <w:rPr>
          <w:w w:val="105"/>
        </w:rPr>
        <w:t>algorithm</w:t>
      </w:r>
      <w:r>
        <w:rPr>
          <w:spacing w:val="-8"/>
          <w:w w:val="105"/>
        </w:rPr>
        <w:t> </w:t>
      </w:r>
      <w:r>
        <w:rPr>
          <w:w w:val="105"/>
        </w:rPr>
        <w:t>(BOA)</w:t>
      </w:r>
      <w:r>
        <w:rPr>
          <w:spacing w:val="-7"/>
          <w:w w:val="105"/>
        </w:rPr>
        <w:t> </w:t>
      </w:r>
      <w:r>
        <w:rPr>
          <w:w w:val="105"/>
        </w:rPr>
        <w:t>has</w:t>
      </w:r>
      <w:r>
        <w:rPr>
          <w:spacing w:val="-7"/>
          <w:w w:val="105"/>
        </w:rPr>
        <w:t> </w:t>
      </w:r>
      <w:r>
        <w:rPr>
          <w:w w:val="105"/>
        </w:rPr>
        <w:t>been</w:t>
      </w:r>
      <w:r>
        <w:rPr>
          <w:spacing w:val="-8"/>
          <w:w w:val="105"/>
        </w:rPr>
        <w:t> </w:t>
      </w:r>
      <w:r>
        <w:rPr>
          <w:w w:val="105"/>
        </w:rPr>
        <w:t>developed</w:t>
      </w:r>
      <w:r>
        <w:rPr>
          <w:spacing w:val="-7"/>
          <w:w w:val="105"/>
        </w:rPr>
        <w:t> </w:t>
      </w:r>
      <w:r>
        <w:rPr>
          <w:w w:val="105"/>
        </w:rPr>
        <w:t>[</w:t>
      </w:r>
      <w:hyperlink w:history="true" w:anchor="_bookmark58">
        <w:r>
          <w:rPr>
            <w:color w:val="0774B7"/>
            <w:w w:val="105"/>
          </w:rPr>
          <w:t>32</w:t>
        </w:r>
      </w:hyperlink>
      <w:r>
        <w:rPr>
          <w:w w:val="105"/>
        </w:rPr>
        <w:t>].</w:t>
      </w:r>
      <w:r>
        <w:rPr>
          <w:spacing w:val="2"/>
          <w:w w:val="105"/>
        </w:rPr>
        <w:t> </w:t>
      </w:r>
      <w:r>
        <w:rPr>
          <w:w w:val="105"/>
        </w:rPr>
        <w:t>They</w:t>
      </w:r>
      <w:r>
        <w:rPr>
          <w:spacing w:val="-7"/>
          <w:w w:val="105"/>
        </w:rPr>
        <w:t> </w:t>
      </w:r>
      <w:r>
        <w:rPr>
          <w:w w:val="105"/>
        </w:rPr>
        <w:t>compared</w:t>
      </w:r>
      <w:r>
        <w:rPr>
          <w:spacing w:val="-7"/>
          <w:w w:val="105"/>
        </w:rPr>
        <w:t> </w:t>
      </w:r>
      <w:r>
        <w:rPr>
          <w:w w:val="105"/>
        </w:rPr>
        <w:t>the</w:t>
      </w:r>
      <w:r>
        <w:rPr>
          <w:spacing w:val="-44"/>
          <w:w w:val="105"/>
        </w:rPr>
        <w:t> </w:t>
      </w:r>
      <w:r>
        <w:rPr/>
        <w:t>proposed methods with SVR, multi-layered perceptron regression, LR, RF, and EMD-LSTM,</w:t>
      </w:r>
      <w:r>
        <w:rPr>
          <w:spacing w:val="1"/>
        </w:rPr>
        <w:t> </w:t>
      </w:r>
      <w:r>
        <w:rPr>
          <w:w w:val="105"/>
        </w:rPr>
        <w:t>the</w:t>
      </w:r>
      <w:r>
        <w:rPr>
          <w:spacing w:val="-7"/>
          <w:w w:val="105"/>
        </w:rPr>
        <w:t> </w:t>
      </w:r>
      <w:r>
        <w:rPr>
          <w:w w:val="105"/>
        </w:rPr>
        <w:t>result</w:t>
      </w:r>
      <w:r>
        <w:rPr>
          <w:spacing w:val="-7"/>
          <w:w w:val="105"/>
        </w:rPr>
        <w:t> </w:t>
      </w:r>
      <w:r>
        <w:rPr>
          <w:w w:val="105"/>
        </w:rPr>
        <w:t>of</w:t>
      </w:r>
      <w:r>
        <w:rPr>
          <w:spacing w:val="-7"/>
          <w:w w:val="105"/>
        </w:rPr>
        <w:t> </w:t>
      </w:r>
      <w:r>
        <w:rPr>
          <w:w w:val="105"/>
        </w:rPr>
        <w:t>the</w:t>
      </w:r>
      <w:r>
        <w:rPr>
          <w:spacing w:val="-7"/>
          <w:w w:val="105"/>
        </w:rPr>
        <w:t> </w:t>
      </w:r>
      <w:r>
        <w:rPr>
          <w:w w:val="105"/>
        </w:rPr>
        <w:t>proposed</w:t>
      </w:r>
      <w:r>
        <w:rPr>
          <w:spacing w:val="-7"/>
          <w:w w:val="105"/>
        </w:rPr>
        <w:t> </w:t>
      </w:r>
      <w:r>
        <w:rPr>
          <w:w w:val="105"/>
        </w:rPr>
        <w:t>method</w:t>
      </w:r>
      <w:r>
        <w:rPr>
          <w:spacing w:val="-7"/>
          <w:w w:val="105"/>
        </w:rPr>
        <w:t> </w:t>
      </w:r>
      <w:r>
        <w:rPr>
          <w:w w:val="105"/>
        </w:rPr>
        <w:t>shows</w:t>
      </w:r>
      <w:r>
        <w:rPr>
          <w:spacing w:val="-7"/>
          <w:w w:val="105"/>
        </w:rPr>
        <w:t> </w:t>
      </w:r>
      <w:r>
        <w:rPr>
          <w:w w:val="105"/>
        </w:rPr>
        <w:t>that</w:t>
      </w:r>
      <w:r>
        <w:rPr>
          <w:spacing w:val="-7"/>
          <w:w w:val="105"/>
        </w:rPr>
        <w:t> </w:t>
      </w:r>
      <w:r>
        <w:rPr>
          <w:w w:val="105"/>
        </w:rPr>
        <w:t>MAPE</w:t>
      </w:r>
      <w:r>
        <w:rPr>
          <w:spacing w:val="-7"/>
          <w:w w:val="105"/>
        </w:rPr>
        <w:t> </w:t>
      </w:r>
      <w:r>
        <w:rPr>
          <w:w w:val="105"/>
        </w:rPr>
        <w:t>is</w:t>
      </w:r>
      <w:r>
        <w:rPr>
          <w:spacing w:val="-7"/>
          <w:w w:val="105"/>
        </w:rPr>
        <w:t> </w:t>
      </w:r>
      <w:r>
        <w:rPr>
          <w:w w:val="105"/>
        </w:rPr>
        <w:t>0.4186%</w:t>
      </w:r>
      <w:r>
        <w:rPr>
          <w:spacing w:val="-7"/>
          <w:w w:val="105"/>
        </w:rPr>
        <w:t> </w:t>
      </w:r>
      <w:r>
        <w:rPr>
          <w:w w:val="105"/>
        </w:rPr>
        <w:t>and</w:t>
      </w:r>
      <w:r>
        <w:rPr>
          <w:spacing w:val="-7"/>
          <w:w w:val="105"/>
        </w:rPr>
        <w:t> </w:t>
      </w:r>
      <w:r>
        <w:rPr>
          <w:w w:val="105"/>
        </w:rPr>
        <w:t>R-squared</w:t>
      </w:r>
      <w:r>
        <w:rPr>
          <w:spacing w:val="-7"/>
          <w:w w:val="105"/>
        </w:rPr>
        <w:t> </w:t>
      </w:r>
      <w:r>
        <w:rPr>
          <w:w w:val="105"/>
        </w:rPr>
        <w:t>is</w:t>
      </w:r>
      <w:r>
        <w:rPr>
          <w:spacing w:val="-6"/>
          <w:w w:val="105"/>
        </w:rPr>
        <w:t> </w:t>
      </w:r>
      <w:r>
        <w:rPr>
          <w:w w:val="105"/>
        </w:rPr>
        <w:t>0.9945.</w:t>
      </w:r>
      <w:r>
        <w:rPr>
          <w:spacing w:val="-44"/>
          <w:w w:val="105"/>
        </w:rPr>
        <w:t> </w:t>
      </w:r>
      <w:r>
        <w:rPr>
          <w:w w:val="105"/>
        </w:rPr>
        <w:t>In</w:t>
      </w:r>
      <w:r>
        <w:rPr>
          <w:spacing w:val="-11"/>
          <w:w w:val="105"/>
        </w:rPr>
        <w:t> </w:t>
      </w:r>
      <w:r>
        <w:rPr>
          <w:w w:val="105"/>
        </w:rPr>
        <w:t>[</w:t>
      </w:r>
      <w:hyperlink w:history="true" w:anchor="_bookmark59">
        <w:r>
          <w:rPr>
            <w:color w:val="0774B7"/>
            <w:w w:val="105"/>
          </w:rPr>
          <w:t>33</w:t>
        </w:r>
      </w:hyperlink>
      <w:r>
        <w:rPr>
          <w:w w:val="105"/>
        </w:rPr>
        <w:t>]</w:t>
      </w:r>
      <w:r>
        <w:rPr>
          <w:spacing w:val="-10"/>
          <w:w w:val="105"/>
        </w:rPr>
        <w:t> </w:t>
      </w:r>
      <w:r>
        <w:rPr>
          <w:w w:val="105"/>
        </w:rPr>
        <w:t>a</w:t>
      </w:r>
      <w:r>
        <w:rPr>
          <w:spacing w:val="-10"/>
          <w:w w:val="105"/>
        </w:rPr>
        <w:t> </w:t>
      </w:r>
      <w:r>
        <w:rPr>
          <w:w w:val="105"/>
        </w:rPr>
        <w:t>variational</w:t>
      </w:r>
      <w:r>
        <w:rPr>
          <w:spacing w:val="-10"/>
          <w:w w:val="105"/>
        </w:rPr>
        <w:t> </w:t>
      </w:r>
      <w:r>
        <w:rPr>
          <w:w w:val="105"/>
        </w:rPr>
        <w:t>mode</w:t>
      </w:r>
      <w:r>
        <w:rPr>
          <w:spacing w:val="-11"/>
          <w:w w:val="105"/>
        </w:rPr>
        <w:t> </w:t>
      </w:r>
      <w:r>
        <w:rPr>
          <w:w w:val="105"/>
        </w:rPr>
        <w:t>decomposition</w:t>
      </w:r>
      <w:r>
        <w:rPr>
          <w:spacing w:val="-10"/>
          <w:w w:val="105"/>
        </w:rPr>
        <w:t> </w:t>
      </w:r>
      <w:r>
        <w:rPr>
          <w:w w:val="105"/>
        </w:rPr>
        <w:t>(VMD),</w:t>
      </w:r>
      <w:r>
        <w:rPr>
          <w:spacing w:val="-10"/>
          <w:w w:val="105"/>
        </w:rPr>
        <w:t> </w:t>
      </w:r>
      <w:r>
        <w:rPr>
          <w:w w:val="105"/>
        </w:rPr>
        <w:t>temporal</w:t>
      </w:r>
      <w:r>
        <w:rPr>
          <w:spacing w:val="-10"/>
          <w:w w:val="105"/>
        </w:rPr>
        <w:t> </w:t>
      </w:r>
      <w:r>
        <w:rPr>
          <w:w w:val="105"/>
        </w:rPr>
        <w:t>convolutional</w:t>
      </w:r>
      <w:r>
        <w:rPr>
          <w:spacing w:val="-11"/>
          <w:w w:val="105"/>
        </w:rPr>
        <w:t> </w:t>
      </w:r>
      <w:r>
        <w:rPr>
          <w:w w:val="105"/>
        </w:rPr>
        <w:t>network</w:t>
      </w:r>
      <w:r>
        <w:rPr>
          <w:spacing w:val="-10"/>
          <w:w w:val="105"/>
        </w:rPr>
        <w:t> </w:t>
      </w:r>
      <w:r>
        <w:rPr>
          <w:w w:val="105"/>
        </w:rPr>
        <w:t>(TCN),</w:t>
      </w:r>
      <w:r>
        <w:rPr>
          <w:spacing w:val="-44"/>
          <w:w w:val="105"/>
        </w:rPr>
        <w:t> </w:t>
      </w:r>
      <w:r>
        <w:rPr/>
        <w:t>and</w:t>
      </w:r>
      <w:r>
        <w:rPr>
          <w:spacing w:val="15"/>
        </w:rPr>
        <w:t> </w:t>
      </w:r>
      <w:r>
        <w:rPr/>
        <w:t>error</w:t>
      </w:r>
      <w:r>
        <w:rPr>
          <w:spacing w:val="15"/>
        </w:rPr>
        <w:t> </w:t>
      </w:r>
      <w:r>
        <w:rPr/>
        <w:t>correction</w:t>
      </w:r>
      <w:r>
        <w:rPr>
          <w:spacing w:val="15"/>
        </w:rPr>
        <w:t> </w:t>
      </w:r>
      <w:r>
        <w:rPr/>
        <w:t>approach</w:t>
      </w:r>
      <w:r>
        <w:rPr>
          <w:spacing w:val="15"/>
        </w:rPr>
        <w:t> </w:t>
      </w:r>
      <w:r>
        <w:rPr/>
        <w:t>hybrid</w:t>
      </w:r>
      <w:r>
        <w:rPr>
          <w:spacing w:val="15"/>
        </w:rPr>
        <w:t> </w:t>
      </w:r>
      <w:r>
        <w:rPr/>
        <w:t>prediction</w:t>
      </w:r>
      <w:r>
        <w:rPr>
          <w:spacing w:val="15"/>
        </w:rPr>
        <w:t> </w:t>
      </w:r>
      <w:r>
        <w:rPr/>
        <w:t>model</w:t>
      </w:r>
      <w:r>
        <w:rPr>
          <w:spacing w:val="16"/>
        </w:rPr>
        <w:t> </w:t>
      </w:r>
      <w:r>
        <w:rPr/>
        <w:t>are</w:t>
      </w:r>
      <w:r>
        <w:rPr>
          <w:spacing w:val="15"/>
        </w:rPr>
        <w:t> </w:t>
      </w:r>
      <w:r>
        <w:rPr/>
        <w:t>suggested;</w:t>
      </w:r>
      <w:r>
        <w:rPr>
          <w:spacing w:val="15"/>
        </w:rPr>
        <w:t> </w:t>
      </w:r>
      <w:r>
        <w:rPr/>
        <w:t>where</w:t>
      </w:r>
      <w:r>
        <w:rPr>
          <w:spacing w:val="15"/>
        </w:rPr>
        <w:t> </w:t>
      </w:r>
      <w:r>
        <w:rPr/>
        <w:t>the</w:t>
      </w:r>
      <w:r>
        <w:rPr>
          <w:spacing w:val="15"/>
        </w:rPr>
        <w:t> </w:t>
      </w:r>
      <w:r>
        <w:rPr/>
        <w:t>train</w:t>
      </w:r>
      <w:r>
        <w:rPr>
          <w:spacing w:val="15"/>
        </w:rPr>
        <w:t> </w:t>
      </w:r>
      <w:r>
        <w:rPr/>
        <w:t>set</w:t>
      </w:r>
      <w:r>
        <w:rPr>
          <w:spacing w:val="1"/>
        </w:rPr>
        <w:t> </w:t>
      </w:r>
      <w:r>
        <w:rPr>
          <w:w w:val="105"/>
        </w:rPr>
        <w:t>is prediction error is used to adjust the model’s prediction accuracy. The hybrid model</w:t>
      </w:r>
      <w:r>
        <w:rPr>
          <w:spacing w:val="1"/>
          <w:w w:val="105"/>
        </w:rPr>
        <w:t> </w:t>
      </w:r>
      <w:r>
        <w:rPr/>
        <w:t>beats contrast models in prediction; the MAPE for 6, 12, and 24-step forecasting is 0.274%,</w:t>
      </w:r>
      <w:r>
        <w:rPr>
          <w:spacing w:val="1"/>
        </w:rPr>
        <w:t> </w:t>
      </w:r>
      <w:r>
        <w:rPr/>
        <w:t>0.326%, and 0.405, respectively. The authors in [</w:t>
      </w:r>
      <w:hyperlink w:history="true" w:anchor="_bookmark60">
        <w:r>
          <w:rPr>
            <w:color w:val="0774B7"/>
          </w:rPr>
          <w:t>34</w:t>
        </w:r>
      </w:hyperlink>
      <w:r>
        <w:rPr/>
        <w:t>] employed the VMD-MFRFNN and DCT-</w:t>
      </w:r>
      <w:r>
        <w:rPr>
          <w:spacing w:val="1"/>
        </w:rPr>
        <w:t> </w:t>
      </w:r>
      <w:r>
        <w:rPr>
          <w:w w:val="105"/>
        </w:rPr>
        <w:t>MFRFNN algorithms to predict historical data, reducing volatility in the time series and</w:t>
      </w:r>
      <w:r>
        <w:rPr>
          <w:spacing w:val="1"/>
          <w:w w:val="105"/>
        </w:rPr>
        <w:t> </w:t>
      </w:r>
      <w:r>
        <w:rPr>
          <w:w w:val="105"/>
        </w:rPr>
        <w:t>simplifying</w:t>
      </w:r>
      <w:r>
        <w:rPr>
          <w:spacing w:val="-9"/>
          <w:w w:val="105"/>
        </w:rPr>
        <w:t> </w:t>
      </w:r>
      <w:r>
        <w:rPr>
          <w:w w:val="105"/>
        </w:rPr>
        <w:t>its</w:t>
      </w:r>
      <w:r>
        <w:rPr>
          <w:spacing w:val="-8"/>
          <w:w w:val="105"/>
        </w:rPr>
        <w:t> </w:t>
      </w:r>
      <w:r>
        <w:rPr>
          <w:w w:val="105"/>
        </w:rPr>
        <w:t>structure.</w:t>
      </w:r>
      <w:r>
        <w:rPr>
          <w:spacing w:val="1"/>
          <w:w w:val="105"/>
        </w:rPr>
        <w:t> </w:t>
      </w:r>
      <w:r>
        <w:rPr>
          <w:w w:val="105"/>
        </w:rPr>
        <w:t>They</w:t>
      </w:r>
      <w:r>
        <w:rPr>
          <w:spacing w:val="-8"/>
          <w:w w:val="105"/>
        </w:rPr>
        <w:t> </w:t>
      </w:r>
      <w:r>
        <w:rPr>
          <w:w w:val="105"/>
        </w:rPr>
        <w:t>also</w:t>
      </w:r>
      <w:r>
        <w:rPr>
          <w:spacing w:val="-8"/>
          <w:w w:val="105"/>
        </w:rPr>
        <w:t> </w:t>
      </w:r>
      <w:r>
        <w:rPr>
          <w:w w:val="105"/>
        </w:rPr>
        <w:t>compared</w:t>
      </w:r>
      <w:r>
        <w:rPr>
          <w:spacing w:val="-9"/>
          <w:w w:val="105"/>
        </w:rPr>
        <w:t> </w:t>
      </w:r>
      <w:r>
        <w:rPr>
          <w:w w:val="105"/>
        </w:rPr>
        <w:t>them</w:t>
      </w:r>
      <w:r>
        <w:rPr>
          <w:spacing w:val="-8"/>
          <w:w w:val="105"/>
        </w:rPr>
        <w:t> </w:t>
      </w:r>
      <w:r>
        <w:rPr>
          <w:w w:val="105"/>
        </w:rPr>
        <w:t>based</w:t>
      </w:r>
      <w:r>
        <w:rPr>
          <w:spacing w:val="-8"/>
          <w:w w:val="105"/>
        </w:rPr>
        <w:t> </w:t>
      </w:r>
      <w:r>
        <w:rPr>
          <w:w w:val="105"/>
        </w:rPr>
        <w:t>on</w:t>
      </w:r>
      <w:r>
        <w:rPr>
          <w:spacing w:val="-9"/>
          <w:w w:val="105"/>
        </w:rPr>
        <w:t> </w:t>
      </w:r>
      <w:r>
        <w:rPr>
          <w:w w:val="105"/>
        </w:rPr>
        <w:t>RMSE.</w:t>
      </w:r>
      <w:r>
        <w:rPr>
          <w:spacing w:val="-8"/>
          <w:w w:val="105"/>
        </w:rPr>
        <w:t> </w:t>
      </w:r>
      <w:r>
        <w:rPr>
          <w:w w:val="105"/>
        </w:rPr>
        <w:t>The</w:t>
      </w:r>
      <w:r>
        <w:rPr>
          <w:spacing w:val="-8"/>
          <w:w w:val="105"/>
        </w:rPr>
        <w:t> </w:t>
      </w:r>
      <w:r>
        <w:rPr>
          <w:w w:val="105"/>
        </w:rPr>
        <w:t>results</w:t>
      </w:r>
      <w:r>
        <w:rPr>
          <w:spacing w:val="-8"/>
          <w:w w:val="105"/>
        </w:rPr>
        <w:t> </w:t>
      </w:r>
      <w:r>
        <w:rPr>
          <w:w w:val="105"/>
        </w:rPr>
        <w:t>indicated</w:t>
      </w:r>
      <w:r>
        <w:rPr>
          <w:spacing w:val="1"/>
          <w:w w:val="105"/>
        </w:rPr>
        <w:t> </w:t>
      </w:r>
      <w:r>
        <w:rPr>
          <w:w w:val="105"/>
        </w:rPr>
        <w:t>that</w:t>
      </w:r>
      <w:r>
        <w:rPr>
          <w:spacing w:val="2"/>
          <w:w w:val="105"/>
        </w:rPr>
        <w:t> </w:t>
      </w:r>
      <w:r>
        <w:rPr>
          <w:w w:val="105"/>
        </w:rPr>
        <w:t>the</w:t>
      </w:r>
      <w:r>
        <w:rPr>
          <w:spacing w:val="2"/>
          <w:w w:val="105"/>
        </w:rPr>
        <w:t> </w:t>
      </w:r>
      <w:r>
        <w:rPr>
          <w:w w:val="105"/>
        </w:rPr>
        <w:t>VMD-MFRFNN</w:t>
      </w:r>
      <w:r>
        <w:rPr>
          <w:spacing w:val="2"/>
          <w:w w:val="105"/>
        </w:rPr>
        <w:t> </w:t>
      </w:r>
      <w:r>
        <w:rPr>
          <w:w w:val="105"/>
        </w:rPr>
        <w:t>model</w:t>
      </w:r>
      <w:r>
        <w:rPr>
          <w:spacing w:val="2"/>
          <w:w w:val="105"/>
        </w:rPr>
        <w:t> </w:t>
      </w:r>
      <w:r>
        <w:rPr>
          <w:w w:val="105"/>
        </w:rPr>
        <w:t>was</w:t>
      </w:r>
      <w:r>
        <w:rPr>
          <w:spacing w:val="2"/>
          <w:w w:val="105"/>
        </w:rPr>
        <w:t> </w:t>
      </w:r>
      <w:r>
        <w:rPr>
          <w:w w:val="105"/>
        </w:rPr>
        <w:t>the</w:t>
      </w:r>
      <w:r>
        <w:rPr>
          <w:spacing w:val="2"/>
          <w:w w:val="105"/>
        </w:rPr>
        <w:t> </w:t>
      </w:r>
      <w:r>
        <w:rPr>
          <w:w w:val="105"/>
        </w:rPr>
        <w:t>best</w:t>
      </w:r>
      <w:r>
        <w:rPr>
          <w:spacing w:val="2"/>
          <w:w w:val="105"/>
        </w:rPr>
        <w:t> </w:t>
      </w:r>
      <w:r>
        <w:rPr>
          <w:w w:val="105"/>
        </w:rPr>
        <w:t>in</w:t>
      </w:r>
      <w:r>
        <w:rPr>
          <w:spacing w:val="2"/>
          <w:w w:val="105"/>
        </w:rPr>
        <w:t> </w:t>
      </w:r>
      <w:r>
        <w:rPr>
          <w:w w:val="105"/>
        </w:rPr>
        <w:t>predicting</w:t>
      </w:r>
      <w:r>
        <w:rPr>
          <w:spacing w:val="2"/>
          <w:w w:val="105"/>
        </w:rPr>
        <w:t> </w:t>
      </w:r>
      <w:r>
        <w:rPr>
          <w:w w:val="105"/>
        </w:rPr>
        <w:t>the</w:t>
      </w:r>
      <w:r>
        <w:rPr>
          <w:spacing w:val="3"/>
          <w:w w:val="105"/>
        </w:rPr>
        <w:t> </w:t>
      </w:r>
      <w:r>
        <w:rPr>
          <w:w w:val="105"/>
        </w:rPr>
        <w:t>historical</w:t>
      </w:r>
      <w:r>
        <w:rPr>
          <w:spacing w:val="2"/>
          <w:w w:val="105"/>
        </w:rPr>
        <w:t> </w:t>
      </w:r>
      <w:r>
        <w:rPr>
          <w:w w:val="105"/>
        </w:rPr>
        <w:t>data.</w:t>
      </w:r>
    </w:p>
    <w:p>
      <w:pPr>
        <w:pStyle w:val="BodyText"/>
        <w:spacing w:line="254" w:lineRule="auto" w:before="2"/>
        <w:ind w:left="2721" w:right="223" w:firstLine="431"/>
        <w:jc w:val="both"/>
      </w:pPr>
      <w:r>
        <w:rPr/>
        <w:t>The researchers in [</w:t>
      </w:r>
      <w:hyperlink w:history="true" w:anchor="_bookmark61">
        <w:r>
          <w:rPr>
            <w:color w:val="0774B7"/>
          </w:rPr>
          <w:t>35</w:t>
        </w:r>
      </w:hyperlink>
      <w:r>
        <w:rPr/>
        <w:t>–</w:t>
      </w:r>
      <w:hyperlink w:history="true" w:anchor="_bookmark63">
        <w:r>
          <w:rPr>
            <w:color w:val="0774B7"/>
          </w:rPr>
          <w:t>37</w:t>
        </w:r>
      </w:hyperlink>
      <w:r>
        <w:rPr/>
        <w:t>] used Artificial neural network (ANN) algorithms in building</w:t>
      </w:r>
      <w:r>
        <w:rPr>
          <w:spacing w:val="-42"/>
        </w:rPr>
        <w:t> </w:t>
      </w:r>
      <w:r>
        <w:rPr>
          <w:w w:val="105"/>
        </w:rPr>
        <w:t>models for short-term electrical load forecasting since ANN algorithms deal with non-</w:t>
      </w:r>
      <w:r>
        <w:rPr>
          <w:spacing w:val="1"/>
          <w:w w:val="105"/>
        </w:rPr>
        <w:t> </w:t>
      </w:r>
      <w:r>
        <w:rPr>
          <w:w w:val="105"/>
        </w:rPr>
        <w:t>linear</w:t>
      </w:r>
      <w:r>
        <w:rPr>
          <w:spacing w:val="-10"/>
          <w:w w:val="105"/>
        </w:rPr>
        <w:t> </w:t>
      </w:r>
      <w:r>
        <w:rPr>
          <w:w w:val="105"/>
        </w:rPr>
        <w:t>data. Ref.</w:t>
      </w:r>
      <w:r>
        <w:rPr>
          <w:spacing w:val="-10"/>
          <w:w w:val="105"/>
        </w:rPr>
        <w:t> </w:t>
      </w:r>
      <w:r>
        <w:rPr>
          <w:w w:val="105"/>
        </w:rPr>
        <w:t>[</w:t>
      </w:r>
      <w:hyperlink w:history="true" w:anchor="_bookmark61">
        <w:r>
          <w:rPr>
            <w:color w:val="0774B7"/>
            <w:w w:val="105"/>
          </w:rPr>
          <w:t>35</w:t>
        </w:r>
      </w:hyperlink>
      <w:r>
        <w:rPr>
          <w:w w:val="105"/>
        </w:rPr>
        <w:t>]</w:t>
      </w:r>
      <w:r>
        <w:rPr>
          <w:spacing w:val="-9"/>
          <w:w w:val="105"/>
        </w:rPr>
        <w:t> </w:t>
      </w:r>
      <w:r>
        <w:rPr>
          <w:w w:val="105"/>
        </w:rPr>
        <w:t>Proposed</w:t>
      </w:r>
      <w:r>
        <w:rPr>
          <w:spacing w:val="-10"/>
          <w:w w:val="105"/>
        </w:rPr>
        <w:t> </w:t>
      </w:r>
      <w:r>
        <w:rPr>
          <w:w w:val="105"/>
        </w:rPr>
        <w:t>an</w:t>
      </w:r>
      <w:r>
        <w:rPr>
          <w:spacing w:val="-9"/>
          <w:w w:val="105"/>
        </w:rPr>
        <w:t> </w:t>
      </w:r>
      <w:r>
        <w:rPr>
          <w:w w:val="105"/>
        </w:rPr>
        <w:t>ANN</w:t>
      </w:r>
      <w:r>
        <w:rPr>
          <w:spacing w:val="-10"/>
          <w:w w:val="105"/>
        </w:rPr>
        <w:t> </w:t>
      </w:r>
      <w:r>
        <w:rPr>
          <w:w w:val="105"/>
        </w:rPr>
        <w:t>algorithm</w:t>
      </w:r>
      <w:r>
        <w:rPr>
          <w:spacing w:val="-9"/>
          <w:w w:val="105"/>
        </w:rPr>
        <w:t> </w:t>
      </w:r>
      <w:r>
        <w:rPr>
          <w:w w:val="105"/>
        </w:rPr>
        <w:t>to</w:t>
      </w:r>
      <w:r>
        <w:rPr>
          <w:spacing w:val="-9"/>
          <w:w w:val="105"/>
        </w:rPr>
        <w:t> </w:t>
      </w:r>
      <w:r>
        <w:rPr>
          <w:w w:val="105"/>
        </w:rPr>
        <w:t>make</w:t>
      </w:r>
      <w:r>
        <w:rPr>
          <w:spacing w:val="-10"/>
          <w:w w:val="105"/>
        </w:rPr>
        <w:t> </w:t>
      </w:r>
      <w:r>
        <w:rPr>
          <w:w w:val="105"/>
        </w:rPr>
        <w:t>a</w:t>
      </w:r>
      <w:r>
        <w:rPr>
          <w:spacing w:val="-9"/>
          <w:w w:val="105"/>
        </w:rPr>
        <w:t> </w:t>
      </w:r>
      <w:r>
        <w:rPr>
          <w:w w:val="105"/>
        </w:rPr>
        <w:t>robust</w:t>
      </w:r>
      <w:r>
        <w:rPr>
          <w:spacing w:val="-10"/>
          <w:w w:val="105"/>
        </w:rPr>
        <w:t> </w:t>
      </w:r>
      <w:r>
        <w:rPr>
          <w:w w:val="105"/>
        </w:rPr>
        <w:t>computation</w:t>
      </w:r>
      <w:r>
        <w:rPr>
          <w:spacing w:val="-9"/>
          <w:w w:val="105"/>
        </w:rPr>
        <w:t> </w:t>
      </w:r>
      <w:r>
        <w:rPr>
          <w:w w:val="105"/>
        </w:rPr>
        <w:t>with</w:t>
      </w:r>
      <w:r>
        <w:rPr>
          <w:spacing w:val="-10"/>
          <w:w w:val="105"/>
        </w:rPr>
        <w:t> </w:t>
      </w:r>
      <w:r>
        <w:rPr>
          <w:w w:val="105"/>
        </w:rPr>
        <w:t>vast</w:t>
      </w:r>
      <w:r>
        <w:rPr>
          <w:spacing w:val="-43"/>
          <w:w w:val="105"/>
        </w:rPr>
        <w:t> </w:t>
      </w:r>
      <w:r>
        <w:rPr>
          <w:w w:val="105"/>
        </w:rPr>
        <w:t>and dynamic data to cope with the difficulty of non-linearity of constructing historical</w:t>
      </w:r>
      <w:r>
        <w:rPr>
          <w:spacing w:val="1"/>
          <w:w w:val="105"/>
        </w:rPr>
        <w:t> </w:t>
      </w:r>
      <w:r>
        <w:rPr>
          <w:w w:val="105"/>
        </w:rPr>
        <w:t>load</w:t>
      </w:r>
      <w:r>
        <w:rPr>
          <w:spacing w:val="-6"/>
          <w:w w:val="105"/>
        </w:rPr>
        <w:t> </w:t>
      </w:r>
      <w:r>
        <w:rPr>
          <w:w w:val="105"/>
        </w:rPr>
        <w:t>data</w:t>
      </w:r>
      <w:r>
        <w:rPr>
          <w:spacing w:val="-6"/>
          <w:w w:val="105"/>
        </w:rPr>
        <w:t> </w:t>
      </w:r>
      <w:r>
        <w:rPr>
          <w:w w:val="105"/>
        </w:rPr>
        <w:t>for</w:t>
      </w:r>
      <w:r>
        <w:rPr>
          <w:spacing w:val="-6"/>
          <w:w w:val="105"/>
        </w:rPr>
        <w:t> </w:t>
      </w:r>
      <w:r>
        <w:rPr>
          <w:w w:val="105"/>
        </w:rPr>
        <w:t>short-term</w:t>
      </w:r>
      <w:r>
        <w:rPr>
          <w:spacing w:val="-6"/>
          <w:w w:val="105"/>
        </w:rPr>
        <w:t> </w:t>
      </w:r>
      <w:r>
        <w:rPr>
          <w:w w:val="105"/>
        </w:rPr>
        <w:t>load</w:t>
      </w:r>
      <w:r>
        <w:rPr>
          <w:spacing w:val="-6"/>
          <w:w w:val="105"/>
        </w:rPr>
        <w:t> </w:t>
      </w:r>
      <w:r>
        <w:rPr>
          <w:w w:val="105"/>
        </w:rPr>
        <w:t>forecasting</w:t>
      </w:r>
      <w:r>
        <w:rPr>
          <w:spacing w:val="-6"/>
          <w:w w:val="105"/>
        </w:rPr>
        <w:t> </w:t>
      </w:r>
      <w:r>
        <w:rPr>
          <w:w w:val="105"/>
        </w:rPr>
        <w:t>building</w:t>
      </w:r>
      <w:r>
        <w:rPr>
          <w:spacing w:val="-6"/>
          <w:w w:val="105"/>
        </w:rPr>
        <w:t> </w:t>
      </w:r>
      <w:r>
        <w:rPr>
          <w:w w:val="105"/>
        </w:rPr>
        <w:t>energy</w:t>
      </w:r>
      <w:r>
        <w:rPr>
          <w:spacing w:val="-6"/>
          <w:w w:val="105"/>
        </w:rPr>
        <w:t> </w:t>
      </w:r>
      <w:r>
        <w:rPr>
          <w:w w:val="105"/>
        </w:rPr>
        <w:t>consumption.</w:t>
      </w:r>
      <w:r>
        <w:rPr>
          <w:spacing w:val="4"/>
          <w:w w:val="105"/>
        </w:rPr>
        <w:t> </w:t>
      </w:r>
      <w:r>
        <w:rPr>
          <w:w w:val="105"/>
        </w:rPr>
        <w:t>The</w:t>
      </w:r>
      <w:r>
        <w:rPr>
          <w:spacing w:val="-6"/>
          <w:w w:val="105"/>
        </w:rPr>
        <w:t> </w:t>
      </w:r>
      <w:r>
        <w:rPr>
          <w:w w:val="105"/>
        </w:rPr>
        <w:t>authors</w:t>
      </w:r>
      <w:r>
        <w:rPr>
          <w:spacing w:val="-5"/>
          <w:w w:val="105"/>
        </w:rPr>
        <w:t> </w:t>
      </w:r>
      <w:r>
        <w:rPr>
          <w:w w:val="105"/>
        </w:rPr>
        <w:t>[</w:t>
      </w:r>
      <w:hyperlink w:history="true" w:anchor="_bookmark61">
        <w:r>
          <w:rPr>
            <w:color w:val="0774B7"/>
            <w:w w:val="105"/>
          </w:rPr>
          <w:t>35</w:t>
        </w:r>
      </w:hyperlink>
      <w:r>
        <w:rPr>
          <w:w w:val="105"/>
        </w:rPr>
        <w:t>]</w:t>
      </w:r>
      <w:r>
        <w:rPr>
          <w:spacing w:val="-44"/>
          <w:w w:val="105"/>
        </w:rPr>
        <w:t> </w:t>
      </w:r>
      <w:r>
        <w:rPr/>
        <w:t>created and confirmed their results on a testbed home, which was supposed to be a real test</w:t>
      </w:r>
      <w:r>
        <w:rPr>
          <w:spacing w:val="1"/>
        </w:rPr>
        <w:t> </w:t>
      </w:r>
      <w:r>
        <w:rPr>
          <w:w w:val="105"/>
        </w:rPr>
        <w:t>facility.</w:t>
      </w:r>
      <w:r>
        <w:rPr>
          <w:spacing w:val="-1"/>
          <w:w w:val="105"/>
        </w:rPr>
        <w:t> </w:t>
      </w:r>
      <w:r>
        <w:rPr>
          <w:w w:val="105"/>
        </w:rPr>
        <w:t>Their</w:t>
      </w:r>
      <w:r>
        <w:rPr>
          <w:spacing w:val="-9"/>
          <w:w w:val="105"/>
        </w:rPr>
        <w:t> </w:t>
      </w:r>
      <w:r>
        <w:rPr>
          <w:w w:val="105"/>
        </w:rPr>
        <w:t>model</w:t>
      </w:r>
      <w:r>
        <w:rPr>
          <w:spacing w:val="-10"/>
          <w:w w:val="105"/>
        </w:rPr>
        <w:t> </w:t>
      </w:r>
      <w:r>
        <w:rPr>
          <w:w w:val="105"/>
        </w:rPr>
        <w:t>was</w:t>
      </w:r>
      <w:r>
        <w:rPr>
          <w:spacing w:val="-9"/>
          <w:w w:val="105"/>
        </w:rPr>
        <w:t> </w:t>
      </w:r>
      <w:r>
        <w:rPr>
          <w:w w:val="105"/>
        </w:rPr>
        <w:t>based</w:t>
      </w:r>
      <w:r>
        <w:rPr>
          <w:spacing w:val="-10"/>
          <w:w w:val="105"/>
        </w:rPr>
        <w:t> </w:t>
      </w:r>
      <w:r>
        <w:rPr>
          <w:w w:val="105"/>
        </w:rPr>
        <w:t>on</w:t>
      </w:r>
      <w:r>
        <w:rPr>
          <w:spacing w:val="-10"/>
          <w:w w:val="105"/>
        </w:rPr>
        <w:t> </w:t>
      </w:r>
      <w:r>
        <w:rPr>
          <w:w w:val="105"/>
        </w:rPr>
        <w:t>the</w:t>
      </w:r>
      <w:r>
        <w:rPr>
          <w:spacing w:val="-10"/>
          <w:w w:val="105"/>
        </w:rPr>
        <w:t> </w:t>
      </w:r>
      <w:r>
        <w:rPr>
          <w:w w:val="105"/>
        </w:rPr>
        <w:t>Levenberg–Marquardt</w:t>
      </w:r>
      <w:r>
        <w:rPr>
          <w:spacing w:val="-10"/>
          <w:w w:val="105"/>
        </w:rPr>
        <w:t> </w:t>
      </w:r>
      <w:r>
        <w:rPr>
          <w:w w:val="105"/>
        </w:rPr>
        <w:t>and</w:t>
      </w:r>
      <w:r>
        <w:rPr>
          <w:spacing w:val="-10"/>
          <w:w w:val="105"/>
        </w:rPr>
        <w:t> </w:t>
      </w:r>
      <w:r>
        <w:rPr>
          <w:w w:val="105"/>
        </w:rPr>
        <w:t>newton</w:t>
      </w:r>
      <w:r>
        <w:rPr>
          <w:spacing w:val="-9"/>
          <w:w w:val="105"/>
        </w:rPr>
        <w:t> </w:t>
      </w:r>
      <w:r>
        <w:rPr>
          <w:w w:val="105"/>
        </w:rPr>
        <w:t>algorithms</w:t>
      </w:r>
      <w:r>
        <w:rPr>
          <w:spacing w:val="-9"/>
          <w:w w:val="105"/>
        </w:rPr>
        <w:t> </w:t>
      </w:r>
      <w:r>
        <w:rPr>
          <w:w w:val="105"/>
        </w:rPr>
        <w:t>and</w:t>
      </w:r>
      <w:r>
        <w:rPr>
          <w:spacing w:val="-44"/>
          <w:w w:val="105"/>
        </w:rPr>
        <w:t> </w:t>
      </w:r>
      <w:r>
        <w:rPr/>
        <w:t>achieved a coefficient of determination within </w:t>
      </w:r>
      <w:r>
        <w:rPr>
          <w:rFonts w:ascii="Palatino Linotype" w:hAnsi="Palatino Linotype"/>
          <w:i/>
        </w:rPr>
        <w:t>R</w:t>
      </w:r>
      <w:r>
        <w:rPr>
          <w:position w:val="7"/>
          <w:sz w:val="15"/>
        </w:rPr>
        <w:t>2 </w:t>
      </w:r>
      <w:r>
        <w:rPr/>
        <w:t>is 0.91, which means the model is a perfect</w:t>
      </w:r>
      <w:r>
        <w:rPr>
          <w:spacing w:val="1"/>
        </w:rPr>
        <w:t> </w:t>
      </w:r>
      <w:r>
        <w:rPr>
          <w:w w:val="105"/>
        </w:rPr>
        <w:t>fitting with a rate of 90% of the variance in the power consumption variable predicted</w:t>
      </w:r>
      <w:r>
        <w:rPr>
          <w:spacing w:val="1"/>
          <w:w w:val="105"/>
        </w:rPr>
        <w:t> </w:t>
      </w:r>
      <w:r>
        <w:rPr/>
        <w:t>from the independent variable. Furthermore, researchers in [</w:t>
      </w:r>
      <w:hyperlink w:history="true" w:anchor="_bookmark62">
        <w:r>
          <w:rPr>
            <w:color w:val="0774B7"/>
          </w:rPr>
          <w:t>36</w:t>
        </w:r>
      </w:hyperlink>
      <w:r>
        <w:rPr/>
        <w:t>,</w:t>
      </w:r>
      <w:hyperlink w:history="true" w:anchor="_bookmark63">
        <w:r>
          <w:rPr>
            <w:color w:val="0774B7"/>
          </w:rPr>
          <w:t>37</w:t>
        </w:r>
      </w:hyperlink>
      <w:r>
        <w:rPr/>
        <w:t>] investigated the use of</w:t>
      </w:r>
      <w:r>
        <w:rPr>
          <w:spacing w:val="1"/>
        </w:rPr>
        <w:t> </w:t>
      </w:r>
      <w:r>
        <w:rPr/>
        <w:t>certain types of neural networks such as non-linear autoregressive exogenous (NARX) and</w:t>
      </w:r>
      <w:r>
        <w:rPr>
          <w:spacing w:val="1"/>
        </w:rPr>
        <w:t> </w:t>
      </w:r>
      <w:r>
        <w:rPr>
          <w:w w:val="105"/>
        </w:rPr>
        <w:t>convolutional neural networks (CNN) to improve the performance of standard ANN in</w:t>
      </w:r>
      <w:r>
        <w:rPr>
          <w:spacing w:val="1"/>
          <w:w w:val="105"/>
        </w:rPr>
        <w:t> </w:t>
      </w:r>
      <w:r>
        <w:rPr>
          <w:w w:val="105"/>
        </w:rPr>
        <w:t>handling time-series data. [</w:t>
      </w:r>
      <w:hyperlink w:history="true" w:anchor="_bookmark62">
        <w:r>
          <w:rPr>
            <w:color w:val="0774B7"/>
            <w:w w:val="105"/>
          </w:rPr>
          <w:t>36</w:t>
        </w:r>
      </w:hyperlink>
      <w:r>
        <w:rPr>
          <w:w w:val="105"/>
        </w:rPr>
        <w:t>] Suggested a novel version of CNN for the short-term load</w:t>
      </w:r>
      <w:r>
        <w:rPr>
          <w:spacing w:val="-44"/>
          <w:w w:val="105"/>
        </w:rPr>
        <w:t> </w:t>
      </w:r>
      <w:r>
        <w:rPr/>
        <w:t>(one day ahead) forecasting employing using a two-dimensional input layer (consumptions</w:t>
      </w:r>
      <w:r>
        <w:rPr>
          <w:spacing w:val="1"/>
        </w:rPr>
        <w:t> </w:t>
      </w:r>
      <w:r>
        <w:rPr/>
        <w:t>from past states in one layer and meteorological and contextual inputs in the second layer).</w:t>
      </w:r>
      <w:r>
        <w:rPr>
          <w:spacing w:val="1"/>
        </w:rPr>
        <w:t> </w:t>
      </w:r>
      <w:r>
        <w:rPr>
          <w:w w:val="105"/>
        </w:rPr>
        <w:t>The</w:t>
      </w:r>
      <w:r>
        <w:rPr>
          <w:spacing w:val="-12"/>
          <w:w w:val="105"/>
        </w:rPr>
        <w:t> </w:t>
      </w:r>
      <w:r>
        <w:rPr>
          <w:w w:val="105"/>
        </w:rPr>
        <w:t>model</w:t>
      </w:r>
      <w:r>
        <w:rPr>
          <w:spacing w:val="-11"/>
          <w:w w:val="105"/>
        </w:rPr>
        <w:t> </w:t>
      </w:r>
      <w:r>
        <w:rPr>
          <w:w w:val="105"/>
        </w:rPr>
        <w:t>was</w:t>
      </w:r>
      <w:r>
        <w:rPr>
          <w:spacing w:val="-12"/>
          <w:w w:val="105"/>
        </w:rPr>
        <w:t> </w:t>
      </w:r>
      <w:r>
        <w:rPr>
          <w:w w:val="105"/>
        </w:rPr>
        <w:t>used</w:t>
      </w:r>
      <w:r>
        <w:rPr>
          <w:spacing w:val="-11"/>
          <w:w w:val="105"/>
        </w:rPr>
        <w:t> </w:t>
      </w:r>
      <w:r>
        <w:rPr>
          <w:w w:val="105"/>
        </w:rPr>
        <w:t>in</w:t>
      </w:r>
      <w:r>
        <w:rPr>
          <w:spacing w:val="-11"/>
          <w:w w:val="105"/>
        </w:rPr>
        <w:t> </w:t>
      </w:r>
      <w:r>
        <w:rPr>
          <w:w w:val="105"/>
        </w:rPr>
        <w:t>an</w:t>
      </w:r>
      <w:r>
        <w:rPr>
          <w:spacing w:val="-12"/>
          <w:w w:val="105"/>
        </w:rPr>
        <w:t> </w:t>
      </w:r>
      <w:r>
        <w:rPr>
          <w:w w:val="105"/>
        </w:rPr>
        <w:t>Algerian</w:t>
      </w:r>
      <w:r>
        <w:rPr>
          <w:spacing w:val="-11"/>
          <w:w w:val="105"/>
        </w:rPr>
        <w:t> </w:t>
      </w:r>
      <w:r>
        <w:rPr>
          <w:w w:val="105"/>
        </w:rPr>
        <w:t>case</w:t>
      </w:r>
      <w:r>
        <w:rPr>
          <w:spacing w:val="-12"/>
          <w:w w:val="105"/>
        </w:rPr>
        <w:t> </w:t>
      </w:r>
      <w:r>
        <w:rPr>
          <w:w w:val="105"/>
        </w:rPr>
        <w:t>study</w:t>
      </w:r>
      <w:r>
        <w:rPr>
          <w:spacing w:val="-11"/>
          <w:w w:val="105"/>
        </w:rPr>
        <w:t> </w:t>
      </w:r>
      <w:r>
        <w:rPr>
          <w:w w:val="105"/>
        </w:rPr>
        <w:t>and</w:t>
      </w:r>
      <w:r>
        <w:rPr>
          <w:spacing w:val="-11"/>
          <w:w w:val="105"/>
        </w:rPr>
        <w:t> </w:t>
      </w:r>
      <w:r>
        <w:rPr>
          <w:w w:val="105"/>
        </w:rPr>
        <w:t>the</w:t>
      </w:r>
      <w:r>
        <w:rPr>
          <w:spacing w:val="-12"/>
          <w:w w:val="105"/>
        </w:rPr>
        <w:t> </w:t>
      </w:r>
      <w:r>
        <w:rPr>
          <w:w w:val="105"/>
        </w:rPr>
        <w:t>performance</w:t>
      </w:r>
      <w:r>
        <w:rPr>
          <w:spacing w:val="-11"/>
          <w:w w:val="105"/>
        </w:rPr>
        <w:t> </w:t>
      </w:r>
      <w:r>
        <w:rPr>
          <w:w w:val="105"/>
        </w:rPr>
        <w:t>metrics</w:t>
      </w:r>
      <w:r>
        <w:rPr>
          <w:spacing w:val="-12"/>
          <w:w w:val="105"/>
        </w:rPr>
        <w:t> </w:t>
      </w:r>
      <w:r>
        <w:rPr>
          <w:w w:val="105"/>
        </w:rPr>
        <w:t>indicated</w:t>
      </w:r>
      <w:r>
        <w:rPr>
          <w:spacing w:val="-11"/>
          <w:w w:val="105"/>
        </w:rPr>
        <w:t> </w:t>
      </w:r>
      <w:r>
        <w:rPr>
          <w:w w:val="105"/>
        </w:rPr>
        <w:t>that</w:t>
      </w:r>
      <w:r>
        <w:rPr>
          <w:spacing w:val="-44"/>
          <w:w w:val="105"/>
        </w:rPr>
        <w:t> </w:t>
      </w:r>
      <w:r>
        <w:rPr>
          <w:spacing w:val="-1"/>
          <w:w w:val="105"/>
        </w:rPr>
        <w:t>MAPE</w:t>
      </w:r>
      <w:r>
        <w:rPr>
          <w:spacing w:val="-11"/>
          <w:w w:val="105"/>
        </w:rPr>
        <w:t> </w:t>
      </w:r>
      <w:r>
        <w:rPr>
          <w:spacing w:val="-1"/>
          <w:w w:val="105"/>
        </w:rPr>
        <w:t>and</w:t>
      </w:r>
      <w:r>
        <w:rPr>
          <w:spacing w:val="-10"/>
          <w:w w:val="105"/>
        </w:rPr>
        <w:t> </w:t>
      </w:r>
      <w:r>
        <w:rPr>
          <w:spacing w:val="-1"/>
          <w:w w:val="105"/>
        </w:rPr>
        <w:t>RMSE</w:t>
      </w:r>
      <w:r>
        <w:rPr>
          <w:spacing w:val="-10"/>
          <w:w w:val="105"/>
        </w:rPr>
        <w:t> </w:t>
      </w:r>
      <w:r>
        <w:rPr>
          <w:spacing w:val="-1"/>
          <w:w w:val="105"/>
        </w:rPr>
        <w:t>are</w:t>
      </w:r>
      <w:r>
        <w:rPr>
          <w:spacing w:val="-11"/>
          <w:w w:val="105"/>
        </w:rPr>
        <w:t> </w:t>
      </w:r>
      <w:r>
        <w:rPr>
          <w:spacing w:val="-1"/>
          <w:w w:val="105"/>
        </w:rPr>
        <w:t>3.16%</w:t>
      </w:r>
      <w:r>
        <w:rPr>
          <w:spacing w:val="-10"/>
          <w:w w:val="105"/>
        </w:rPr>
        <w:t> </w:t>
      </w:r>
      <w:r>
        <w:rPr>
          <w:spacing w:val="-1"/>
          <w:w w:val="105"/>
        </w:rPr>
        <w:t>and</w:t>
      </w:r>
      <w:r>
        <w:rPr>
          <w:spacing w:val="-10"/>
          <w:w w:val="105"/>
        </w:rPr>
        <w:t> </w:t>
      </w:r>
      <w:r>
        <w:rPr>
          <w:spacing w:val="-1"/>
          <w:w w:val="105"/>
        </w:rPr>
        <w:t>270.60</w:t>
      </w:r>
      <w:r>
        <w:rPr>
          <w:spacing w:val="-11"/>
          <w:w w:val="105"/>
        </w:rPr>
        <w:t> </w:t>
      </w:r>
      <w:r>
        <w:rPr>
          <w:spacing w:val="-1"/>
          <w:w w:val="105"/>
        </w:rPr>
        <w:t>(MW)</w:t>
      </w:r>
      <w:r>
        <w:rPr>
          <w:spacing w:val="-10"/>
          <w:w w:val="105"/>
        </w:rPr>
        <w:t> </w:t>
      </w:r>
      <w:r>
        <w:rPr>
          <w:spacing w:val="-1"/>
          <w:w w:val="105"/>
        </w:rPr>
        <w:t>respectively.</w:t>
      </w:r>
      <w:r>
        <w:rPr>
          <w:spacing w:val="-2"/>
          <w:w w:val="105"/>
        </w:rPr>
        <w:t> </w:t>
      </w:r>
      <w:r>
        <w:rPr>
          <w:w w:val="105"/>
        </w:rPr>
        <w:t>Ref.</w:t>
      </w:r>
      <w:r>
        <w:rPr>
          <w:spacing w:val="-10"/>
          <w:w w:val="105"/>
        </w:rPr>
        <w:t> </w:t>
      </w:r>
      <w:r>
        <w:rPr>
          <w:w w:val="105"/>
        </w:rPr>
        <w:t>[</w:t>
      </w:r>
      <w:hyperlink w:history="true" w:anchor="_bookmark63">
        <w:r>
          <w:rPr>
            <w:color w:val="0774B7"/>
            <w:w w:val="105"/>
          </w:rPr>
          <w:t>37</w:t>
        </w:r>
      </w:hyperlink>
      <w:r>
        <w:rPr>
          <w:w w:val="105"/>
        </w:rPr>
        <w:t>]</w:t>
      </w:r>
      <w:r>
        <w:rPr>
          <w:spacing w:val="-10"/>
          <w:w w:val="105"/>
        </w:rPr>
        <w:t> </w:t>
      </w:r>
      <w:r>
        <w:rPr>
          <w:w w:val="105"/>
        </w:rPr>
        <w:t>Proposed</w:t>
      </w:r>
      <w:r>
        <w:rPr>
          <w:spacing w:val="-11"/>
          <w:w w:val="105"/>
        </w:rPr>
        <w:t> </w:t>
      </w:r>
      <w:r>
        <w:rPr>
          <w:w w:val="105"/>
        </w:rPr>
        <w:t>a</w:t>
      </w:r>
      <w:r>
        <w:rPr>
          <w:spacing w:val="-10"/>
          <w:w w:val="105"/>
        </w:rPr>
        <w:t> </w:t>
      </w:r>
      <w:r>
        <w:rPr>
          <w:w w:val="105"/>
        </w:rPr>
        <w:t>model</w:t>
      </w:r>
      <w:r>
        <w:rPr>
          <w:spacing w:val="-10"/>
          <w:w w:val="105"/>
        </w:rPr>
        <w:t> </w:t>
      </w:r>
      <w:r>
        <w:rPr>
          <w:w w:val="105"/>
        </w:rPr>
        <w:t>for</w:t>
      </w:r>
      <w:r>
        <w:rPr>
          <w:spacing w:val="-44"/>
          <w:w w:val="105"/>
        </w:rPr>
        <w:t> </w:t>
      </w:r>
      <w:r>
        <w:rPr/>
        <w:t>load forecasting based on a non-linear autoregressive model with exogenous input (NARX)</w:t>
      </w:r>
      <w:r>
        <w:rPr>
          <w:spacing w:val="1"/>
        </w:rPr>
        <w:t> </w:t>
      </w:r>
      <w:r>
        <w:rPr/>
        <w:t>neural network and support vector regression (SVR) to forecast power consumption for the</w:t>
      </w:r>
      <w:r>
        <w:rPr>
          <w:spacing w:val="1"/>
        </w:rPr>
        <w:t> </w:t>
      </w:r>
      <w:r>
        <w:rPr>
          <w:w w:val="105"/>
        </w:rPr>
        <w:t>day ahead, a week ahead, and a month ahead at 15-min granularity, and they compared</w:t>
      </w:r>
      <w:r>
        <w:rPr>
          <w:spacing w:val="1"/>
          <w:w w:val="105"/>
        </w:rPr>
        <w:t> </w:t>
      </w:r>
      <w:r>
        <w:rPr>
          <w:w w:val="105"/>
        </w:rPr>
        <w:t>SVR and NARX neural network methods. Then, they evaluated the models with varied</w:t>
      </w:r>
      <w:r>
        <w:rPr>
          <w:spacing w:val="1"/>
          <w:w w:val="105"/>
        </w:rPr>
        <w:t> </w:t>
      </w:r>
      <w:r>
        <w:rPr/>
        <w:t>time horizons after training them with genuine data from three real commercial buildings.</w:t>
      </w:r>
      <w:r>
        <w:rPr>
          <w:spacing w:val="1"/>
        </w:rPr>
        <w:t> </w:t>
      </w:r>
      <w:r>
        <w:rPr>
          <w:w w:val="105"/>
        </w:rPr>
        <w:t>The SVR outperformed the NARX neural network model, according to their findings. For</w:t>
      </w:r>
      <w:r>
        <w:rPr>
          <w:spacing w:val="-44"/>
          <w:w w:val="105"/>
        </w:rPr>
        <w:t> </w:t>
      </w:r>
      <w:r>
        <w:rPr>
          <w:w w:val="105"/>
        </w:rPr>
        <w:t>the day ahead, a week ahead, and a month ahead forecasting, the average predicting</w:t>
      </w:r>
      <w:r>
        <w:rPr>
          <w:spacing w:val="1"/>
          <w:w w:val="105"/>
        </w:rPr>
        <w:t> </w:t>
      </w:r>
      <w:r>
        <w:rPr>
          <w:spacing w:val="-1"/>
          <w:w w:val="105"/>
        </w:rPr>
        <w:t>accuracy</w:t>
      </w:r>
      <w:r>
        <w:rPr>
          <w:spacing w:val="-11"/>
          <w:w w:val="105"/>
        </w:rPr>
        <w:t> </w:t>
      </w:r>
      <w:r>
        <w:rPr>
          <w:spacing w:val="-1"/>
          <w:w w:val="105"/>
        </w:rPr>
        <w:t>is</w:t>
      </w:r>
      <w:r>
        <w:rPr>
          <w:spacing w:val="-11"/>
          <w:w w:val="105"/>
        </w:rPr>
        <w:t> </w:t>
      </w:r>
      <w:r>
        <w:rPr>
          <w:spacing w:val="-1"/>
          <w:w w:val="105"/>
        </w:rPr>
        <w:t>approximately</w:t>
      </w:r>
      <w:r>
        <w:rPr>
          <w:spacing w:val="-10"/>
          <w:w w:val="105"/>
        </w:rPr>
        <w:t> </w:t>
      </w:r>
      <w:r>
        <w:rPr>
          <w:spacing w:val="-1"/>
          <w:w w:val="105"/>
        </w:rPr>
        <w:t>93%,</w:t>
      </w:r>
      <w:r>
        <w:rPr>
          <w:spacing w:val="-10"/>
          <w:w w:val="105"/>
        </w:rPr>
        <w:t> </w:t>
      </w:r>
      <w:r>
        <w:rPr>
          <w:spacing w:val="-1"/>
          <w:w w:val="105"/>
        </w:rPr>
        <w:t>88–90%,</w:t>
      </w:r>
      <w:r>
        <w:rPr>
          <w:spacing w:val="-10"/>
          <w:w w:val="105"/>
        </w:rPr>
        <w:t> </w:t>
      </w:r>
      <w:r>
        <w:rPr>
          <w:spacing w:val="-1"/>
          <w:w w:val="105"/>
        </w:rPr>
        <w:t>and</w:t>
      </w:r>
      <w:r>
        <w:rPr>
          <w:spacing w:val="-10"/>
          <w:w w:val="105"/>
        </w:rPr>
        <w:t> </w:t>
      </w:r>
      <w:r>
        <w:rPr>
          <w:spacing w:val="-1"/>
          <w:w w:val="105"/>
        </w:rPr>
        <w:t>85–87%,</w:t>
      </w:r>
      <w:r>
        <w:rPr>
          <w:spacing w:val="-10"/>
          <w:w w:val="105"/>
        </w:rPr>
        <w:t> </w:t>
      </w:r>
      <w:r>
        <w:rPr>
          <w:w w:val="105"/>
        </w:rPr>
        <w:t>respectively. In</w:t>
      </w:r>
      <w:r>
        <w:rPr>
          <w:spacing w:val="-10"/>
          <w:w w:val="105"/>
        </w:rPr>
        <w:t> </w:t>
      </w:r>
      <w:r>
        <w:rPr>
          <w:w w:val="105"/>
        </w:rPr>
        <w:t>[</w:t>
      </w:r>
      <w:hyperlink w:history="true" w:anchor="_bookmark64">
        <w:r>
          <w:rPr>
            <w:color w:val="0774B7"/>
            <w:w w:val="105"/>
          </w:rPr>
          <w:t>38</w:t>
        </w:r>
      </w:hyperlink>
      <w:r>
        <w:rPr>
          <w:w w:val="105"/>
        </w:rPr>
        <w:t>]</w:t>
      </w:r>
      <w:r>
        <w:rPr>
          <w:spacing w:val="-11"/>
          <w:w w:val="105"/>
        </w:rPr>
        <w:t> </w:t>
      </w:r>
      <w:r>
        <w:rPr>
          <w:w w:val="105"/>
        </w:rPr>
        <w:t>a</w:t>
      </w:r>
      <w:r>
        <w:rPr>
          <w:spacing w:val="-11"/>
          <w:w w:val="105"/>
        </w:rPr>
        <w:t> </w:t>
      </w:r>
      <w:r>
        <w:rPr>
          <w:w w:val="105"/>
        </w:rPr>
        <w:t>novel</w:t>
      </w:r>
      <w:r>
        <w:rPr>
          <w:spacing w:val="-10"/>
          <w:w w:val="105"/>
        </w:rPr>
        <w:t> </w:t>
      </w:r>
      <w:r>
        <w:rPr>
          <w:w w:val="105"/>
        </w:rPr>
        <w:t>multi-</w:t>
      </w:r>
      <w:r>
        <w:rPr>
          <w:spacing w:val="-44"/>
          <w:w w:val="105"/>
        </w:rPr>
        <w:t> </w:t>
      </w:r>
      <w:r>
        <w:rPr>
          <w:w w:val="105"/>
        </w:rPr>
        <w:t>functional</w:t>
      </w:r>
      <w:r>
        <w:rPr>
          <w:spacing w:val="-7"/>
          <w:w w:val="105"/>
        </w:rPr>
        <w:t> </w:t>
      </w:r>
      <w:r>
        <w:rPr>
          <w:w w:val="105"/>
        </w:rPr>
        <w:t>recurrent</w:t>
      </w:r>
      <w:r>
        <w:rPr>
          <w:spacing w:val="-6"/>
          <w:w w:val="105"/>
        </w:rPr>
        <w:t> </w:t>
      </w:r>
      <w:r>
        <w:rPr>
          <w:w w:val="105"/>
        </w:rPr>
        <w:t>fuzzy</w:t>
      </w:r>
      <w:r>
        <w:rPr>
          <w:spacing w:val="-7"/>
          <w:w w:val="105"/>
        </w:rPr>
        <w:t> </w:t>
      </w:r>
      <w:r>
        <w:rPr>
          <w:w w:val="105"/>
        </w:rPr>
        <w:t>neural</w:t>
      </w:r>
      <w:r>
        <w:rPr>
          <w:spacing w:val="-6"/>
          <w:w w:val="105"/>
        </w:rPr>
        <w:t> </w:t>
      </w:r>
      <w:r>
        <w:rPr>
          <w:w w:val="105"/>
        </w:rPr>
        <w:t>network</w:t>
      </w:r>
      <w:r>
        <w:rPr>
          <w:spacing w:val="-7"/>
          <w:w w:val="105"/>
        </w:rPr>
        <w:t> </w:t>
      </w:r>
      <w:r>
        <w:rPr>
          <w:w w:val="105"/>
        </w:rPr>
        <w:t>(MFRFNN)</w:t>
      </w:r>
      <w:r>
        <w:rPr>
          <w:spacing w:val="-6"/>
          <w:w w:val="105"/>
        </w:rPr>
        <w:t> </w:t>
      </w:r>
      <w:r>
        <w:rPr>
          <w:w w:val="105"/>
        </w:rPr>
        <w:t>is</w:t>
      </w:r>
      <w:r>
        <w:rPr>
          <w:spacing w:val="-6"/>
          <w:w w:val="105"/>
        </w:rPr>
        <w:t> </w:t>
      </w:r>
      <w:r>
        <w:rPr>
          <w:w w:val="105"/>
        </w:rPr>
        <w:t>proposed</w:t>
      </w:r>
      <w:r>
        <w:rPr>
          <w:spacing w:val="-7"/>
          <w:w w:val="105"/>
        </w:rPr>
        <w:t> </w:t>
      </w:r>
      <w:r>
        <w:rPr>
          <w:w w:val="105"/>
        </w:rPr>
        <w:t>for</w:t>
      </w:r>
      <w:r>
        <w:rPr>
          <w:spacing w:val="-6"/>
          <w:w w:val="105"/>
        </w:rPr>
        <w:t> </w:t>
      </w:r>
      <w:r>
        <w:rPr>
          <w:w w:val="105"/>
        </w:rPr>
        <w:t>developing</w:t>
      </w:r>
      <w:r>
        <w:rPr>
          <w:spacing w:val="-7"/>
          <w:w w:val="105"/>
        </w:rPr>
        <w:t> </w:t>
      </w:r>
      <w:r>
        <w:rPr>
          <w:w w:val="105"/>
        </w:rPr>
        <w:t>chaotic</w:t>
      </w:r>
      <w:r>
        <w:rPr>
          <w:spacing w:val="1"/>
          <w:w w:val="105"/>
        </w:rPr>
        <w:t> </w:t>
      </w:r>
      <w:r>
        <w:rPr/>
        <w:t>time series forecasting approaches. They validated the efficacy of MFRFNN on real datasets</w:t>
      </w:r>
      <w:r>
        <w:rPr>
          <w:spacing w:val="1"/>
        </w:rPr>
        <w:t> </w:t>
      </w:r>
      <w:r>
        <w:rPr>
          <w:w w:val="105"/>
        </w:rPr>
        <w:t>to</w:t>
      </w:r>
      <w:r>
        <w:rPr>
          <w:spacing w:val="2"/>
          <w:w w:val="105"/>
        </w:rPr>
        <w:t> </w:t>
      </w:r>
      <w:r>
        <w:rPr>
          <w:w w:val="105"/>
        </w:rPr>
        <w:t>forecast</w:t>
      </w:r>
      <w:r>
        <w:rPr>
          <w:spacing w:val="2"/>
          <w:w w:val="105"/>
        </w:rPr>
        <w:t> </w:t>
      </w:r>
      <w:r>
        <w:rPr>
          <w:w w:val="105"/>
        </w:rPr>
        <w:t>wind</w:t>
      </w:r>
      <w:r>
        <w:rPr>
          <w:spacing w:val="2"/>
          <w:w w:val="105"/>
        </w:rPr>
        <w:t> </w:t>
      </w:r>
      <w:r>
        <w:rPr>
          <w:w w:val="105"/>
        </w:rPr>
        <w:t>speed</w:t>
      </w:r>
      <w:r>
        <w:rPr>
          <w:spacing w:val="2"/>
          <w:w w:val="105"/>
        </w:rPr>
        <w:t> </w:t>
      </w:r>
      <w:r>
        <w:rPr>
          <w:w w:val="105"/>
        </w:rPr>
        <w:t>prediction.</w:t>
      </w:r>
    </w:p>
    <w:p>
      <w:pPr>
        <w:spacing w:after="0" w:line="254" w:lineRule="auto"/>
        <w:jc w:val="both"/>
        <w:sectPr>
          <w:pgSz w:w="11910" w:h="16840"/>
          <w:pgMar w:header="1109" w:footer="0" w:top="1400" w:bottom="280" w:left="600" w:right="460"/>
        </w:sectPr>
      </w:pPr>
    </w:p>
    <w:p>
      <w:pPr>
        <w:pStyle w:val="BodyText"/>
      </w:pPr>
    </w:p>
    <w:p>
      <w:pPr>
        <w:pStyle w:val="BodyText"/>
        <w:spacing w:before="6"/>
        <w:rPr>
          <w:sz w:val="21"/>
        </w:rPr>
      </w:pPr>
    </w:p>
    <w:p>
      <w:pPr>
        <w:pStyle w:val="ListParagraph"/>
        <w:numPr>
          <w:ilvl w:val="2"/>
          <w:numId w:val="1"/>
        </w:numPr>
        <w:tabs>
          <w:tab w:pos="3238" w:val="left" w:leader="none"/>
        </w:tabs>
        <w:spacing w:line="240" w:lineRule="auto" w:before="0" w:after="0"/>
        <w:ind w:left="3237" w:right="0" w:hanging="511"/>
        <w:jc w:val="both"/>
        <w:rPr>
          <w:sz w:val="20"/>
        </w:rPr>
      </w:pPr>
      <w:bookmarkStart w:name="Short-Term Load Forecasting for Small El" w:id="14"/>
      <w:bookmarkEnd w:id="14"/>
      <w:r>
        <w:rPr/>
      </w:r>
      <w:bookmarkStart w:name="Short-Term Load Forecasting for Small El" w:id="15"/>
      <w:bookmarkEnd w:id="15"/>
      <w:r>
        <w:rPr>
          <w:sz w:val="20"/>
        </w:rPr>
        <w:t>Short-</w:t>
      </w:r>
      <w:r>
        <w:rPr>
          <w:sz w:val="20"/>
        </w:rPr>
        <w:t>Term</w:t>
      </w:r>
      <w:r>
        <w:rPr>
          <w:spacing w:val="24"/>
          <w:sz w:val="20"/>
        </w:rPr>
        <w:t> </w:t>
      </w:r>
      <w:r>
        <w:rPr>
          <w:sz w:val="20"/>
        </w:rPr>
        <w:t>Load</w:t>
      </w:r>
      <w:r>
        <w:rPr>
          <w:spacing w:val="24"/>
          <w:sz w:val="20"/>
        </w:rPr>
        <w:t> </w:t>
      </w:r>
      <w:r>
        <w:rPr>
          <w:sz w:val="20"/>
        </w:rPr>
        <w:t>Forecasting</w:t>
      </w:r>
      <w:r>
        <w:rPr>
          <w:spacing w:val="24"/>
          <w:sz w:val="20"/>
        </w:rPr>
        <w:t> </w:t>
      </w:r>
      <w:r>
        <w:rPr>
          <w:sz w:val="20"/>
        </w:rPr>
        <w:t>for</w:t>
      </w:r>
      <w:r>
        <w:rPr>
          <w:spacing w:val="24"/>
          <w:sz w:val="20"/>
        </w:rPr>
        <w:t> </w:t>
      </w:r>
      <w:r>
        <w:rPr>
          <w:sz w:val="20"/>
        </w:rPr>
        <w:t>Small</w:t>
      </w:r>
      <w:r>
        <w:rPr>
          <w:spacing w:val="25"/>
          <w:sz w:val="20"/>
        </w:rPr>
        <w:t> </w:t>
      </w:r>
      <w:r>
        <w:rPr>
          <w:sz w:val="20"/>
        </w:rPr>
        <w:t>Electrical</w:t>
      </w:r>
      <w:r>
        <w:rPr>
          <w:spacing w:val="24"/>
          <w:sz w:val="20"/>
        </w:rPr>
        <w:t> </w:t>
      </w:r>
      <w:r>
        <w:rPr>
          <w:sz w:val="20"/>
        </w:rPr>
        <w:t>Networks</w:t>
      </w:r>
    </w:p>
    <w:p>
      <w:pPr>
        <w:pStyle w:val="BodyText"/>
        <w:spacing w:line="256" w:lineRule="auto" w:before="77"/>
        <w:ind w:left="2720" w:right="223" w:firstLine="432"/>
        <w:jc w:val="both"/>
      </w:pPr>
      <w:r>
        <w:rPr>
          <w:w w:val="105"/>
        </w:rPr>
        <w:t>STLF for small networks is becoming increasingly critical as the penetration of dis-</w:t>
      </w:r>
      <w:r>
        <w:rPr>
          <w:spacing w:val="1"/>
          <w:w w:val="105"/>
        </w:rPr>
        <w:t> </w:t>
      </w:r>
      <w:r>
        <w:rPr>
          <w:w w:val="105"/>
        </w:rPr>
        <w:t>tributed and renewable energy grows. Having an accurate STLF for the small grid helps</w:t>
      </w:r>
      <w:r>
        <w:rPr>
          <w:spacing w:val="1"/>
          <w:w w:val="105"/>
        </w:rPr>
        <w:t> </w:t>
      </w:r>
      <w:r>
        <w:rPr>
          <w:w w:val="105"/>
        </w:rPr>
        <w:t>resource management of both renewable and conventional resources, as well as energy</w:t>
      </w:r>
      <w:r>
        <w:rPr>
          <w:spacing w:val="1"/>
          <w:w w:val="105"/>
        </w:rPr>
        <w:t> </w:t>
      </w:r>
      <w:r>
        <w:rPr>
          <w:w w:val="105"/>
        </w:rPr>
        <w:t>economics with electricity markets. As a result of the load time chain’s non-smooth and</w:t>
      </w:r>
      <w:r>
        <w:rPr>
          <w:spacing w:val="1"/>
          <w:w w:val="105"/>
        </w:rPr>
        <w:t> </w:t>
      </w:r>
      <w:r>
        <w:rPr/>
        <w:t>extremely</w:t>
      </w:r>
      <w:r>
        <w:rPr>
          <w:spacing w:val="15"/>
        </w:rPr>
        <w:t> </w:t>
      </w:r>
      <w:r>
        <w:rPr/>
        <w:t>unpredictable</w:t>
      </w:r>
      <w:r>
        <w:rPr>
          <w:spacing w:val="15"/>
        </w:rPr>
        <w:t> </w:t>
      </w:r>
      <w:r>
        <w:rPr/>
        <w:t>behavior</w:t>
      </w:r>
      <w:r>
        <w:rPr>
          <w:spacing w:val="16"/>
        </w:rPr>
        <w:t> </w:t>
      </w:r>
      <w:r>
        <w:rPr/>
        <w:t>in</w:t>
      </w:r>
      <w:r>
        <w:rPr>
          <w:spacing w:val="15"/>
        </w:rPr>
        <w:t> </w:t>
      </w:r>
      <w:r>
        <w:rPr/>
        <w:t>a</w:t>
      </w:r>
      <w:r>
        <w:rPr>
          <w:spacing w:val="15"/>
        </w:rPr>
        <w:t> </w:t>
      </w:r>
      <w:r>
        <w:rPr/>
        <w:t>small</w:t>
      </w:r>
      <w:r>
        <w:rPr>
          <w:spacing w:val="16"/>
        </w:rPr>
        <w:t> </w:t>
      </w:r>
      <w:r>
        <w:rPr/>
        <w:t>network,</w:t>
      </w:r>
      <w:r>
        <w:rPr>
          <w:spacing w:val="15"/>
        </w:rPr>
        <w:t> </w:t>
      </w:r>
      <w:r>
        <w:rPr/>
        <w:t>researchers</w:t>
      </w:r>
      <w:r>
        <w:rPr>
          <w:spacing w:val="16"/>
        </w:rPr>
        <w:t> </w:t>
      </w:r>
      <w:r>
        <w:rPr/>
        <w:t>in</w:t>
      </w:r>
      <w:r>
        <w:rPr>
          <w:spacing w:val="15"/>
        </w:rPr>
        <w:t> </w:t>
      </w:r>
      <w:r>
        <w:rPr/>
        <w:t>[</w:t>
      </w:r>
      <w:hyperlink w:history="true" w:anchor="_bookmark65">
        <w:r>
          <w:rPr>
            <w:color w:val="0774B7"/>
          </w:rPr>
          <w:t>39</w:t>
        </w:r>
      </w:hyperlink>
      <w:r>
        <w:rPr/>
        <w:t>–</w:t>
      </w:r>
      <w:hyperlink w:history="true" w:anchor="_bookmark67">
        <w:r>
          <w:rPr>
            <w:color w:val="0774B7"/>
          </w:rPr>
          <w:t>41</w:t>
        </w:r>
      </w:hyperlink>
      <w:r>
        <w:rPr/>
        <w:t>]</w:t>
      </w:r>
      <w:r>
        <w:rPr>
          <w:spacing w:val="15"/>
        </w:rPr>
        <w:t> </w:t>
      </w:r>
      <w:r>
        <w:rPr/>
        <w:t>built</w:t>
      </w:r>
      <w:r>
        <w:rPr>
          <w:spacing w:val="16"/>
        </w:rPr>
        <w:t> </w:t>
      </w:r>
      <w:r>
        <w:rPr/>
        <w:t>models</w:t>
      </w:r>
      <w:r>
        <w:rPr>
          <w:spacing w:val="1"/>
        </w:rPr>
        <w:t> </w:t>
      </w:r>
      <w:r>
        <w:rPr/>
        <w:t>to predict short-term electrical loads for small networks based on real data obtained from</w:t>
      </w:r>
      <w:r>
        <w:rPr>
          <w:spacing w:val="1"/>
        </w:rPr>
        <w:t> </w:t>
      </w:r>
      <w:r>
        <w:rPr/>
        <w:t>smart meters in buildings. In [</w:t>
      </w:r>
      <w:hyperlink w:history="true" w:anchor="_bookmark65">
        <w:r>
          <w:rPr>
            <w:color w:val="0774B7"/>
          </w:rPr>
          <w:t>39</w:t>
        </w:r>
      </w:hyperlink>
      <w:r>
        <w:rPr/>
        <w:t>] an ensemble-based methodology for forecasting average</w:t>
      </w:r>
      <w:r>
        <w:rPr>
          <w:spacing w:val="1"/>
        </w:rPr>
        <w:t> </w:t>
      </w:r>
      <w:r>
        <w:rPr/>
        <w:t>construction consumption in France was proposed. The new framework basic learners are</w:t>
      </w:r>
      <w:r>
        <w:rPr>
          <w:spacing w:val="1"/>
        </w:rPr>
        <w:t> </w:t>
      </w:r>
      <w:r>
        <w:rPr>
          <w:w w:val="105"/>
        </w:rPr>
        <w:t>ensemble artificial neural networks (EANN), which are combined using multiple linear</w:t>
      </w:r>
      <w:r>
        <w:rPr>
          <w:spacing w:val="1"/>
          <w:w w:val="105"/>
        </w:rPr>
        <w:t> </w:t>
      </w:r>
      <w:r>
        <w:rPr>
          <w:w w:val="105"/>
        </w:rPr>
        <w:t>regression. Their findings revealed that stand-alone ANN performed better in terms of</w:t>
      </w:r>
      <w:r>
        <w:rPr>
          <w:spacing w:val="1"/>
          <w:w w:val="105"/>
        </w:rPr>
        <w:t> </w:t>
      </w:r>
      <w:r>
        <w:rPr>
          <w:w w:val="105"/>
        </w:rPr>
        <w:t>generalization ANN-based bagging artificial neural networks (BANN) with RMSE (WH)</w:t>
      </w:r>
      <w:r>
        <w:rPr>
          <w:spacing w:val="1"/>
          <w:w w:val="105"/>
        </w:rPr>
        <w:t> </w:t>
      </w:r>
      <w:r>
        <w:rPr>
          <w:w w:val="105"/>
        </w:rPr>
        <w:t>of 296.3437 and MAPE of 15.9396. A short-term electric load prediction model was built</w:t>
      </w:r>
      <w:r>
        <w:rPr>
          <w:spacing w:val="-44"/>
          <w:w w:val="105"/>
        </w:rPr>
        <w:t> </w:t>
      </w:r>
      <w:r>
        <w:rPr>
          <w:w w:val="105"/>
        </w:rPr>
        <w:t>in London [</w:t>
      </w:r>
      <w:hyperlink w:history="true" w:anchor="_bookmark66">
        <w:r>
          <w:rPr>
            <w:color w:val="0774B7"/>
            <w:w w:val="105"/>
          </w:rPr>
          <w:t>40</w:t>
        </w:r>
      </w:hyperlink>
      <w:r>
        <w:rPr>
          <w:w w:val="105"/>
        </w:rPr>
        <w:t>], and online adaptive RNN technology was used, a load forecasting ap-</w:t>
      </w:r>
      <w:r>
        <w:rPr>
          <w:spacing w:val="1"/>
          <w:w w:val="105"/>
        </w:rPr>
        <w:t> </w:t>
      </w:r>
      <w:r>
        <w:rPr>
          <w:w w:val="105"/>
        </w:rPr>
        <w:t>proach that can continually learn from fresh data and adapt to changing patterns. In this</w:t>
      </w:r>
      <w:r>
        <w:rPr>
          <w:spacing w:val="-44"/>
          <w:w w:val="105"/>
        </w:rPr>
        <w:t> </w:t>
      </w:r>
      <w:r>
        <w:rPr>
          <w:w w:val="105"/>
        </w:rPr>
        <w:t>research [</w:t>
      </w:r>
      <w:hyperlink w:history="true" w:anchor="_bookmark66">
        <w:r>
          <w:rPr>
            <w:color w:val="0774B7"/>
            <w:w w:val="105"/>
          </w:rPr>
          <w:t>40</w:t>
        </w:r>
      </w:hyperlink>
      <w:r>
        <w:rPr>
          <w:w w:val="105"/>
        </w:rPr>
        <w:t>], the RNN is utilized to record time dependencies, and the online aspect is</w:t>
      </w:r>
      <w:r>
        <w:rPr>
          <w:spacing w:val="1"/>
          <w:w w:val="105"/>
        </w:rPr>
        <w:t> </w:t>
      </w:r>
      <w:r>
        <w:rPr>
          <w:w w:val="105"/>
        </w:rPr>
        <w:t>accomplished</w:t>
      </w:r>
      <w:r>
        <w:rPr>
          <w:spacing w:val="-10"/>
          <w:w w:val="105"/>
        </w:rPr>
        <w:t> </w:t>
      </w:r>
      <w:r>
        <w:rPr>
          <w:w w:val="105"/>
        </w:rPr>
        <w:t>by</w:t>
      </w:r>
      <w:r>
        <w:rPr>
          <w:spacing w:val="-10"/>
          <w:w w:val="105"/>
        </w:rPr>
        <w:t> </w:t>
      </w:r>
      <w:r>
        <w:rPr>
          <w:w w:val="105"/>
        </w:rPr>
        <w:t>changing</w:t>
      </w:r>
      <w:r>
        <w:rPr>
          <w:spacing w:val="-10"/>
          <w:w w:val="105"/>
        </w:rPr>
        <w:t> </w:t>
      </w:r>
      <w:r>
        <w:rPr>
          <w:w w:val="105"/>
        </w:rPr>
        <w:t>the</w:t>
      </w:r>
      <w:r>
        <w:rPr>
          <w:spacing w:val="-10"/>
          <w:w w:val="105"/>
        </w:rPr>
        <w:t> </w:t>
      </w:r>
      <w:r>
        <w:rPr>
          <w:w w:val="105"/>
        </w:rPr>
        <w:t>RNN</w:t>
      </w:r>
      <w:r>
        <w:rPr>
          <w:spacing w:val="-9"/>
          <w:w w:val="105"/>
        </w:rPr>
        <w:t> </w:t>
      </w:r>
      <w:r>
        <w:rPr>
          <w:w w:val="105"/>
        </w:rPr>
        <w:t>weights</w:t>
      </w:r>
      <w:r>
        <w:rPr>
          <w:spacing w:val="-10"/>
          <w:w w:val="105"/>
        </w:rPr>
        <w:t> </w:t>
      </w:r>
      <w:r>
        <w:rPr>
          <w:w w:val="105"/>
        </w:rPr>
        <w:t>based</w:t>
      </w:r>
      <w:r>
        <w:rPr>
          <w:spacing w:val="-9"/>
          <w:w w:val="105"/>
        </w:rPr>
        <w:t> </w:t>
      </w:r>
      <w:r>
        <w:rPr>
          <w:w w:val="105"/>
        </w:rPr>
        <w:t>on</w:t>
      </w:r>
      <w:r>
        <w:rPr>
          <w:spacing w:val="-10"/>
          <w:w w:val="105"/>
        </w:rPr>
        <w:t> </w:t>
      </w:r>
      <w:r>
        <w:rPr>
          <w:w w:val="105"/>
        </w:rPr>
        <w:t>fresh</w:t>
      </w:r>
      <w:r>
        <w:rPr>
          <w:spacing w:val="-10"/>
          <w:w w:val="105"/>
        </w:rPr>
        <w:t> </w:t>
      </w:r>
      <w:r>
        <w:rPr>
          <w:w w:val="105"/>
        </w:rPr>
        <w:t>data. The</w:t>
      </w:r>
      <w:r>
        <w:rPr>
          <w:spacing w:val="-9"/>
          <w:w w:val="105"/>
        </w:rPr>
        <w:t> </w:t>
      </w:r>
      <w:r>
        <w:rPr>
          <w:w w:val="105"/>
        </w:rPr>
        <w:t>result</w:t>
      </w:r>
      <w:r>
        <w:rPr>
          <w:spacing w:val="-10"/>
          <w:w w:val="105"/>
        </w:rPr>
        <w:t> </w:t>
      </w:r>
      <w:r>
        <w:rPr>
          <w:w w:val="105"/>
        </w:rPr>
        <w:t>obtained</w:t>
      </w:r>
      <w:r>
        <w:rPr>
          <w:spacing w:val="-10"/>
          <w:w w:val="105"/>
        </w:rPr>
        <w:t> </w:t>
      </w:r>
      <w:r>
        <w:rPr>
          <w:w w:val="105"/>
        </w:rPr>
        <w:t>indi-</w:t>
      </w:r>
      <w:r>
        <w:rPr>
          <w:spacing w:val="-44"/>
          <w:w w:val="105"/>
        </w:rPr>
        <w:t> </w:t>
      </w:r>
      <w:r>
        <w:rPr/>
        <w:t>cated that the MAE is about 0.24 and 0.12 straight for 50 h ago and an hour ago respectively.</w:t>
      </w:r>
      <w:r>
        <w:rPr>
          <w:spacing w:val="1"/>
        </w:rPr>
        <w:t> </w:t>
      </w:r>
      <w:r>
        <w:rPr/>
        <w:t>Ref. [</w:t>
      </w:r>
      <w:hyperlink w:history="true" w:anchor="_bookmark67">
        <w:r>
          <w:rPr>
            <w:color w:val="0774B7"/>
          </w:rPr>
          <w:t>41</w:t>
        </w:r>
      </w:hyperlink>
      <w:r>
        <w:rPr/>
        <w:t>] Suggested an LSTM-based method in which they increased the prediction accuracy</w:t>
      </w:r>
      <w:r>
        <w:rPr>
          <w:spacing w:val="1"/>
        </w:rPr>
        <w:t> </w:t>
      </w:r>
      <w:r>
        <w:rPr>
          <w:w w:val="105"/>
        </w:rPr>
        <w:t>by tweaking the LSTM hyperparameters i.e., (learning rate, weight decay, momentum,</w:t>
      </w:r>
      <w:r>
        <w:rPr>
          <w:spacing w:val="1"/>
          <w:w w:val="105"/>
        </w:rPr>
        <w:t> </w:t>
      </w:r>
      <w:r>
        <w:rPr>
          <w:w w:val="105"/>
        </w:rPr>
        <w:t>and the number of hidden layers) using the Enhanced Sinusoidal Cosine Optimization</w:t>
      </w:r>
      <w:r>
        <w:rPr>
          <w:spacing w:val="1"/>
          <w:w w:val="105"/>
        </w:rPr>
        <w:t> </w:t>
      </w:r>
      <w:r>
        <w:rPr>
          <w:w w:val="105"/>
        </w:rPr>
        <w:t>Algorithm (ISCOA) and using data from India-Mumbai to forecasting long, medium, and</w:t>
      </w:r>
      <w:r>
        <w:rPr>
          <w:spacing w:val="1"/>
          <w:w w:val="105"/>
        </w:rPr>
        <w:t> </w:t>
      </w:r>
      <w:r>
        <w:rPr>
          <w:w w:val="105"/>
        </w:rPr>
        <w:t>short-term</w:t>
      </w:r>
      <w:r>
        <w:rPr>
          <w:spacing w:val="-4"/>
          <w:w w:val="105"/>
        </w:rPr>
        <w:t> </w:t>
      </w:r>
      <w:r>
        <w:rPr>
          <w:w w:val="105"/>
        </w:rPr>
        <w:t>load.</w:t>
      </w:r>
      <w:r>
        <w:rPr>
          <w:spacing w:val="8"/>
          <w:w w:val="105"/>
        </w:rPr>
        <w:t> </w:t>
      </w:r>
      <w:r>
        <w:rPr>
          <w:w w:val="105"/>
        </w:rPr>
        <w:t>The</w:t>
      </w:r>
      <w:r>
        <w:rPr>
          <w:spacing w:val="-4"/>
          <w:w w:val="105"/>
        </w:rPr>
        <w:t> </w:t>
      </w:r>
      <w:r>
        <w:rPr>
          <w:w w:val="105"/>
        </w:rPr>
        <w:t>obtained</w:t>
      </w:r>
      <w:r>
        <w:rPr>
          <w:spacing w:val="-4"/>
          <w:w w:val="105"/>
        </w:rPr>
        <w:t> </w:t>
      </w:r>
      <w:r>
        <w:rPr>
          <w:w w:val="105"/>
        </w:rPr>
        <w:t>results</w:t>
      </w:r>
      <w:r>
        <w:rPr>
          <w:spacing w:val="-4"/>
          <w:w w:val="105"/>
        </w:rPr>
        <w:t> </w:t>
      </w:r>
      <w:r>
        <w:rPr>
          <w:w w:val="105"/>
        </w:rPr>
        <w:t>[</w:t>
      </w:r>
      <w:hyperlink w:history="true" w:anchor="_bookmark67">
        <w:r>
          <w:rPr>
            <w:color w:val="0774B7"/>
            <w:w w:val="105"/>
          </w:rPr>
          <w:t>41</w:t>
        </w:r>
      </w:hyperlink>
      <w:r>
        <w:rPr>
          <w:w w:val="105"/>
        </w:rPr>
        <w:t>]</w:t>
      </w:r>
      <w:r>
        <w:rPr>
          <w:spacing w:val="-4"/>
          <w:w w:val="105"/>
        </w:rPr>
        <w:t> </w:t>
      </w:r>
      <w:r>
        <w:rPr>
          <w:w w:val="105"/>
        </w:rPr>
        <w:t>for</w:t>
      </w:r>
      <w:r>
        <w:rPr>
          <w:spacing w:val="-4"/>
          <w:w w:val="105"/>
        </w:rPr>
        <w:t> </w:t>
      </w:r>
      <w:r>
        <w:rPr>
          <w:w w:val="105"/>
        </w:rPr>
        <w:t>short-term</w:t>
      </w:r>
      <w:r>
        <w:rPr>
          <w:spacing w:val="-4"/>
          <w:w w:val="105"/>
        </w:rPr>
        <w:t> </w:t>
      </w:r>
      <w:r>
        <w:rPr>
          <w:w w:val="105"/>
        </w:rPr>
        <w:t>forecasting</w:t>
      </w:r>
      <w:r>
        <w:rPr>
          <w:spacing w:val="-4"/>
          <w:w w:val="105"/>
        </w:rPr>
        <w:t> </w:t>
      </w:r>
      <w:r>
        <w:rPr>
          <w:w w:val="105"/>
        </w:rPr>
        <w:t>give</w:t>
      </w:r>
      <w:r>
        <w:rPr>
          <w:spacing w:val="-4"/>
          <w:w w:val="105"/>
        </w:rPr>
        <w:t> </w:t>
      </w:r>
      <w:r>
        <w:rPr>
          <w:w w:val="105"/>
        </w:rPr>
        <w:t>MAE</w:t>
      </w:r>
      <w:r>
        <w:rPr>
          <w:spacing w:val="-4"/>
          <w:w w:val="105"/>
        </w:rPr>
        <w:t> </w:t>
      </w:r>
      <w:r>
        <w:rPr>
          <w:w w:val="105"/>
        </w:rPr>
        <w:t>=</w:t>
      </w:r>
      <w:r>
        <w:rPr>
          <w:spacing w:val="-4"/>
          <w:w w:val="105"/>
        </w:rPr>
        <w:t> </w:t>
      </w:r>
      <w:r>
        <w:rPr>
          <w:w w:val="105"/>
        </w:rPr>
        <w:t>0.0733,</w:t>
      </w:r>
      <w:r>
        <w:rPr>
          <w:spacing w:val="-44"/>
          <w:w w:val="105"/>
        </w:rPr>
        <w:t> </w:t>
      </w:r>
      <w:r>
        <w:rPr>
          <w:w w:val="105"/>
        </w:rPr>
        <w:t>MAPE</w:t>
      </w:r>
      <w:r>
        <w:rPr>
          <w:spacing w:val="1"/>
          <w:w w:val="105"/>
        </w:rPr>
        <w:t> </w:t>
      </w:r>
      <w:r>
        <w:rPr>
          <w:w w:val="105"/>
        </w:rPr>
        <w:t>=</w:t>
      </w:r>
      <w:r>
        <w:rPr>
          <w:spacing w:val="1"/>
          <w:w w:val="105"/>
        </w:rPr>
        <w:t> </w:t>
      </w:r>
      <w:r>
        <w:rPr>
          <w:w w:val="105"/>
        </w:rPr>
        <w:t>5.1882,</w:t>
      </w:r>
      <w:r>
        <w:rPr>
          <w:spacing w:val="2"/>
          <w:w w:val="105"/>
        </w:rPr>
        <w:t> </w:t>
      </w:r>
      <w:r>
        <w:rPr>
          <w:w w:val="105"/>
        </w:rPr>
        <w:t>MSE</w:t>
      </w:r>
      <w:r>
        <w:rPr>
          <w:spacing w:val="1"/>
          <w:w w:val="105"/>
        </w:rPr>
        <w:t> </w:t>
      </w:r>
      <w:r>
        <w:rPr>
          <w:w w:val="105"/>
        </w:rPr>
        <w:t>=</w:t>
      </w:r>
      <w:r>
        <w:rPr>
          <w:spacing w:val="2"/>
          <w:w w:val="105"/>
        </w:rPr>
        <w:t> </w:t>
      </w:r>
      <w:r>
        <w:rPr>
          <w:w w:val="105"/>
        </w:rPr>
        <w:t>0.0115,</w:t>
      </w:r>
      <w:r>
        <w:rPr>
          <w:spacing w:val="1"/>
          <w:w w:val="105"/>
        </w:rPr>
        <w:t> </w:t>
      </w:r>
      <w:r>
        <w:rPr>
          <w:w w:val="105"/>
        </w:rPr>
        <w:t>RMSE</w:t>
      </w:r>
      <w:r>
        <w:rPr>
          <w:spacing w:val="2"/>
          <w:w w:val="105"/>
        </w:rPr>
        <w:t> </w:t>
      </w:r>
      <w:r>
        <w:rPr>
          <w:w w:val="105"/>
        </w:rPr>
        <w:t>=</w:t>
      </w:r>
      <w:r>
        <w:rPr>
          <w:spacing w:val="1"/>
          <w:w w:val="105"/>
        </w:rPr>
        <w:t> </w:t>
      </w:r>
      <w:r>
        <w:rPr>
          <w:w w:val="105"/>
        </w:rPr>
        <w:t>0.1076.</w:t>
      </w:r>
    </w:p>
    <w:p>
      <w:pPr>
        <w:pStyle w:val="BodyText"/>
        <w:spacing w:line="256" w:lineRule="auto" w:before="4"/>
        <w:ind w:left="2720" w:right="223" w:firstLine="432"/>
        <w:jc w:val="both"/>
      </w:pPr>
      <w:r>
        <w:rPr/>
        <w:t>Recurrent neural networks (RNNs), convolutional neural networks (CNNs), long short-</w:t>
      </w:r>
      <w:r>
        <w:rPr>
          <w:spacing w:val="1"/>
        </w:rPr>
        <w:t> </w:t>
      </w:r>
      <w:r>
        <w:rPr/>
        <w:t>term memory (LSTM), and deep belief networks have been used to enhance the precision of</w:t>
      </w:r>
      <w:r>
        <w:rPr>
          <w:spacing w:val="1"/>
        </w:rPr>
        <w:t> </w:t>
      </w:r>
      <w:r>
        <w:rPr/>
        <w:t>electricity load forecasts as reported in [</w:t>
      </w:r>
      <w:hyperlink w:history="true" w:anchor="_bookmark68">
        <w:r>
          <w:rPr>
            <w:color w:val="0774B7"/>
          </w:rPr>
          <w:t>42</w:t>
        </w:r>
      </w:hyperlink>
      <w:r>
        <w:rPr/>
        <w:t>–</w:t>
      </w:r>
      <w:hyperlink w:history="true" w:anchor="_bookmark70">
        <w:r>
          <w:rPr>
            <w:color w:val="0774B7"/>
          </w:rPr>
          <w:t>44</w:t>
        </w:r>
      </w:hyperlink>
      <w:r>
        <w:rPr/>
        <w:t>]. In [</w:t>
      </w:r>
      <w:hyperlink w:history="true" w:anchor="_bookmark68">
        <w:r>
          <w:rPr>
            <w:color w:val="0774B7"/>
          </w:rPr>
          <w:t>42</w:t>
        </w:r>
      </w:hyperlink>
      <w:r>
        <w:rPr/>
        <w:t>] method for electrical load prediction</w:t>
      </w:r>
      <w:r>
        <w:rPr>
          <w:spacing w:val="-42"/>
        </w:rPr>
        <w:t> </w:t>
      </w:r>
      <w:r>
        <w:rPr/>
        <w:t>based on historical data from China has been proposed. Whereas, the proposed model is a</w:t>
      </w:r>
      <w:r>
        <w:rPr>
          <w:spacing w:val="1"/>
        </w:rPr>
        <w:t> </w:t>
      </w:r>
      <w:r>
        <w:rPr/>
        <w:t>novel</w:t>
      </w:r>
      <w:r>
        <w:rPr>
          <w:spacing w:val="44"/>
        </w:rPr>
        <w:t> </w:t>
      </w:r>
      <w:r>
        <w:rPr/>
        <w:t>deep</w:t>
      </w:r>
      <w:r>
        <w:rPr>
          <w:spacing w:val="44"/>
        </w:rPr>
        <w:t> </w:t>
      </w:r>
      <w:r>
        <w:rPr/>
        <w:t>learning</w:t>
      </w:r>
      <w:r>
        <w:rPr>
          <w:spacing w:val="44"/>
        </w:rPr>
        <w:t> </w:t>
      </w:r>
      <w:r>
        <w:rPr/>
        <w:t>based on</w:t>
      </w:r>
      <w:r>
        <w:rPr>
          <w:spacing w:val="44"/>
        </w:rPr>
        <w:t> </w:t>
      </w:r>
      <w:r>
        <w:rPr/>
        <w:t>short-term forecasting (DLSF),</w:t>
      </w:r>
      <w:r>
        <w:rPr>
          <w:spacing w:val="44"/>
        </w:rPr>
        <w:t> </w:t>
      </w:r>
      <w:r>
        <w:rPr/>
        <w:t>and it</w:t>
      </w:r>
      <w:r>
        <w:rPr>
          <w:spacing w:val="44"/>
        </w:rPr>
        <w:t> </w:t>
      </w:r>
      <w:r>
        <w:rPr/>
        <w:t>was compared with</w:t>
      </w:r>
      <w:r>
        <w:rPr>
          <w:spacing w:val="1"/>
        </w:rPr>
        <w:t> </w:t>
      </w:r>
      <w:r>
        <w:rPr/>
        <w:t>the support vector machine (SVM) model.</w:t>
      </w:r>
      <w:r>
        <w:rPr>
          <w:spacing w:val="1"/>
        </w:rPr>
        <w:t> </w:t>
      </w:r>
      <w:r>
        <w:rPr/>
        <w:t>A deep CNN model was used to categorize the</w:t>
      </w:r>
      <w:r>
        <w:rPr>
          <w:spacing w:val="1"/>
        </w:rPr>
        <w:t> </w:t>
      </w:r>
      <w:r>
        <w:rPr/>
        <w:t>daily load curves.</w:t>
      </w:r>
      <w:r>
        <w:rPr>
          <w:spacing w:val="1"/>
        </w:rPr>
        <w:t> </w:t>
      </w:r>
      <w:r>
        <w:rPr/>
        <w:t>For STLF, an ANN with three hidden layers was utilized, taking into</w:t>
      </w:r>
      <w:r>
        <w:rPr>
          <w:spacing w:val="1"/>
        </w:rPr>
        <w:t> </w:t>
      </w:r>
      <w:r>
        <w:rPr/>
        <w:t>account</w:t>
      </w:r>
      <w:r>
        <w:rPr>
          <w:spacing w:val="13"/>
        </w:rPr>
        <w:t> </w:t>
      </w:r>
      <w:r>
        <w:rPr/>
        <w:t>different</w:t>
      </w:r>
      <w:r>
        <w:rPr>
          <w:spacing w:val="13"/>
        </w:rPr>
        <w:t> </w:t>
      </w:r>
      <w:r>
        <w:rPr/>
        <w:t>environmental</w:t>
      </w:r>
      <w:r>
        <w:rPr>
          <w:spacing w:val="13"/>
        </w:rPr>
        <w:t> </w:t>
      </w:r>
      <w:r>
        <w:rPr/>
        <w:t>elements</w:t>
      </w:r>
      <w:r>
        <w:rPr>
          <w:spacing w:val="13"/>
        </w:rPr>
        <w:t> </w:t>
      </w:r>
      <w:r>
        <w:rPr/>
        <w:t>such</w:t>
      </w:r>
      <w:r>
        <w:rPr>
          <w:spacing w:val="13"/>
        </w:rPr>
        <w:t> </w:t>
      </w:r>
      <w:r>
        <w:rPr/>
        <w:t>as</w:t>
      </w:r>
      <w:r>
        <w:rPr>
          <w:spacing w:val="14"/>
        </w:rPr>
        <w:t> </w:t>
      </w:r>
      <w:r>
        <w:rPr/>
        <w:t>temperature,</w:t>
      </w:r>
      <w:r>
        <w:rPr>
          <w:spacing w:val="13"/>
        </w:rPr>
        <w:t> </w:t>
      </w:r>
      <w:r>
        <w:rPr/>
        <w:t>humidity,</w:t>
      </w:r>
      <w:r>
        <w:rPr>
          <w:spacing w:val="13"/>
        </w:rPr>
        <w:t> </w:t>
      </w:r>
      <w:r>
        <w:rPr/>
        <w:t>wind</w:t>
      </w:r>
      <w:r>
        <w:rPr>
          <w:spacing w:val="13"/>
        </w:rPr>
        <w:t> </w:t>
      </w:r>
      <w:r>
        <w:rPr/>
        <w:t>speed,</w:t>
      </w:r>
      <w:r>
        <w:rPr>
          <w:spacing w:val="13"/>
        </w:rPr>
        <w:t> </w:t>
      </w:r>
      <w:r>
        <w:rPr/>
        <w:t>and</w:t>
      </w:r>
      <w:r>
        <w:rPr>
          <w:spacing w:val="1"/>
        </w:rPr>
        <w:t> </w:t>
      </w:r>
      <w:r>
        <w:rPr/>
        <w:t>so on. Simulation results indicated that the accuracy of DLSF is 90%, and 70% for the SVM.</w:t>
      </w:r>
      <w:r>
        <w:rPr>
          <w:spacing w:val="1"/>
        </w:rPr>
        <w:t> </w:t>
      </w:r>
      <w:r>
        <w:rPr/>
        <w:t>Ref. [</w:t>
      </w:r>
      <w:hyperlink w:history="true" w:anchor="_bookmark69">
        <w:r>
          <w:rPr>
            <w:color w:val="0774B7"/>
          </w:rPr>
          <w:t>43</w:t>
        </w:r>
      </w:hyperlink>
      <w:r>
        <w:rPr/>
        <w:t>] Proposed a model to know the uncertainty in the electrical load profiles, based on</w:t>
      </w:r>
      <w:r>
        <w:rPr>
          <w:spacing w:val="1"/>
        </w:rPr>
        <w:t> </w:t>
      </w:r>
      <w:r>
        <w:rPr/>
        <w:t>deep learning-machine learning algorithms to predict household loads in Ireland. A novel</w:t>
      </w:r>
      <w:r>
        <w:rPr>
          <w:spacing w:val="1"/>
        </w:rPr>
        <w:t> </w:t>
      </w:r>
      <w:r>
        <w:rPr/>
        <w:t>pooling-based</w:t>
      </w:r>
      <w:r>
        <w:rPr>
          <w:spacing w:val="10"/>
        </w:rPr>
        <w:t> </w:t>
      </w:r>
      <w:r>
        <w:rPr/>
        <w:t>deep</w:t>
      </w:r>
      <w:r>
        <w:rPr>
          <w:spacing w:val="11"/>
        </w:rPr>
        <w:t> </w:t>
      </w:r>
      <w:r>
        <w:rPr/>
        <w:t>recurrent</w:t>
      </w:r>
      <w:r>
        <w:rPr>
          <w:spacing w:val="11"/>
        </w:rPr>
        <w:t> </w:t>
      </w:r>
      <w:r>
        <w:rPr/>
        <w:t>neural</w:t>
      </w:r>
      <w:r>
        <w:rPr>
          <w:spacing w:val="11"/>
        </w:rPr>
        <w:t> </w:t>
      </w:r>
      <w:r>
        <w:rPr/>
        <w:t>network</w:t>
      </w:r>
      <w:r>
        <w:rPr>
          <w:spacing w:val="11"/>
        </w:rPr>
        <w:t> </w:t>
      </w:r>
      <w:r>
        <w:rPr/>
        <w:t>(PDRNN)</w:t>
      </w:r>
      <w:r>
        <w:rPr>
          <w:spacing w:val="11"/>
        </w:rPr>
        <w:t> </w:t>
      </w:r>
      <w:r>
        <w:rPr/>
        <w:t>has</w:t>
      </w:r>
      <w:r>
        <w:rPr>
          <w:spacing w:val="11"/>
        </w:rPr>
        <w:t> </w:t>
      </w:r>
      <w:r>
        <w:rPr/>
        <w:t>been</w:t>
      </w:r>
      <w:r>
        <w:rPr>
          <w:spacing w:val="11"/>
        </w:rPr>
        <w:t> </w:t>
      </w:r>
      <w:r>
        <w:rPr/>
        <w:t>used</w:t>
      </w:r>
      <w:r>
        <w:rPr>
          <w:spacing w:val="11"/>
        </w:rPr>
        <w:t> </w:t>
      </w:r>
      <w:r>
        <w:rPr/>
        <w:t>in</w:t>
      </w:r>
      <w:r>
        <w:rPr>
          <w:spacing w:val="11"/>
        </w:rPr>
        <w:t> </w:t>
      </w:r>
      <w:r>
        <w:rPr/>
        <w:t>which</w:t>
      </w:r>
      <w:r>
        <w:rPr>
          <w:spacing w:val="11"/>
        </w:rPr>
        <w:t> </w:t>
      </w:r>
      <w:r>
        <w:rPr/>
        <w:t>aggregates</w:t>
      </w:r>
      <w:r>
        <w:rPr>
          <w:spacing w:val="1"/>
        </w:rPr>
        <w:t> </w:t>
      </w:r>
      <w:r>
        <w:rPr/>
        <w:t>a</w:t>
      </w:r>
      <w:r>
        <w:rPr>
          <w:spacing w:val="25"/>
        </w:rPr>
        <w:t> </w:t>
      </w:r>
      <w:r>
        <w:rPr/>
        <w:t>set</w:t>
      </w:r>
      <w:r>
        <w:rPr>
          <w:spacing w:val="26"/>
        </w:rPr>
        <w:t> </w:t>
      </w:r>
      <w:r>
        <w:rPr/>
        <w:t>of</w:t>
      </w:r>
      <w:r>
        <w:rPr>
          <w:spacing w:val="26"/>
        </w:rPr>
        <w:t> </w:t>
      </w:r>
      <w:r>
        <w:rPr/>
        <w:t>customer</w:t>
      </w:r>
      <w:r>
        <w:rPr>
          <w:spacing w:val="26"/>
        </w:rPr>
        <w:t> </w:t>
      </w:r>
      <w:r>
        <w:rPr/>
        <w:t>load</w:t>
      </w:r>
      <w:r>
        <w:rPr>
          <w:spacing w:val="26"/>
        </w:rPr>
        <w:t> </w:t>
      </w:r>
      <w:r>
        <w:rPr/>
        <w:t>profiles</w:t>
      </w:r>
      <w:r>
        <w:rPr>
          <w:spacing w:val="26"/>
        </w:rPr>
        <w:t> </w:t>
      </w:r>
      <w:r>
        <w:rPr/>
        <w:t>into</w:t>
      </w:r>
      <w:r>
        <w:rPr>
          <w:spacing w:val="26"/>
        </w:rPr>
        <w:t> </w:t>
      </w:r>
      <w:r>
        <w:rPr/>
        <w:t>a</w:t>
      </w:r>
      <w:r>
        <w:rPr>
          <w:spacing w:val="26"/>
        </w:rPr>
        <w:t> </w:t>
      </w:r>
      <w:r>
        <w:rPr/>
        <w:t>set</w:t>
      </w:r>
      <w:r>
        <w:rPr>
          <w:spacing w:val="26"/>
        </w:rPr>
        <w:t> </w:t>
      </w:r>
      <w:r>
        <w:rPr/>
        <w:t>of</w:t>
      </w:r>
      <w:r>
        <w:rPr>
          <w:spacing w:val="26"/>
        </w:rPr>
        <w:t> </w:t>
      </w:r>
      <w:r>
        <w:rPr/>
        <w:t>inputs</w:t>
      </w:r>
      <w:r>
        <w:rPr>
          <w:spacing w:val="26"/>
        </w:rPr>
        <w:t> </w:t>
      </w:r>
      <w:r>
        <w:rPr/>
        <w:t>and</w:t>
      </w:r>
      <w:r>
        <w:rPr>
          <w:spacing w:val="26"/>
        </w:rPr>
        <w:t> </w:t>
      </w:r>
      <w:r>
        <w:rPr/>
        <w:t>is</w:t>
      </w:r>
      <w:r>
        <w:rPr>
          <w:spacing w:val="26"/>
        </w:rPr>
        <w:t> </w:t>
      </w:r>
      <w:r>
        <w:rPr/>
        <w:t>compared</w:t>
      </w:r>
      <w:r>
        <w:rPr>
          <w:spacing w:val="25"/>
        </w:rPr>
        <w:t> </w:t>
      </w:r>
      <w:r>
        <w:rPr/>
        <w:t>PDRNN</w:t>
      </w:r>
      <w:r>
        <w:rPr>
          <w:spacing w:val="26"/>
        </w:rPr>
        <w:t> </w:t>
      </w:r>
      <w:r>
        <w:rPr/>
        <w:t>with</w:t>
      </w:r>
      <w:r>
        <w:rPr>
          <w:spacing w:val="26"/>
        </w:rPr>
        <w:t> </w:t>
      </w:r>
      <w:r>
        <w:rPr/>
        <w:t>ARIMA,</w:t>
      </w:r>
      <w:r>
        <w:rPr>
          <w:spacing w:val="1"/>
        </w:rPr>
        <w:t> </w:t>
      </w:r>
      <w:r>
        <w:rPr/>
        <w:t>SVR,</w:t>
      </w:r>
      <w:r>
        <w:rPr>
          <w:spacing w:val="1"/>
        </w:rPr>
        <w:t> </w:t>
      </w:r>
      <w:r>
        <w:rPr/>
        <w:t>and</w:t>
      </w:r>
      <w:r>
        <w:rPr>
          <w:spacing w:val="1"/>
        </w:rPr>
        <w:t> </w:t>
      </w:r>
      <w:r>
        <w:rPr/>
        <w:t>RNN.</w:t>
      </w:r>
      <w:r>
        <w:rPr>
          <w:spacing w:val="1"/>
        </w:rPr>
        <w:t> </w:t>
      </w:r>
      <w:r>
        <w:rPr/>
        <w:t>The</w:t>
      </w:r>
      <w:r>
        <w:rPr>
          <w:spacing w:val="1"/>
        </w:rPr>
        <w:t> </w:t>
      </w:r>
      <w:r>
        <w:rPr/>
        <w:t>result</w:t>
      </w:r>
      <w:r>
        <w:rPr>
          <w:spacing w:val="1"/>
        </w:rPr>
        <w:t> </w:t>
      </w:r>
      <w:r>
        <w:rPr/>
        <w:t>showed</w:t>
      </w:r>
      <w:r>
        <w:rPr>
          <w:spacing w:val="1"/>
        </w:rPr>
        <w:t> </w:t>
      </w:r>
      <w:r>
        <w:rPr/>
        <w:t>that</w:t>
      </w:r>
      <w:r>
        <w:rPr>
          <w:spacing w:val="1"/>
        </w:rPr>
        <w:t> </w:t>
      </w:r>
      <w:r>
        <w:rPr/>
        <w:t>PDRNN</w:t>
      </w:r>
      <w:r>
        <w:rPr>
          <w:spacing w:val="44"/>
        </w:rPr>
        <w:t> </w:t>
      </w:r>
      <w:r>
        <w:rPr/>
        <w:t>method</w:t>
      </w:r>
      <w:r>
        <w:rPr>
          <w:spacing w:val="44"/>
        </w:rPr>
        <w:t> </w:t>
      </w:r>
      <w:r>
        <w:rPr/>
        <w:t>outperforms</w:t>
      </w:r>
      <w:r>
        <w:rPr>
          <w:spacing w:val="44"/>
        </w:rPr>
        <w:t> </w:t>
      </w:r>
      <w:r>
        <w:rPr/>
        <w:t>compared</w:t>
      </w:r>
      <w:r>
        <w:rPr>
          <w:spacing w:val="44"/>
        </w:rPr>
        <w:t> </w:t>
      </w:r>
      <w:r>
        <w:rPr/>
        <w:t>with</w:t>
      </w:r>
      <w:r>
        <w:rPr>
          <w:spacing w:val="1"/>
        </w:rPr>
        <w:t> </w:t>
      </w:r>
      <w:r>
        <w:rPr/>
        <w:t>ARIMA, SVR, and RNN as the RMSE (kWh) = 0.4505, 0.5593, 0.518, and 0.528 respectively.</w:t>
      </w:r>
      <w:r>
        <w:rPr>
          <w:spacing w:val="1"/>
        </w:rPr>
        <w:t> </w:t>
      </w:r>
      <w:r>
        <w:rPr/>
        <w:t>Ref.</w:t>
      </w:r>
      <w:r>
        <w:rPr>
          <w:spacing w:val="-9"/>
        </w:rPr>
        <w:t> </w:t>
      </w:r>
      <w:r>
        <w:rPr/>
        <w:t>[</w:t>
      </w:r>
      <w:hyperlink w:history="true" w:anchor="_bookmark70">
        <w:r>
          <w:rPr>
            <w:color w:val="0774B7"/>
          </w:rPr>
          <w:t>44</w:t>
        </w:r>
      </w:hyperlink>
      <w:r>
        <w:rPr/>
        <w:t>]</w:t>
      </w:r>
      <w:r>
        <w:rPr>
          <w:spacing w:val="-9"/>
        </w:rPr>
        <w:t> </w:t>
      </w:r>
      <w:r>
        <w:rPr/>
        <w:t>Proposed</w:t>
      </w:r>
      <w:r>
        <w:rPr>
          <w:spacing w:val="-9"/>
        </w:rPr>
        <w:t> </w:t>
      </w:r>
      <w:r>
        <w:rPr/>
        <w:t>a</w:t>
      </w:r>
      <w:r>
        <w:rPr>
          <w:spacing w:val="-9"/>
        </w:rPr>
        <w:t> </w:t>
      </w:r>
      <w:r>
        <w:rPr/>
        <w:t>model</w:t>
      </w:r>
      <w:r>
        <w:rPr>
          <w:spacing w:val="-8"/>
        </w:rPr>
        <w:t> </w:t>
      </w:r>
      <w:r>
        <w:rPr/>
        <w:t>to</w:t>
      </w:r>
      <w:r>
        <w:rPr>
          <w:spacing w:val="-9"/>
        </w:rPr>
        <w:t> </w:t>
      </w:r>
      <w:r>
        <w:rPr/>
        <w:t>predict</w:t>
      </w:r>
      <w:r>
        <w:rPr>
          <w:spacing w:val="-8"/>
        </w:rPr>
        <w:t> </w:t>
      </w:r>
      <w:r>
        <w:rPr/>
        <w:t>short-term</w:t>
      </w:r>
      <w:r>
        <w:rPr>
          <w:spacing w:val="-9"/>
        </w:rPr>
        <w:t> </w:t>
      </w:r>
      <w:r>
        <w:rPr/>
        <w:t>electrical</w:t>
      </w:r>
      <w:r>
        <w:rPr>
          <w:spacing w:val="-9"/>
        </w:rPr>
        <w:t> </w:t>
      </w:r>
      <w:r>
        <w:rPr/>
        <w:t>loads</w:t>
      </w:r>
      <w:r>
        <w:rPr>
          <w:spacing w:val="-9"/>
        </w:rPr>
        <w:t> </w:t>
      </w:r>
      <w:r>
        <w:rPr/>
        <w:t>at</w:t>
      </w:r>
      <w:r>
        <w:rPr>
          <w:spacing w:val="-8"/>
        </w:rPr>
        <w:t> </w:t>
      </w:r>
      <w:r>
        <w:rPr/>
        <w:t>the</w:t>
      </w:r>
      <w:r>
        <w:rPr>
          <w:spacing w:val="-8"/>
        </w:rPr>
        <w:t> </w:t>
      </w:r>
      <w:r>
        <w:rPr/>
        <w:t>residential</w:t>
      </w:r>
      <w:r>
        <w:rPr>
          <w:spacing w:val="-8"/>
        </w:rPr>
        <w:t> </w:t>
      </w:r>
      <w:r>
        <w:rPr/>
        <w:t>level</w:t>
      </w:r>
      <w:r>
        <w:rPr>
          <w:spacing w:val="-9"/>
        </w:rPr>
        <w:t> </w:t>
      </w:r>
      <w:r>
        <w:rPr/>
        <w:t>based</w:t>
      </w:r>
      <w:r>
        <w:rPr>
          <w:spacing w:val="1"/>
        </w:rPr>
        <w:t> </w:t>
      </w:r>
      <w:r>
        <w:rPr/>
        <w:t>on smart meter readings from the building.</w:t>
      </w:r>
      <w:r>
        <w:rPr>
          <w:spacing w:val="1"/>
        </w:rPr>
        <w:t> </w:t>
      </w:r>
      <w:r>
        <w:rPr/>
        <w:t>In this study [</w:t>
      </w:r>
      <w:hyperlink w:history="true" w:anchor="_bookmark71">
        <w:r>
          <w:rPr>
            <w:color w:val="0774B7"/>
          </w:rPr>
          <w:t>45</w:t>
        </w:r>
      </w:hyperlink>
      <w:r>
        <w:rPr/>
        <w:t>], the researchers suggested</w:t>
      </w:r>
      <w:r>
        <w:rPr>
          <w:spacing w:val="1"/>
        </w:rPr>
        <w:t> </w:t>
      </w:r>
      <w:r>
        <w:rPr/>
        <w:t>building a model to predict electrical loads at the level of small electrical networks The</w:t>
      </w:r>
      <w:r>
        <w:rPr>
          <w:spacing w:val="1"/>
        </w:rPr>
        <w:t> </w:t>
      </w:r>
      <w:r>
        <w:rPr/>
        <w:t>proposed</w:t>
      </w:r>
      <w:r>
        <w:rPr>
          <w:spacing w:val="1"/>
        </w:rPr>
        <w:t> </w:t>
      </w:r>
      <w:r>
        <w:rPr/>
        <w:t>model</w:t>
      </w:r>
      <w:r>
        <w:rPr>
          <w:spacing w:val="1"/>
        </w:rPr>
        <w:t> </w:t>
      </w:r>
      <w:r>
        <w:rPr/>
        <w:t>in</w:t>
      </w:r>
      <w:r>
        <w:rPr>
          <w:spacing w:val="1"/>
        </w:rPr>
        <w:t> </w:t>
      </w:r>
      <w:r>
        <w:rPr/>
        <w:t>the</w:t>
      </w:r>
      <w:r>
        <w:rPr>
          <w:spacing w:val="1"/>
        </w:rPr>
        <w:t> </w:t>
      </w:r>
      <w:r>
        <w:rPr/>
        <w:t>study</w:t>
      </w:r>
      <w:r>
        <w:rPr>
          <w:spacing w:val="1"/>
        </w:rPr>
        <w:t> </w:t>
      </w:r>
      <w:r>
        <w:rPr/>
        <w:t>[</w:t>
      </w:r>
      <w:hyperlink w:history="true" w:anchor="_bookmark71">
        <w:r>
          <w:rPr>
            <w:color w:val="0774B7"/>
          </w:rPr>
          <w:t>45</w:t>
        </w:r>
      </w:hyperlink>
      <w:r>
        <w:rPr/>
        <w:t>]</w:t>
      </w:r>
      <w:r>
        <w:rPr>
          <w:spacing w:val="1"/>
        </w:rPr>
        <w:t> </w:t>
      </w:r>
      <w:r>
        <w:rPr/>
        <w:t>is</w:t>
      </w:r>
      <w:r>
        <w:rPr>
          <w:spacing w:val="1"/>
        </w:rPr>
        <w:t> </w:t>
      </w:r>
      <w:r>
        <w:rPr/>
        <w:t>a</w:t>
      </w:r>
      <w:r>
        <w:rPr>
          <w:spacing w:val="44"/>
        </w:rPr>
        <w:t> </w:t>
      </w:r>
      <w:r>
        <w:rPr/>
        <w:t>CNN</w:t>
      </w:r>
      <w:r>
        <w:rPr>
          <w:spacing w:val="44"/>
        </w:rPr>
        <w:t> </w:t>
      </w:r>
      <w:r>
        <w:rPr/>
        <w:t>algorithm</w:t>
      </w:r>
      <w:r>
        <w:rPr>
          <w:spacing w:val="44"/>
        </w:rPr>
        <w:t> </w:t>
      </w:r>
      <w:r>
        <w:rPr/>
        <w:t>compared</w:t>
      </w:r>
      <w:r>
        <w:rPr>
          <w:spacing w:val="44"/>
        </w:rPr>
        <w:t> </w:t>
      </w:r>
      <w:r>
        <w:rPr/>
        <w:t>with</w:t>
      </w:r>
      <w:r>
        <w:rPr>
          <w:spacing w:val="44"/>
        </w:rPr>
        <w:t> </w:t>
      </w:r>
      <w:r>
        <w:rPr/>
        <w:t>SVM,</w:t>
      </w:r>
      <w:r>
        <w:rPr>
          <w:spacing w:val="44"/>
        </w:rPr>
        <w:t> </w:t>
      </w:r>
      <w:r>
        <w:rPr/>
        <w:t>ANN,</w:t>
      </w:r>
      <w:r>
        <w:rPr>
          <w:spacing w:val="44"/>
        </w:rPr>
        <w:t> </w:t>
      </w:r>
      <w:r>
        <w:rPr/>
        <w:t>and</w:t>
      </w:r>
      <w:r>
        <w:rPr>
          <w:spacing w:val="1"/>
        </w:rPr>
        <w:t> </w:t>
      </w:r>
      <w:r>
        <w:rPr/>
        <w:t>LSTM algorithms.</w:t>
      </w:r>
      <w:r>
        <w:rPr>
          <w:spacing w:val="44"/>
        </w:rPr>
        <w:t> </w:t>
      </w:r>
      <w:r>
        <w:rPr/>
        <w:t>Where the results showed the superiority of the proposed model CNN</w:t>
      </w:r>
      <w:r>
        <w:rPr>
          <w:spacing w:val="1"/>
        </w:rPr>
        <w:t> </w:t>
      </w:r>
      <w:r>
        <w:rPr/>
        <w:t>over</w:t>
      </w:r>
      <w:r>
        <w:rPr>
          <w:spacing w:val="11"/>
        </w:rPr>
        <w:t> </w:t>
      </w:r>
      <w:r>
        <w:rPr/>
        <w:t>SVM,</w:t>
      </w:r>
      <w:r>
        <w:rPr>
          <w:spacing w:val="11"/>
        </w:rPr>
        <w:t> </w:t>
      </w:r>
      <w:r>
        <w:rPr/>
        <w:t>ANN,</w:t>
      </w:r>
      <w:r>
        <w:rPr>
          <w:spacing w:val="12"/>
        </w:rPr>
        <w:t> </w:t>
      </w:r>
      <w:r>
        <w:rPr/>
        <w:t>and</w:t>
      </w:r>
      <w:r>
        <w:rPr>
          <w:spacing w:val="11"/>
        </w:rPr>
        <w:t> </w:t>
      </w:r>
      <w:r>
        <w:rPr/>
        <w:t>LSTM</w:t>
      </w:r>
      <w:r>
        <w:rPr>
          <w:spacing w:val="12"/>
        </w:rPr>
        <w:t> </w:t>
      </w:r>
      <w:r>
        <w:rPr/>
        <w:t>where</w:t>
      </w:r>
      <w:r>
        <w:rPr>
          <w:spacing w:val="11"/>
        </w:rPr>
        <w:t> </w:t>
      </w:r>
      <w:r>
        <w:rPr/>
        <w:t>RMSE</w:t>
      </w:r>
      <w:r>
        <w:rPr>
          <w:spacing w:val="12"/>
        </w:rPr>
        <w:t> </w:t>
      </w:r>
      <w:r>
        <w:rPr/>
        <w:t>=</w:t>
      </w:r>
      <w:r>
        <w:rPr>
          <w:spacing w:val="11"/>
        </w:rPr>
        <w:t> </w:t>
      </w:r>
      <w:r>
        <w:rPr/>
        <w:t>0.677,</w:t>
      </w:r>
      <w:r>
        <w:rPr>
          <w:spacing w:val="11"/>
        </w:rPr>
        <w:t> </w:t>
      </w:r>
      <w:r>
        <w:rPr/>
        <w:t>0.814,</w:t>
      </w:r>
      <w:r>
        <w:rPr>
          <w:spacing w:val="12"/>
        </w:rPr>
        <w:t> </w:t>
      </w:r>
      <w:r>
        <w:rPr/>
        <w:t>0.691,</w:t>
      </w:r>
      <w:r>
        <w:rPr>
          <w:spacing w:val="11"/>
        </w:rPr>
        <w:t> </w:t>
      </w:r>
      <w:r>
        <w:rPr/>
        <w:t>0.7</w:t>
      </w:r>
      <w:r>
        <w:rPr>
          <w:spacing w:val="12"/>
        </w:rPr>
        <w:t> </w:t>
      </w:r>
      <w:r>
        <w:rPr/>
        <w:t>respectively.</w:t>
      </w:r>
    </w:p>
    <w:p>
      <w:pPr>
        <w:pStyle w:val="BodyText"/>
        <w:spacing w:line="256" w:lineRule="auto" w:before="3"/>
        <w:ind w:left="2727" w:right="224" w:firstLine="425"/>
        <w:jc w:val="both"/>
      </w:pPr>
      <w:r>
        <w:rPr/>
        <w:t>A model in [</w:t>
      </w:r>
      <w:hyperlink w:history="true" w:anchor="_bookmark72">
        <w:r>
          <w:rPr>
            <w:color w:val="0774B7"/>
          </w:rPr>
          <w:t>46</w:t>
        </w:r>
      </w:hyperlink>
      <w:r>
        <w:rPr/>
        <w:t>] proposed to forecast short-term load forecasting for many families</w:t>
      </w:r>
      <w:r>
        <w:rPr>
          <w:spacing w:val="1"/>
        </w:rPr>
        <w:t> </w:t>
      </w:r>
      <w:r>
        <w:rPr/>
        <w:t>using Bayesian networks, the multivariate algorithm forecasts the next immediate house-</w:t>
      </w:r>
      <w:r>
        <w:rPr>
          <w:spacing w:val="1"/>
        </w:rPr>
        <w:t> </w:t>
      </w:r>
      <w:r>
        <w:rPr/>
        <w:t>hold load value based on historical consumption, temperature, socioeconomic factors, and</w:t>
      </w:r>
      <w:r>
        <w:rPr>
          <w:spacing w:val="1"/>
        </w:rPr>
        <w:t> </w:t>
      </w:r>
      <w:r>
        <w:rPr/>
        <w:t>electricity usage. Its performance was compared to other forecasting algorithms using real</w:t>
      </w:r>
      <w:r>
        <w:rPr>
          <w:spacing w:val="1"/>
        </w:rPr>
        <w:t> </w:t>
      </w:r>
      <w:r>
        <w:rPr/>
        <w:t>data from the Irish intelligent meter project. The suggested technique delivers a consistent</w:t>
      </w:r>
      <w:r>
        <w:rPr>
          <w:spacing w:val="1"/>
        </w:rPr>
        <w:t> </w:t>
      </w:r>
      <w:r>
        <w:rPr/>
        <w:t>single forecast model for hundreds of families with varying consumption patterns, accord-</w:t>
      </w:r>
      <w:r>
        <w:rPr>
          <w:spacing w:val="1"/>
        </w:rPr>
        <w:t> </w:t>
      </w:r>
      <w:r>
        <w:rPr/>
        <w:t>ing to the results,</w:t>
      </w:r>
      <w:r>
        <w:rPr>
          <w:spacing w:val="44"/>
        </w:rPr>
        <w:t> </w:t>
      </w:r>
      <w:r>
        <w:rPr/>
        <w:t>MAE (kWh) is 1.0085,</w:t>
      </w:r>
      <w:r>
        <w:rPr>
          <w:spacing w:val="44"/>
        </w:rPr>
        <w:t> </w:t>
      </w:r>
      <w:r>
        <w:rPr/>
        <w:t>and the Mean Arctangent Absolute Percentage</w:t>
      </w:r>
      <w:r>
        <w:rPr>
          <w:spacing w:val="1"/>
        </w:rPr>
        <w:t> </w:t>
      </w:r>
      <w:r>
        <w:rPr/>
        <w:t>Error</w:t>
      </w:r>
      <w:r>
        <w:rPr>
          <w:spacing w:val="1"/>
        </w:rPr>
        <w:t> </w:t>
      </w:r>
      <w:r>
        <w:rPr/>
        <w:t>(MAAPE)</w:t>
      </w:r>
      <w:r>
        <w:rPr>
          <w:spacing w:val="1"/>
        </w:rPr>
        <w:t> </w:t>
      </w:r>
      <w:r>
        <w:rPr/>
        <w:t>is</w:t>
      </w:r>
      <w:r>
        <w:rPr>
          <w:spacing w:val="1"/>
        </w:rPr>
        <w:t> </w:t>
      </w:r>
      <w:r>
        <w:rPr/>
        <w:t>0.5035.</w:t>
      </w:r>
      <w:r>
        <w:rPr>
          <w:spacing w:val="1"/>
        </w:rPr>
        <w:t> </w:t>
      </w:r>
      <w:r>
        <w:rPr/>
        <w:t>Recent</w:t>
      </w:r>
      <w:r>
        <w:rPr>
          <w:spacing w:val="1"/>
        </w:rPr>
        <w:t> </w:t>
      </w:r>
      <w:r>
        <w:rPr/>
        <w:t>experimental</w:t>
      </w:r>
      <w:r>
        <w:rPr>
          <w:spacing w:val="1"/>
        </w:rPr>
        <w:t> </w:t>
      </w:r>
      <w:r>
        <w:rPr/>
        <w:t>findings</w:t>
      </w:r>
      <w:r>
        <w:rPr>
          <w:spacing w:val="1"/>
        </w:rPr>
        <w:t> </w:t>
      </w:r>
      <w:r>
        <w:rPr/>
        <w:t>in</w:t>
      </w:r>
      <w:r>
        <w:rPr>
          <w:spacing w:val="1"/>
        </w:rPr>
        <w:t> </w:t>
      </w:r>
      <w:r>
        <w:rPr/>
        <w:t>[</w:t>
      </w:r>
      <w:hyperlink w:history="true" w:anchor="_bookmark73">
        <w:r>
          <w:rPr>
            <w:color w:val="0774B7"/>
          </w:rPr>
          <w:t>47</w:t>
        </w:r>
      </w:hyperlink>
      <w:r>
        <w:rPr/>
        <w:t>]</w:t>
      </w:r>
      <w:r>
        <w:rPr>
          <w:spacing w:val="1"/>
        </w:rPr>
        <w:t> </w:t>
      </w:r>
      <w:r>
        <w:rPr/>
        <w:t>suggest</w:t>
      </w:r>
      <w:r>
        <w:rPr>
          <w:spacing w:val="1"/>
        </w:rPr>
        <w:t> </w:t>
      </w:r>
      <w:r>
        <w:rPr/>
        <w:t>that</w:t>
      </w:r>
      <w:r>
        <w:rPr>
          <w:spacing w:val="1"/>
        </w:rPr>
        <w:t> </w:t>
      </w:r>
      <w:r>
        <w:rPr/>
        <w:t>the</w:t>
      </w:r>
      <w:r>
        <w:rPr>
          <w:spacing w:val="1"/>
        </w:rPr>
        <w:t> </w:t>
      </w:r>
      <w:r>
        <w:rPr/>
        <w:t>LSTM</w:t>
      </w:r>
      <w:r>
        <w:rPr>
          <w:spacing w:val="1"/>
        </w:rPr>
        <w:t> </w:t>
      </w:r>
      <w:r>
        <w:rPr/>
        <w:t>recurrent</w:t>
      </w:r>
      <w:r>
        <w:rPr>
          <w:spacing w:val="15"/>
        </w:rPr>
        <w:t> </w:t>
      </w:r>
      <w:r>
        <w:rPr/>
        <w:t>neural</w:t>
      </w:r>
      <w:r>
        <w:rPr>
          <w:spacing w:val="15"/>
        </w:rPr>
        <w:t> </w:t>
      </w:r>
      <w:r>
        <w:rPr/>
        <w:t>network</w:t>
      </w:r>
      <w:r>
        <w:rPr>
          <w:spacing w:val="15"/>
        </w:rPr>
        <w:t> </w:t>
      </w:r>
      <w:r>
        <w:rPr/>
        <w:t>yields</w:t>
      </w:r>
      <w:r>
        <w:rPr>
          <w:spacing w:val="15"/>
        </w:rPr>
        <w:t> </w:t>
      </w:r>
      <w:r>
        <w:rPr/>
        <w:t>lower</w:t>
      </w:r>
      <w:r>
        <w:rPr>
          <w:spacing w:val="16"/>
        </w:rPr>
        <w:t> </w:t>
      </w:r>
      <w:r>
        <w:rPr/>
        <w:t>prediction</w:t>
      </w:r>
      <w:r>
        <w:rPr>
          <w:spacing w:val="15"/>
        </w:rPr>
        <w:t> </w:t>
      </w:r>
      <w:r>
        <w:rPr/>
        <w:t>errors</w:t>
      </w:r>
      <w:r>
        <w:rPr>
          <w:spacing w:val="15"/>
        </w:rPr>
        <w:t> </w:t>
      </w:r>
      <w:r>
        <w:rPr/>
        <w:t>than</w:t>
      </w:r>
      <w:r>
        <w:rPr>
          <w:spacing w:val="15"/>
        </w:rPr>
        <w:t> </w:t>
      </w:r>
      <w:r>
        <w:rPr/>
        <w:t>statistics</w:t>
      </w:r>
      <w:r>
        <w:rPr>
          <w:spacing w:val="15"/>
        </w:rPr>
        <w:t> </w:t>
      </w:r>
      <w:r>
        <w:rPr/>
        <w:t>and</w:t>
      </w:r>
      <w:r>
        <w:rPr>
          <w:spacing w:val="16"/>
        </w:rPr>
        <w:t> </w:t>
      </w:r>
      <w:r>
        <w:rPr/>
        <w:t>other</w:t>
      </w:r>
      <w:r>
        <w:rPr>
          <w:spacing w:val="15"/>
        </w:rPr>
        <w:t> </w:t>
      </w:r>
      <w:r>
        <w:rPr/>
        <w:t>machine</w:t>
      </w:r>
    </w:p>
    <w:p>
      <w:pPr>
        <w:spacing w:after="0" w:line="256" w:lineRule="auto"/>
        <w:jc w:val="both"/>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21" w:right="233" w:firstLine="6"/>
        <w:jc w:val="both"/>
      </w:pPr>
      <w:r>
        <w:rPr/>
        <w:t>learning-based</w:t>
      </w:r>
      <w:r>
        <w:rPr>
          <w:spacing w:val="21"/>
        </w:rPr>
        <w:t> </w:t>
      </w:r>
      <w:r>
        <w:rPr/>
        <w:t>techniques.</w:t>
      </w:r>
      <w:r>
        <w:rPr>
          <w:spacing w:val="38"/>
        </w:rPr>
        <w:t> </w:t>
      </w:r>
      <w:r>
        <w:rPr/>
        <w:t>Ref.</w:t>
      </w:r>
      <w:r>
        <w:rPr>
          <w:spacing w:val="22"/>
        </w:rPr>
        <w:t> </w:t>
      </w:r>
      <w:r>
        <w:rPr/>
        <w:t>[</w:t>
      </w:r>
      <w:hyperlink w:history="true" w:anchor="_bookmark74">
        <w:r>
          <w:rPr>
            <w:color w:val="0774B7"/>
          </w:rPr>
          <w:t>48</w:t>
        </w:r>
      </w:hyperlink>
      <w:r>
        <w:rPr/>
        <w:t>]</w:t>
      </w:r>
      <w:r>
        <w:rPr>
          <w:spacing w:val="22"/>
        </w:rPr>
        <w:t> </w:t>
      </w:r>
      <w:r>
        <w:rPr/>
        <w:t>Built</w:t>
      </w:r>
      <w:r>
        <w:rPr>
          <w:spacing w:val="21"/>
        </w:rPr>
        <w:t> </w:t>
      </w:r>
      <w:r>
        <w:rPr/>
        <w:t>a</w:t>
      </w:r>
      <w:r>
        <w:rPr>
          <w:spacing w:val="22"/>
        </w:rPr>
        <w:t> </w:t>
      </w:r>
      <w:r>
        <w:rPr/>
        <w:t>model</w:t>
      </w:r>
      <w:r>
        <w:rPr>
          <w:spacing w:val="22"/>
        </w:rPr>
        <w:t> </w:t>
      </w:r>
      <w:r>
        <w:rPr/>
        <w:t>to</w:t>
      </w:r>
      <w:r>
        <w:rPr>
          <w:spacing w:val="21"/>
        </w:rPr>
        <w:t> </w:t>
      </w:r>
      <w:r>
        <w:rPr/>
        <w:t>forecast</w:t>
      </w:r>
      <w:r>
        <w:rPr>
          <w:spacing w:val="22"/>
        </w:rPr>
        <w:t> </w:t>
      </w:r>
      <w:r>
        <w:rPr/>
        <w:t>short-term</w:t>
      </w:r>
      <w:r>
        <w:rPr>
          <w:spacing w:val="22"/>
        </w:rPr>
        <w:t> </w:t>
      </w:r>
      <w:r>
        <w:rPr/>
        <w:t>load</w:t>
      </w:r>
      <w:r>
        <w:rPr>
          <w:spacing w:val="22"/>
        </w:rPr>
        <w:t> </w:t>
      </w:r>
      <w:r>
        <w:rPr/>
        <w:t>forecasting</w:t>
      </w:r>
      <w:r>
        <w:rPr>
          <w:spacing w:val="1"/>
        </w:rPr>
        <w:t> </w:t>
      </w:r>
      <w:r>
        <w:rPr/>
        <w:t>for</w:t>
      </w:r>
      <w:r>
        <w:rPr>
          <w:spacing w:val="1"/>
        </w:rPr>
        <w:t> </w:t>
      </w:r>
      <w:r>
        <w:rPr/>
        <w:t>individual</w:t>
      </w:r>
      <w:r>
        <w:rPr>
          <w:spacing w:val="1"/>
        </w:rPr>
        <w:t> </w:t>
      </w:r>
      <w:r>
        <w:rPr/>
        <w:t>residential</w:t>
      </w:r>
      <w:r>
        <w:rPr>
          <w:spacing w:val="1"/>
        </w:rPr>
        <w:t> </w:t>
      </w:r>
      <w:r>
        <w:rPr/>
        <w:t>households.</w:t>
      </w:r>
      <w:r>
        <w:rPr>
          <w:spacing w:val="1"/>
        </w:rPr>
        <w:t> </w:t>
      </w:r>
      <w:r>
        <w:rPr/>
        <w:t>Researchers</w:t>
      </w:r>
      <w:r>
        <w:rPr>
          <w:spacing w:val="1"/>
        </w:rPr>
        <w:t> </w:t>
      </w:r>
      <w:r>
        <w:rPr/>
        <w:t>in</w:t>
      </w:r>
      <w:r>
        <w:rPr>
          <w:spacing w:val="1"/>
        </w:rPr>
        <w:t> </w:t>
      </w:r>
      <w:r>
        <w:rPr/>
        <w:t>[</w:t>
      </w:r>
      <w:hyperlink w:history="true" w:anchor="_bookmark74">
        <w:r>
          <w:rPr>
            <w:color w:val="0774B7"/>
          </w:rPr>
          <w:t>48</w:t>
        </w:r>
      </w:hyperlink>
      <w:r>
        <w:rPr/>
        <w:t>]</w:t>
      </w:r>
      <w:r>
        <w:rPr>
          <w:spacing w:val="1"/>
        </w:rPr>
        <w:t> </w:t>
      </w:r>
      <w:r>
        <w:rPr/>
        <w:t>contrasted</w:t>
      </w:r>
      <w:r>
        <w:rPr>
          <w:spacing w:val="1"/>
        </w:rPr>
        <w:t> </w:t>
      </w:r>
      <w:r>
        <w:rPr/>
        <w:t>the</w:t>
      </w:r>
      <w:r>
        <w:rPr>
          <w:spacing w:val="1"/>
        </w:rPr>
        <w:t> </w:t>
      </w:r>
      <w:r>
        <w:rPr/>
        <w:t>LSTM</w:t>
      </w:r>
      <w:r>
        <w:rPr>
          <w:spacing w:val="1"/>
        </w:rPr>
        <w:t> </w:t>
      </w:r>
      <w:r>
        <w:rPr/>
        <w:t>model</w:t>
      </w:r>
      <w:r>
        <w:rPr>
          <w:spacing w:val="1"/>
        </w:rPr>
        <w:t> </w:t>
      </w:r>
      <w:r>
        <w:rPr/>
        <w:t>performance with the extreme learning machine (ELM), back-propagation neural network</w:t>
      </w:r>
      <w:r>
        <w:rPr>
          <w:spacing w:val="1"/>
        </w:rPr>
        <w:t> </w:t>
      </w:r>
      <w:r>
        <w:rPr/>
        <w:t>(BPNN), and k-nearest neighbor regression to show considerable prediction error reduction</w:t>
      </w:r>
      <w:r>
        <w:rPr>
          <w:spacing w:val="1"/>
        </w:rPr>
        <w:t> </w:t>
      </w:r>
      <w:r>
        <w:rPr/>
        <w:t>by</w:t>
      </w:r>
      <w:r>
        <w:rPr>
          <w:spacing w:val="26"/>
        </w:rPr>
        <w:t> </w:t>
      </w:r>
      <w:r>
        <w:rPr/>
        <w:t>employing</w:t>
      </w:r>
      <w:r>
        <w:rPr>
          <w:spacing w:val="26"/>
        </w:rPr>
        <w:t> </w:t>
      </w:r>
      <w:r>
        <w:rPr/>
        <w:t>the</w:t>
      </w:r>
      <w:r>
        <w:rPr>
          <w:spacing w:val="26"/>
        </w:rPr>
        <w:t> </w:t>
      </w:r>
      <w:r>
        <w:rPr/>
        <w:t>LSTM</w:t>
      </w:r>
      <w:r>
        <w:rPr>
          <w:spacing w:val="26"/>
        </w:rPr>
        <w:t> </w:t>
      </w:r>
      <w:r>
        <w:rPr/>
        <w:t>structure,</w:t>
      </w:r>
      <w:r>
        <w:rPr>
          <w:spacing w:val="26"/>
        </w:rPr>
        <w:t> </w:t>
      </w:r>
      <w:r>
        <w:rPr/>
        <w:t>and</w:t>
      </w:r>
      <w:r>
        <w:rPr>
          <w:spacing w:val="27"/>
        </w:rPr>
        <w:t> </w:t>
      </w:r>
      <w:r>
        <w:rPr/>
        <w:t>obtain</w:t>
      </w:r>
      <w:r>
        <w:rPr>
          <w:spacing w:val="26"/>
        </w:rPr>
        <w:t> </w:t>
      </w:r>
      <w:r>
        <w:rPr/>
        <w:t>Avg.</w:t>
      </w:r>
      <w:r>
        <w:rPr>
          <w:spacing w:val="43"/>
        </w:rPr>
        <w:t> </w:t>
      </w:r>
      <w:r>
        <w:rPr/>
        <w:t>MAPE</w:t>
      </w:r>
      <w:r>
        <w:rPr>
          <w:spacing w:val="26"/>
        </w:rPr>
        <w:t> </w:t>
      </w:r>
      <w:r>
        <w:rPr/>
        <w:t>aggregating</w:t>
      </w:r>
      <w:r>
        <w:rPr>
          <w:spacing w:val="26"/>
        </w:rPr>
        <w:t> </w:t>
      </w:r>
      <w:r>
        <w:rPr/>
        <w:t>forecasts</w:t>
      </w:r>
      <w:r>
        <w:rPr>
          <w:spacing w:val="27"/>
        </w:rPr>
        <w:t> </w:t>
      </w:r>
      <w:r>
        <w:rPr/>
        <w:t>of</w:t>
      </w:r>
      <w:r>
        <w:rPr>
          <w:spacing w:val="26"/>
        </w:rPr>
        <w:t> </w:t>
      </w:r>
      <w:r>
        <w:rPr/>
        <w:t>8.18%,</w:t>
      </w:r>
      <w:r>
        <w:rPr>
          <w:spacing w:val="-42"/>
        </w:rPr>
        <w:t> </w:t>
      </w:r>
      <w:r>
        <w:rPr/>
        <w:t>and</w:t>
      </w:r>
      <w:r>
        <w:rPr>
          <w:spacing w:val="7"/>
        </w:rPr>
        <w:t> </w:t>
      </w:r>
      <w:r>
        <w:rPr/>
        <w:t>an</w:t>
      </w:r>
      <w:r>
        <w:rPr>
          <w:spacing w:val="7"/>
        </w:rPr>
        <w:t> </w:t>
      </w:r>
      <w:r>
        <w:rPr/>
        <w:t>Avg.</w:t>
      </w:r>
      <w:r>
        <w:rPr>
          <w:spacing w:val="20"/>
        </w:rPr>
        <w:t> </w:t>
      </w:r>
      <w:r>
        <w:rPr/>
        <w:t>MAPE</w:t>
      </w:r>
      <w:r>
        <w:rPr>
          <w:spacing w:val="7"/>
        </w:rPr>
        <w:t> </w:t>
      </w:r>
      <w:r>
        <w:rPr/>
        <w:t>for</w:t>
      </w:r>
      <w:r>
        <w:rPr>
          <w:spacing w:val="8"/>
        </w:rPr>
        <w:t> </w:t>
      </w:r>
      <w:r>
        <w:rPr/>
        <w:t>individual</w:t>
      </w:r>
      <w:r>
        <w:rPr>
          <w:spacing w:val="7"/>
        </w:rPr>
        <w:t> </w:t>
      </w:r>
      <w:r>
        <w:rPr/>
        <w:t>forecasts</w:t>
      </w:r>
      <w:r>
        <w:rPr>
          <w:spacing w:val="7"/>
        </w:rPr>
        <w:t> </w:t>
      </w:r>
      <w:r>
        <w:rPr/>
        <w:t>of</w:t>
      </w:r>
      <w:r>
        <w:rPr>
          <w:spacing w:val="8"/>
        </w:rPr>
        <w:t> </w:t>
      </w:r>
      <w:r>
        <w:rPr/>
        <w:t>44.39%.</w:t>
      </w:r>
    </w:p>
    <w:p>
      <w:pPr>
        <w:pStyle w:val="BodyText"/>
        <w:spacing w:line="256" w:lineRule="auto" w:before="1"/>
        <w:ind w:left="2721" w:right="249" w:firstLine="431"/>
        <w:jc w:val="both"/>
      </w:pPr>
      <w:r>
        <w:rPr/>
        <w:t>Overall, predicting electrical loads in the short term helps in predicting loads for a few</w:t>
      </w:r>
      <w:r>
        <w:rPr>
          <w:spacing w:val="1"/>
        </w:rPr>
        <w:t> </w:t>
      </w:r>
      <w:r>
        <w:rPr>
          <w:w w:val="105"/>
        </w:rPr>
        <w:t>minutes,</w:t>
      </w:r>
      <w:r>
        <w:rPr>
          <w:spacing w:val="-3"/>
          <w:w w:val="105"/>
        </w:rPr>
        <w:t> </w:t>
      </w:r>
      <w:r>
        <w:rPr>
          <w:w w:val="105"/>
        </w:rPr>
        <w:t>hours,</w:t>
      </w:r>
      <w:r>
        <w:rPr>
          <w:spacing w:val="-3"/>
          <w:w w:val="105"/>
        </w:rPr>
        <w:t> </w:t>
      </w:r>
      <w:r>
        <w:rPr>
          <w:w w:val="105"/>
        </w:rPr>
        <w:t>a</w:t>
      </w:r>
      <w:r>
        <w:rPr>
          <w:spacing w:val="-3"/>
          <w:w w:val="105"/>
        </w:rPr>
        <w:t> </w:t>
      </w:r>
      <w:r>
        <w:rPr>
          <w:w w:val="105"/>
        </w:rPr>
        <w:t>day,</w:t>
      </w:r>
      <w:r>
        <w:rPr>
          <w:spacing w:val="-3"/>
          <w:w w:val="105"/>
        </w:rPr>
        <w:t> </w:t>
      </w:r>
      <w:r>
        <w:rPr>
          <w:w w:val="105"/>
        </w:rPr>
        <w:t>and</w:t>
      </w:r>
      <w:r>
        <w:rPr>
          <w:spacing w:val="-3"/>
          <w:w w:val="105"/>
        </w:rPr>
        <w:t> </w:t>
      </w:r>
      <w:r>
        <w:rPr>
          <w:w w:val="105"/>
        </w:rPr>
        <w:t>sometimes</w:t>
      </w:r>
      <w:r>
        <w:rPr>
          <w:spacing w:val="-3"/>
          <w:w w:val="105"/>
        </w:rPr>
        <w:t> </w:t>
      </w:r>
      <w:r>
        <w:rPr>
          <w:w w:val="105"/>
        </w:rPr>
        <w:t>a</w:t>
      </w:r>
      <w:r>
        <w:rPr>
          <w:spacing w:val="-3"/>
          <w:w w:val="105"/>
        </w:rPr>
        <w:t> </w:t>
      </w:r>
      <w:r>
        <w:rPr>
          <w:w w:val="105"/>
        </w:rPr>
        <w:t>week,</w:t>
      </w:r>
      <w:r>
        <w:rPr>
          <w:spacing w:val="-3"/>
          <w:w w:val="105"/>
        </w:rPr>
        <w:t> </w:t>
      </w:r>
      <w:r>
        <w:rPr>
          <w:w w:val="105"/>
        </w:rPr>
        <w:t>which</w:t>
      </w:r>
      <w:r>
        <w:rPr>
          <w:spacing w:val="-2"/>
          <w:w w:val="105"/>
        </w:rPr>
        <w:t> </w:t>
      </w:r>
      <w:r>
        <w:rPr>
          <w:w w:val="105"/>
        </w:rPr>
        <w:t>helps</w:t>
      </w:r>
      <w:r>
        <w:rPr>
          <w:spacing w:val="-3"/>
          <w:w w:val="105"/>
        </w:rPr>
        <w:t> </w:t>
      </w:r>
      <w:r>
        <w:rPr>
          <w:w w:val="105"/>
        </w:rPr>
        <w:t>in</w:t>
      </w:r>
      <w:r>
        <w:rPr>
          <w:spacing w:val="-3"/>
          <w:w w:val="105"/>
        </w:rPr>
        <w:t> </w:t>
      </w:r>
      <w:r>
        <w:rPr>
          <w:w w:val="105"/>
        </w:rPr>
        <w:t>controlling</w:t>
      </w:r>
      <w:r>
        <w:rPr>
          <w:spacing w:val="-3"/>
          <w:w w:val="105"/>
        </w:rPr>
        <w:t> </w:t>
      </w:r>
      <w:r>
        <w:rPr>
          <w:w w:val="105"/>
        </w:rPr>
        <w:t>the</w:t>
      </w:r>
      <w:r>
        <w:rPr>
          <w:spacing w:val="-3"/>
          <w:w w:val="105"/>
        </w:rPr>
        <w:t> </w:t>
      </w:r>
      <w:r>
        <w:rPr>
          <w:w w:val="105"/>
        </w:rPr>
        <w:t>distribution</w:t>
      </w:r>
      <w:r>
        <w:rPr>
          <w:spacing w:val="-44"/>
          <w:w w:val="105"/>
        </w:rPr>
        <w:t> </w:t>
      </w:r>
      <w:r>
        <w:rPr>
          <w:w w:val="105"/>
        </w:rPr>
        <w:t>of loads and evaluating the safety of the electrical network.</w:t>
      </w:r>
      <w:r>
        <w:rPr>
          <w:spacing w:val="1"/>
          <w:w w:val="105"/>
        </w:rPr>
        <w:t> </w:t>
      </w:r>
      <w:r>
        <w:rPr>
          <w:w w:val="105"/>
        </w:rPr>
        <w:t>However, based on the</w:t>
      </w:r>
      <w:r>
        <w:rPr>
          <w:spacing w:val="1"/>
          <w:w w:val="105"/>
        </w:rPr>
        <w:t> </w:t>
      </w:r>
      <w:r>
        <w:rPr>
          <w:w w:val="105"/>
        </w:rPr>
        <w:t>mentioned</w:t>
      </w:r>
      <w:r>
        <w:rPr>
          <w:spacing w:val="-9"/>
          <w:w w:val="105"/>
        </w:rPr>
        <w:t> </w:t>
      </w:r>
      <w:r>
        <w:rPr>
          <w:w w:val="105"/>
        </w:rPr>
        <w:t>works,</w:t>
      </w:r>
      <w:r>
        <w:rPr>
          <w:spacing w:val="-7"/>
          <w:w w:val="105"/>
        </w:rPr>
        <w:t> </w:t>
      </w:r>
      <w:r>
        <w:rPr>
          <w:w w:val="105"/>
        </w:rPr>
        <w:t>some</w:t>
      </w:r>
      <w:r>
        <w:rPr>
          <w:spacing w:val="-7"/>
          <w:w w:val="105"/>
        </w:rPr>
        <w:t> </w:t>
      </w:r>
      <w:r>
        <w:rPr>
          <w:w w:val="105"/>
        </w:rPr>
        <w:t>researchers</w:t>
      </w:r>
      <w:r>
        <w:rPr>
          <w:spacing w:val="-8"/>
          <w:w w:val="105"/>
        </w:rPr>
        <w:t> </w:t>
      </w:r>
      <w:r>
        <w:rPr>
          <w:w w:val="105"/>
        </w:rPr>
        <w:t>encountered</w:t>
      </w:r>
      <w:r>
        <w:rPr>
          <w:spacing w:val="-8"/>
          <w:w w:val="105"/>
        </w:rPr>
        <w:t> </w:t>
      </w:r>
      <w:r>
        <w:rPr>
          <w:w w:val="105"/>
        </w:rPr>
        <w:t>difficulty</w:t>
      </w:r>
      <w:r>
        <w:rPr>
          <w:spacing w:val="-7"/>
          <w:w w:val="105"/>
        </w:rPr>
        <w:t> </w:t>
      </w:r>
      <w:r>
        <w:rPr>
          <w:w w:val="105"/>
        </w:rPr>
        <w:t>in</w:t>
      </w:r>
      <w:r>
        <w:rPr>
          <w:spacing w:val="-8"/>
          <w:w w:val="105"/>
        </w:rPr>
        <w:t> </w:t>
      </w:r>
      <w:r>
        <w:rPr>
          <w:w w:val="105"/>
        </w:rPr>
        <w:t>obtaining</w:t>
      </w:r>
      <w:r>
        <w:rPr>
          <w:spacing w:val="-8"/>
          <w:w w:val="105"/>
        </w:rPr>
        <w:t> </w:t>
      </w:r>
      <w:r>
        <w:rPr>
          <w:w w:val="105"/>
        </w:rPr>
        <w:t>accurate</w:t>
      </w:r>
      <w:r>
        <w:rPr>
          <w:spacing w:val="-8"/>
          <w:w w:val="105"/>
        </w:rPr>
        <w:t> </w:t>
      </w:r>
      <w:r>
        <w:rPr>
          <w:w w:val="105"/>
        </w:rPr>
        <w:t>data</w:t>
      </w:r>
      <w:r>
        <w:rPr>
          <w:spacing w:val="-7"/>
          <w:w w:val="105"/>
        </w:rPr>
        <w:t> </w:t>
      </w:r>
      <w:r>
        <w:rPr>
          <w:w w:val="105"/>
        </w:rPr>
        <w:t>on</w:t>
      </w:r>
      <w:r>
        <w:rPr>
          <w:spacing w:val="-44"/>
          <w:w w:val="105"/>
        </w:rPr>
        <w:t> </w:t>
      </w:r>
      <w:r>
        <w:rPr>
          <w:w w:val="105"/>
        </w:rPr>
        <w:t>the consumption behavior of consumers. In this section, we have reviewed some of the</w:t>
      </w:r>
      <w:r>
        <w:rPr>
          <w:spacing w:val="1"/>
          <w:w w:val="105"/>
        </w:rPr>
        <w:t> </w:t>
      </w:r>
      <w:r>
        <w:rPr/>
        <w:t>previous studies related to electric load forecasting. We started by reviewing some works</w:t>
      </w:r>
      <w:r>
        <w:rPr>
          <w:spacing w:val="1"/>
        </w:rPr>
        <w:t> </w:t>
      </w:r>
      <w:r>
        <w:rPr>
          <w:w w:val="105"/>
        </w:rPr>
        <w:t>related to the forecasting of short-term electrical loads, whether at the network level in</w:t>
      </w:r>
      <w:r>
        <w:rPr>
          <w:spacing w:val="1"/>
          <w:w w:val="105"/>
        </w:rPr>
        <w:t> </w:t>
      </w:r>
      <w:r>
        <w:rPr>
          <w:w w:val="105"/>
        </w:rPr>
        <w:t>regions</w:t>
      </w:r>
      <w:r>
        <w:rPr>
          <w:spacing w:val="-8"/>
          <w:w w:val="105"/>
        </w:rPr>
        <w:t> </w:t>
      </w:r>
      <w:r>
        <w:rPr>
          <w:w w:val="105"/>
        </w:rPr>
        <w:t>as</w:t>
      </w:r>
      <w:r>
        <w:rPr>
          <w:spacing w:val="-8"/>
          <w:w w:val="105"/>
        </w:rPr>
        <w:t> </w:t>
      </w:r>
      <w:r>
        <w:rPr>
          <w:w w:val="105"/>
        </w:rPr>
        <w:t>a</w:t>
      </w:r>
      <w:r>
        <w:rPr>
          <w:spacing w:val="-8"/>
          <w:w w:val="105"/>
        </w:rPr>
        <w:t> </w:t>
      </w:r>
      <w:r>
        <w:rPr>
          <w:w w:val="105"/>
        </w:rPr>
        <w:t>whole</w:t>
      </w:r>
      <w:r>
        <w:rPr>
          <w:spacing w:val="-8"/>
          <w:w w:val="105"/>
        </w:rPr>
        <w:t> </w:t>
      </w:r>
      <w:r>
        <w:rPr>
          <w:w w:val="105"/>
        </w:rPr>
        <w:t>or</w:t>
      </w:r>
      <w:r>
        <w:rPr>
          <w:spacing w:val="-8"/>
          <w:w w:val="105"/>
        </w:rPr>
        <w:t> </w:t>
      </w:r>
      <w:r>
        <w:rPr>
          <w:w w:val="105"/>
        </w:rPr>
        <w:t>at</w:t>
      </w:r>
      <w:r>
        <w:rPr>
          <w:spacing w:val="-7"/>
          <w:w w:val="105"/>
        </w:rPr>
        <w:t> </w:t>
      </w:r>
      <w:r>
        <w:rPr>
          <w:w w:val="105"/>
        </w:rPr>
        <w:t>the</w:t>
      </w:r>
      <w:r>
        <w:rPr>
          <w:spacing w:val="-8"/>
          <w:w w:val="105"/>
        </w:rPr>
        <w:t> </w:t>
      </w:r>
      <w:r>
        <w:rPr>
          <w:w w:val="105"/>
        </w:rPr>
        <w:t>level</w:t>
      </w:r>
      <w:r>
        <w:rPr>
          <w:spacing w:val="-8"/>
          <w:w w:val="105"/>
        </w:rPr>
        <w:t> </w:t>
      </w:r>
      <w:r>
        <w:rPr>
          <w:w w:val="105"/>
        </w:rPr>
        <w:t>of</w:t>
      </w:r>
      <w:r>
        <w:rPr>
          <w:spacing w:val="-8"/>
          <w:w w:val="105"/>
        </w:rPr>
        <w:t> </w:t>
      </w:r>
      <w:r>
        <w:rPr>
          <w:w w:val="105"/>
        </w:rPr>
        <w:t>residential</w:t>
      </w:r>
      <w:r>
        <w:rPr>
          <w:spacing w:val="-8"/>
          <w:w w:val="105"/>
        </w:rPr>
        <w:t> </w:t>
      </w:r>
      <w:r>
        <w:rPr>
          <w:w w:val="105"/>
        </w:rPr>
        <w:t>buildings,</w:t>
      </w:r>
      <w:r>
        <w:rPr>
          <w:spacing w:val="-7"/>
          <w:w w:val="105"/>
        </w:rPr>
        <w:t> </w:t>
      </w:r>
      <w:r>
        <w:rPr>
          <w:w w:val="105"/>
        </w:rPr>
        <w:t>and</w:t>
      </w:r>
      <w:r>
        <w:rPr>
          <w:spacing w:val="-8"/>
          <w:w w:val="105"/>
        </w:rPr>
        <w:t> </w:t>
      </w:r>
      <w:r>
        <w:rPr>
          <w:w w:val="105"/>
        </w:rPr>
        <w:t>then</w:t>
      </w:r>
      <w:r>
        <w:rPr>
          <w:spacing w:val="-8"/>
          <w:w w:val="105"/>
        </w:rPr>
        <w:t> </w:t>
      </w:r>
      <w:r>
        <w:rPr>
          <w:w w:val="105"/>
        </w:rPr>
        <w:t>we</w:t>
      </w:r>
      <w:r>
        <w:rPr>
          <w:spacing w:val="-8"/>
          <w:w w:val="105"/>
        </w:rPr>
        <w:t> </w:t>
      </w:r>
      <w:r>
        <w:rPr>
          <w:w w:val="105"/>
        </w:rPr>
        <w:t>discussed</w:t>
      </w:r>
      <w:r>
        <w:rPr>
          <w:spacing w:val="-8"/>
          <w:w w:val="105"/>
        </w:rPr>
        <w:t> </w:t>
      </w:r>
      <w:r>
        <w:rPr>
          <w:w w:val="105"/>
        </w:rPr>
        <w:t>different</w:t>
      </w:r>
      <w:r>
        <w:rPr>
          <w:spacing w:val="-44"/>
          <w:w w:val="105"/>
        </w:rPr>
        <w:t> </w:t>
      </w:r>
      <w:r>
        <w:rPr>
          <w:w w:val="105"/>
        </w:rPr>
        <w:t>algorithms</w:t>
      </w:r>
      <w:r>
        <w:rPr>
          <w:spacing w:val="8"/>
          <w:w w:val="105"/>
        </w:rPr>
        <w:t> </w:t>
      </w:r>
      <w:r>
        <w:rPr>
          <w:w w:val="105"/>
        </w:rPr>
        <w:t>used</w:t>
      </w:r>
      <w:r>
        <w:rPr>
          <w:spacing w:val="8"/>
          <w:w w:val="105"/>
        </w:rPr>
        <w:t> </w:t>
      </w:r>
      <w:r>
        <w:rPr>
          <w:w w:val="105"/>
        </w:rPr>
        <w:t>in</w:t>
      </w:r>
      <w:r>
        <w:rPr>
          <w:spacing w:val="8"/>
          <w:w w:val="105"/>
        </w:rPr>
        <w:t> </w:t>
      </w:r>
      <w:r>
        <w:rPr>
          <w:w w:val="105"/>
        </w:rPr>
        <w:t>forecastings</w:t>
      </w:r>
      <w:r>
        <w:rPr>
          <w:spacing w:val="8"/>
          <w:w w:val="105"/>
        </w:rPr>
        <w:t> </w:t>
      </w:r>
      <w:r>
        <w:rPr>
          <w:w w:val="105"/>
        </w:rPr>
        <w:t>such</w:t>
      </w:r>
      <w:r>
        <w:rPr>
          <w:spacing w:val="9"/>
          <w:w w:val="105"/>
        </w:rPr>
        <w:t> </w:t>
      </w:r>
      <w:r>
        <w:rPr>
          <w:w w:val="105"/>
        </w:rPr>
        <w:t>as</w:t>
      </w:r>
      <w:r>
        <w:rPr>
          <w:spacing w:val="8"/>
          <w:w w:val="105"/>
        </w:rPr>
        <w:t> </w:t>
      </w:r>
      <w:r>
        <w:rPr>
          <w:w w:val="105"/>
        </w:rPr>
        <w:t>LSTM,</w:t>
      </w:r>
      <w:r>
        <w:rPr>
          <w:spacing w:val="8"/>
          <w:w w:val="105"/>
        </w:rPr>
        <w:t> </w:t>
      </w:r>
      <w:r>
        <w:rPr>
          <w:w w:val="105"/>
        </w:rPr>
        <w:t>SVM,</w:t>
      </w:r>
      <w:r>
        <w:rPr>
          <w:spacing w:val="8"/>
          <w:w w:val="105"/>
        </w:rPr>
        <w:t> </w:t>
      </w:r>
      <w:r>
        <w:rPr>
          <w:w w:val="105"/>
        </w:rPr>
        <w:t>RF,</w:t>
      </w:r>
      <w:r>
        <w:rPr>
          <w:spacing w:val="8"/>
          <w:w w:val="105"/>
        </w:rPr>
        <w:t> </w:t>
      </w:r>
      <w:r>
        <w:rPr>
          <w:w w:val="105"/>
        </w:rPr>
        <w:t>CNN,</w:t>
      </w:r>
      <w:r>
        <w:rPr>
          <w:spacing w:val="9"/>
          <w:w w:val="105"/>
        </w:rPr>
        <w:t> </w:t>
      </w:r>
      <w:r>
        <w:rPr>
          <w:w w:val="105"/>
        </w:rPr>
        <w:t>ANN,</w:t>
      </w:r>
      <w:r>
        <w:rPr>
          <w:spacing w:val="8"/>
          <w:w w:val="105"/>
        </w:rPr>
        <w:t> </w:t>
      </w:r>
      <w:r>
        <w:rPr>
          <w:w w:val="105"/>
        </w:rPr>
        <w:t>and</w:t>
      </w:r>
      <w:r>
        <w:rPr>
          <w:spacing w:val="8"/>
          <w:w w:val="105"/>
        </w:rPr>
        <w:t> </w:t>
      </w:r>
      <w:r>
        <w:rPr>
          <w:w w:val="105"/>
        </w:rPr>
        <w:t>SVR.</w:t>
      </w:r>
    </w:p>
    <w:p>
      <w:pPr>
        <w:pStyle w:val="BodyText"/>
        <w:spacing w:line="256" w:lineRule="auto" w:before="2"/>
        <w:ind w:left="2721" w:right="233" w:firstLine="431"/>
        <w:jc w:val="both"/>
      </w:pPr>
      <w:r>
        <w:rPr>
          <w:w w:val="105"/>
        </w:rPr>
        <w:t>To the best of the author’s knowledge, there is no forecast of electrical loads in the</w:t>
      </w:r>
      <w:r>
        <w:rPr>
          <w:spacing w:val="1"/>
          <w:w w:val="105"/>
        </w:rPr>
        <w:t> </w:t>
      </w:r>
      <w:r>
        <w:rPr/>
        <w:t>State of Palestine, and the prediction is different from country to another because the terrain</w:t>
      </w:r>
      <w:r>
        <w:rPr>
          <w:spacing w:val="-43"/>
        </w:rPr>
        <w:t> </w:t>
      </w:r>
      <w:r>
        <w:rPr/>
        <w:t>and climatic conditions differ from one country to another as well as the population density</w:t>
      </w:r>
      <w:r>
        <w:rPr>
          <w:spacing w:val="1"/>
        </w:rPr>
        <w:t> </w:t>
      </w:r>
      <w:r>
        <w:rPr>
          <w:w w:val="105"/>
        </w:rPr>
        <w:t>and the power consumption. This research will focus on predicting short-term electrical</w:t>
      </w:r>
      <w:r>
        <w:rPr>
          <w:spacing w:val="-44"/>
          <w:w w:val="105"/>
        </w:rPr>
        <w:t> </w:t>
      </w:r>
      <w:r>
        <w:rPr>
          <w:w w:val="105"/>
        </w:rPr>
        <w:t>loads based on the real dataset in Palestine. Using machine learning algorithms (LSTM,</w:t>
      </w:r>
      <w:r>
        <w:rPr>
          <w:spacing w:val="1"/>
          <w:w w:val="105"/>
        </w:rPr>
        <w:t> </w:t>
      </w:r>
      <w:r>
        <w:rPr>
          <w:w w:val="105"/>
        </w:rPr>
        <w:t>GRU,</w:t>
      </w:r>
      <w:r>
        <w:rPr>
          <w:spacing w:val="-10"/>
          <w:w w:val="105"/>
        </w:rPr>
        <w:t> </w:t>
      </w:r>
      <w:r>
        <w:rPr>
          <w:w w:val="105"/>
        </w:rPr>
        <w:t>RNN)</w:t>
      </w:r>
      <w:r>
        <w:rPr>
          <w:spacing w:val="-10"/>
          <w:w w:val="105"/>
        </w:rPr>
        <w:t> </w:t>
      </w:r>
      <w:r>
        <w:rPr>
          <w:w w:val="105"/>
        </w:rPr>
        <w:t>with</w:t>
      </w:r>
      <w:r>
        <w:rPr>
          <w:spacing w:val="-10"/>
          <w:w w:val="105"/>
        </w:rPr>
        <w:t> </w:t>
      </w:r>
      <w:r>
        <w:rPr>
          <w:w w:val="105"/>
        </w:rPr>
        <w:t>the</w:t>
      </w:r>
      <w:r>
        <w:rPr>
          <w:spacing w:val="-10"/>
          <w:w w:val="105"/>
        </w:rPr>
        <w:t> </w:t>
      </w:r>
      <w:r>
        <w:rPr>
          <w:w w:val="105"/>
        </w:rPr>
        <w:t>highest</w:t>
      </w:r>
      <w:r>
        <w:rPr>
          <w:spacing w:val="-10"/>
          <w:w w:val="105"/>
        </w:rPr>
        <w:t> </w:t>
      </w:r>
      <w:r>
        <w:rPr>
          <w:w w:val="105"/>
        </w:rPr>
        <w:t>accuracy</w:t>
      </w:r>
      <w:r>
        <w:rPr>
          <w:spacing w:val="-10"/>
          <w:w w:val="105"/>
        </w:rPr>
        <w:t> </w:t>
      </w:r>
      <w:r>
        <w:rPr>
          <w:w w:val="105"/>
        </w:rPr>
        <w:t>and</w:t>
      </w:r>
      <w:r>
        <w:rPr>
          <w:spacing w:val="-9"/>
          <w:w w:val="105"/>
        </w:rPr>
        <w:t> </w:t>
      </w:r>
      <w:r>
        <w:rPr>
          <w:w w:val="105"/>
        </w:rPr>
        <w:t>least</w:t>
      </w:r>
      <w:r>
        <w:rPr>
          <w:spacing w:val="-10"/>
          <w:w w:val="105"/>
        </w:rPr>
        <w:t> </w:t>
      </w:r>
      <w:r>
        <w:rPr>
          <w:w w:val="105"/>
        </w:rPr>
        <w:t>error</w:t>
      </w:r>
      <w:r>
        <w:rPr>
          <w:spacing w:val="-10"/>
          <w:w w:val="105"/>
        </w:rPr>
        <w:t> </w:t>
      </w:r>
      <w:r>
        <w:rPr>
          <w:w w:val="105"/>
        </w:rPr>
        <w:t>rate</w:t>
      </w:r>
      <w:r>
        <w:rPr>
          <w:spacing w:val="-10"/>
          <w:w w:val="105"/>
        </w:rPr>
        <w:t> </w:t>
      </w:r>
      <w:r>
        <w:rPr>
          <w:w w:val="105"/>
        </w:rPr>
        <w:t>will</w:t>
      </w:r>
      <w:r>
        <w:rPr>
          <w:spacing w:val="-10"/>
          <w:w w:val="105"/>
        </w:rPr>
        <w:t> </w:t>
      </w:r>
      <w:r>
        <w:rPr>
          <w:w w:val="105"/>
        </w:rPr>
        <w:t>help</w:t>
      </w:r>
      <w:r>
        <w:rPr>
          <w:spacing w:val="-10"/>
          <w:w w:val="105"/>
        </w:rPr>
        <w:t> </w:t>
      </w:r>
      <w:r>
        <w:rPr>
          <w:w w:val="105"/>
        </w:rPr>
        <w:t>to</w:t>
      </w:r>
      <w:r>
        <w:rPr>
          <w:spacing w:val="-9"/>
          <w:w w:val="105"/>
        </w:rPr>
        <w:t> </w:t>
      </w:r>
      <w:r>
        <w:rPr>
          <w:w w:val="105"/>
        </w:rPr>
        <w:t>solve</w:t>
      </w:r>
      <w:r>
        <w:rPr>
          <w:spacing w:val="-10"/>
          <w:w w:val="105"/>
        </w:rPr>
        <w:t> </w:t>
      </w:r>
      <w:r>
        <w:rPr>
          <w:w w:val="105"/>
        </w:rPr>
        <w:t>the</w:t>
      </w:r>
      <w:r>
        <w:rPr>
          <w:spacing w:val="-10"/>
          <w:w w:val="105"/>
        </w:rPr>
        <w:t> </w:t>
      </w:r>
      <w:r>
        <w:rPr>
          <w:w w:val="105"/>
        </w:rPr>
        <w:t>problem</w:t>
      </w:r>
      <w:r>
        <w:rPr>
          <w:spacing w:val="-10"/>
          <w:w w:val="105"/>
        </w:rPr>
        <w:t> </w:t>
      </w:r>
      <w:r>
        <w:rPr>
          <w:w w:val="105"/>
        </w:rPr>
        <w:t>of</w:t>
      </w:r>
      <w:r>
        <w:rPr>
          <w:spacing w:val="-43"/>
          <w:w w:val="105"/>
        </w:rPr>
        <w:t> </w:t>
      </w:r>
      <w:r>
        <w:rPr>
          <w:w w:val="105"/>
        </w:rPr>
        <w:t>power</w:t>
      </w:r>
      <w:r>
        <w:rPr>
          <w:spacing w:val="1"/>
          <w:w w:val="105"/>
        </w:rPr>
        <w:t> </w:t>
      </w:r>
      <w:r>
        <w:rPr>
          <w:w w:val="105"/>
        </w:rPr>
        <w:t>outages</w:t>
      </w:r>
      <w:r>
        <w:rPr>
          <w:spacing w:val="2"/>
          <w:w w:val="105"/>
        </w:rPr>
        <w:t> </w:t>
      </w:r>
      <w:r>
        <w:rPr>
          <w:w w:val="105"/>
        </w:rPr>
        <w:t>in</w:t>
      </w:r>
      <w:r>
        <w:rPr>
          <w:spacing w:val="2"/>
          <w:w w:val="105"/>
        </w:rPr>
        <w:t> </w:t>
      </w:r>
      <w:r>
        <w:rPr>
          <w:w w:val="105"/>
        </w:rPr>
        <w:t>Palestine</w:t>
      </w:r>
      <w:r>
        <w:rPr>
          <w:spacing w:val="1"/>
          <w:w w:val="105"/>
        </w:rPr>
        <w:t> </w:t>
      </w:r>
      <w:r>
        <w:rPr>
          <w:w w:val="105"/>
        </w:rPr>
        <w:t>and</w:t>
      </w:r>
      <w:r>
        <w:rPr>
          <w:spacing w:val="2"/>
          <w:w w:val="105"/>
        </w:rPr>
        <w:t> </w:t>
      </w:r>
      <w:r>
        <w:rPr>
          <w:w w:val="105"/>
        </w:rPr>
        <w:t>save</w:t>
      </w:r>
      <w:r>
        <w:rPr>
          <w:spacing w:val="2"/>
          <w:w w:val="105"/>
        </w:rPr>
        <w:t> </w:t>
      </w:r>
      <w:r>
        <w:rPr>
          <w:w w:val="105"/>
        </w:rPr>
        <w:t>time</w:t>
      </w:r>
      <w:r>
        <w:rPr>
          <w:spacing w:val="1"/>
          <w:w w:val="105"/>
        </w:rPr>
        <w:t> </w:t>
      </w:r>
      <w:r>
        <w:rPr>
          <w:w w:val="105"/>
        </w:rPr>
        <w:t>and</w:t>
      </w:r>
      <w:r>
        <w:rPr>
          <w:spacing w:val="2"/>
          <w:w w:val="105"/>
        </w:rPr>
        <w:t> </w:t>
      </w:r>
      <w:r>
        <w:rPr>
          <w:w w:val="105"/>
        </w:rPr>
        <w:t>cost.</w:t>
      </w:r>
    </w:p>
    <w:p>
      <w:pPr>
        <w:pStyle w:val="ListParagraph"/>
        <w:numPr>
          <w:ilvl w:val="1"/>
          <w:numId w:val="1"/>
        </w:numPr>
        <w:tabs>
          <w:tab w:pos="3089" w:val="left" w:leader="none"/>
        </w:tabs>
        <w:spacing w:line="240" w:lineRule="auto" w:before="179" w:after="0"/>
        <w:ind w:left="3088" w:right="0" w:hanging="362"/>
        <w:jc w:val="left"/>
        <w:rPr>
          <w:rFonts w:ascii="Palatino Linotype"/>
          <w:i/>
          <w:sz w:val="20"/>
        </w:rPr>
      </w:pPr>
      <w:bookmarkStart w:name="Research Questions " w:id="16"/>
      <w:bookmarkEnd w:id="16"/>
      <w:r>
        <w:rPr/>
      </w:r>
      <w:bookmarkStart w:name="Research Questions " w:id="17"/>
      <w:bookmarkEnd w:id="17"/>
      <w:r>
        <w:rPr>
          <w:rFonts w:ascii="Palatino Linotype"/>
          <w:i/>
          <w:sz w:val="20"/>
        </w:rPr>
        <w:t>Resea</w:t>
      </w:r>
      <w:r>
        <w:rPr>
          <w:rFonts w:ascii="Palatino Linotype"/>
          <w:i/>
          <w:sz w:val="20"/>
        </w:rPr>
        <w:t>rch</w:t>
      </w:r>
      <w:r>
        <w:rPr>
          <w:rFonts w:ascii="Palatino Linotype"/>
          <w:i/>
          <w:spacing w:val="-11"/>
          <w:sz w:val="20"/>
        </w:rPr>
        <w:t> </w:t>
      </w:r>
      <w:r>
        <w:rPr>
          <w:rFonts w:ascii="Palatino Linotype"/>
          <w:i/>
          <w:sz w:val="20"/>
        </w:rPr>
        <w:t>Questions</w:t>
      </w:r>
    </w:p>
    <w:p>
      <w:pPr>
        <w:pStyle w:val="BodyText"/>
        <w:spacing w:line="256" w:lineRule="auto" w:before="61"/>
        <w:ind w:left="2727" w:right="254" w:firstLine="425"/>
        <w:jc w:val="both"/>
      </w:pPr>
      <w:r>
        <w:rPr/>
        <w:t>This research will answer the following:</w:t>
      </w:r>
      <w:r>
        <w:rPr>
          <w:spacing w:val="1"/>
        </w:rPr>
        <w:t> </w:t>
      </w:r>
      <w:r>
        <w:rPr/>
        <w:t>1—What is the best model that gives the</w:t>
      </w:r>
      <w:r>
        <w:rPr>
          <w:spacing w:val="1"/>
        </w:rPr>
        <w:t> </w:t>
      </w:r>
      <w:r>
        <w:rPr/>
        <w:t>highest</w:t>
      </w:r>
      <w:r>
        <w:rPr>
          <w:spacing w:val="29"/>
        </w:rPr>
        <w:t> </w:t>
      </w:r>
      <w:r>
        <w:rPr/>
        <w:t>accuracy</w:t>
      </w:r>
      <w:r>
        <w:rPr>
          <w:spacing w:val="29"/>
        </w:rPr>
        <w:t> </w:t>
      </w:r>
      <w:r>
        <w:rPr/>
        <w:t>and</w:t>
      </w:r>
      <w:r>
        <w:rPr>
          <w:spacing w:val="29"/>
        </w:rPr>
        <w:t> </w:t>
      </w:r>
      <w:r>
        <w:rPr/>
        <w:t>lowest</w:t>
      </w:r>
      <w:r>
        <w:rPr>
          <w:spacing w:val="30"/>
        </w:rPr>
        <w:t> </w:t>
      </w:r>
      <w:r>
        <w:rPr/>
        <w:t>error</w:t>
      </w:r>
      <w:r>
        <w:rPr>
          <w:spacing w:val="29"/>
        </w:rPr>
        <w:t> </w:t>
      </w:r>
      <w:r>
        <w:rPr/>
        <w:t>rate?</w:t>
      </w:r>
      <w:r>
        <w:rPr>
          <w:spacing w:val="21"/>
        </w:rPr>
        <w:t> </w:t>
      </w:r>
      <w:r>
        <w:rPr/>
        <w:t>2—What</w:t>
      </w:r>
      <w:r>
        <w:rPr>
          <w:spacing w:val="29"/>
        </w:rPr>
        <w:t> </w:t>
      </w:r>
      <w:r>
        <w:rPr/>
        <w:t>is</w:t>
      </w:r>
      <w:r>
        <w:rPr>
          <w:spacing w:val="30"/>
        </w:rPr>
        <w:t> </w:t>
      </w:r>
      <w:r>
        <w:rPr/>
        <w:t>the</w:t>
      </w:r>
      <w:r>
        <w:rPr>
          <w:spacing w:val="29"/>
        </w:rPr>
        <w:t> </w:t>
      </w:r>
      <w:r>
        <w:rPr/>
        <w:t>best</w:t>
      </w:r>
      <w:r>
        <w:rPr>
          <w:spacing w:val="29"/>
        </w:rPr>
        <w:t> </w:t>
      </w:r>
      <w:r>
        <w:rPr/>
        <w:t>optimizer</w:t>
      </w:r>
      <w:r>
        <w:rPr>
          <w:spacing w:val="30"/>
        </w:rPr>
        <w:t> </w:t>
      </w:r>
      <w:r>
        <w:rPr/>
        <w:t>that</w:t>
      </w:r>
      <w:r>
        <w:rPr>
          <w:spacing w:val="29"/>
        </w:rPr>
        <w:t> </w:t>
      </w:r>
      <w:r>
        <w:rPr/>
        <w:t>can</w:t>
      </w:r>
      <w:r>
        <w:rPr>
          <w:spacing w:val="29"/>
        </w:rPr>
        <w:t> </w:t>
      </w:r>
      <w:r>
        <w:rPr/>
        <w:t>be</w:t>
      </w:r>
      <w:r>
        <w:rPr>
          <w:spacing w:val="30"/>
        </w:rPr>
        <w:t> </w:t>
      </w:r>
      <w:r>
        <w:rPr/>
        <w:t>used</w:t>
      </w:r>
      <w:r>
        <w:rPr>
          <w:spacing w:val="-42"/>
        </w:rPr>
        <w:t> </w:t>
      </w:r>
      <w:r>
        <w:rPr/>
        <w:t>to achieve the best performance and accuracy?</w:t>
      </w:r>
      <w:r>
        <w:rPr>
          <w:spacing w:val="1"/>
        </w:rPr>
        <w:t> </w:t>
      </w:r>
      <w:r>
        <w:rPr/>
        <w:t>3—What are the days of highest power</w:t>
      </w:r>
      <w:r>
        <w:rPr>
          <w:spacing w:val="1"/>
        </w:rPr>
        <w:t> </w:t>
      </w:r>
      <w:r>
        <w:rPr/>
        <w:t>consumption? 4—What kind of relationships and correlations are between the independent</w:t>
      </w:r>
      <w:r>
        <w:rPr>
          <w:spacing w:val="1"/>
        </w:rPr>
        <w:t> </w:t>
      </w:r>
      <w:r>
        <w:rPr/>
        <w:t>and dependent variables? 5—How is the distribution of electricity consumption during the</w:t>
      </w:r>
      <w:r>
        <w:rPr>
          <w:spacing w:val="1"/>
        </w:rPr>
        <w:t> </w:t>
      </w:r>
      <w:r>
        <w:rPr/>
        <w:t>hours</w:t>
      </w:r>
      <w:r>
        <w:rPr>
          <w:spacing w:val="10"/>
        </w:rPr>
        <w:t> </w:t>
      </w:r>
      <w:r>
        <w:rPr/>
        <w:t>of</w:t>
      </w:r>
      <w:r>
        <w:rPr>
          <w:spacing w:val="10"/>
        </w:rPr>
        <w:t> </w:t>
      </w:r>
      <w:r>
        <w:rPr/>
        <w:t>the</w:t>
      </w:r>
      <w:r>
        <w:rPr>
          <w:spacing w:val="11"/>
        </w:rPr>
        <w:t> </w:t>
      </w:r>
      <w:r>
        <w:rPr/>
        <w:t>day?</w:t>
      </w:r>
      <w:r>
        <w:rPr>
          <w:spacing w:val="24"/>
        </w:rPr>
        <w:t> </w:t>
      </w:r>
      <w:r>
        <w:rPr/>
        <w:t>6—What</w:t>
      </w:r>
      <w:r>
        <w:rPr>
          <w:spacing w:val="10"/>
        </w:rPr>
        <w:t> </w:t>
      </w:r>
      <w:r>
        <w:rPr/>
        <w:t>are</w:t>
      </w:r>
      <w:r>
        <w:rPr>
          <w:spacing w:val="11"/>
        </w:rPr>
        <w:t> </w:t>
      </w:r>
      <w:r>
        <w:rPr/>
        <w:t>the</w:t>
      </w:r>
      <w:r>
        <w:rPr>
          <w:spacing w:val="10"/>
        </w:rPr>
        <w:t> </w:t>
      </w:r>
      <w:r>
        <w:rPr/>
        <w:t>rush</w:t>
      </w:r>
      <w:r>
        <w:rPr>
          <w:spacing w:val="11"/>
        </w:rPr>
        <w:t> </w:t>
      </w:r>
      <w:r>
        <w:rPr/>
        <w:t>hours</w:t>
      </w:r>
      <w:r>
        <w:rPr>
          <w:spacing w:val="10"/>
        </w:rPr>
        <w:t> </w:t>
      </w:r>
      <w:r>
        <w:rPr/>
        <w:t>for</w:t>
      </w:r>
      <w:r>
        <w:rPr>
          <w:spacing w:val="11"/>
        </w:rPr>
        <w:t> </w:t>
      </w:r>
      <w:r>
        <w:rPr/>
        <w:t>power</w:t>
      </w:r>
      <w:r>
        <w:rPr>
          <w:spacing w:val="10"/>
        </w:rPr>
        <w:t> </w:t>
      </w:r>
      <w:r>
        <w:rPr/>
        <w:t>consumption</w:t>
      </w:r>
      <w:r>
        <w:rPr>
          <w:spacing w:val="11"/>
        </w:rPr>
        <w:t> </w:t>
      </w:r>
      <w:r>
        <w:rPr/>
        <w:t>each</w:t>
      </w:r>
      <w:r>
        <w:rPr>
          <w:spacing w:val="10"/>
        </w:rPr>
        <w:t> </w:t>
      </w:r>
      <w:r>
        <w:rPr/>
        <w:t>day?</w:t>
      </w:r>
    </w:p>
    <w:p>
      <w:pPr>
        <w:pStyle w:val="Heading1"/>
        <w:numPr>
          <w:ilvl w:val="0"/>
          <w:numId w:val="1"/>
        </w:numPr>
        <w:tabs>
          <w:tab w:pos="2940" w:val="left" w:leader="none"/>
        </w:tabs>
        <w:spacing w:line="240" w:lineRule="auto" w:before="178" w:after="0"/>
        <w:ind w:left="2939" w:right="0" w:hanging="213"/>
        <w:jc w:val="left"/>
      </w:pPr>
      <w:bookmarkStart w:name="Methodology " w:id="18"/>
      <w:bookmarkEnd w:id="18"/>
      <w:r>
        <w:rPr>
          <w:b w:val="0"/>
        </w:rPr>
      </w:r>
      <w:bookmarkStart w:name="_bookmark1" w:id="19"/>
      <w:bookmarkEnd w:id="19"/>
      <w:r>
        <w:rPr>
          <w:b w:val="0"/>
        </w:rPr>
      </w:r>
      <w:bookmarkStart w:name="_bookmark1" w:id="20"/>
      <w:bookmarkEnd w:id="20"/>
      <w:r>
        <w:rPr/>
        <w:t>Methodology</w:t>
      </w:r>
    </w:p>
    <w:p>
      <w:pPr>
        <w:pStyle w:val="BodyText"/>
        <w:spacing w:line="256" w:lineRule="auto" w:before="61"/>
        <w:ind w:left="2727" w:right="250" w:firstLine="425"/>
        <w:jc w:val="both"/>
      </w:pPr>
      <w:r>
        <w:rPr>
          <w:w w:val="105"/>
        </w:rPr>
        <w:t>The</w:t>
      </w:r>
      <w:r>
        <w:rPr>
          <w:spacing w:val="-4"/>
          <w:w w:val="105"/>
        </w:rPr>
        <w:t> </w:t>
      </w:r>
      <w:r>
        <w:rPr>
          <w:w w:val="105"/>
        </w:rPr>
        <w:t>first</w:t>
      </w:r>
      <w:r>
        <w:rPr>
          <w:spacing w:val="-3"/>
          <w:w w:val="105"/>
        </w:rPr>
        <w:t> </w:t>
      </w:r>
      <w:r>
        <w:rPr>
          <w:w w:val="105"/>
        </w:rPr>
        <w:t>step</w:t>
      </w:r>
      <w:r>
        <w:rPr>
          <w:spacing w:val="-4"/>
          <w:w w:val="105"/>
        </w:rPr>
        <w:t> </w:t>
      </w:r>
      <w:r>
        <w:rPr>
          <w:w w:val="105"/>
        </w:rPr>
        <w:t>of</w:t>
      </w:r>
      <w:r>
        <w:rPr>
          <w:spacing w:val="-3"/>
          <w:w w:val="105"/>
        </w:rPr>
        <w:t> </w:t>
      </w:r>
      <w:r>
        <w:rPr>
          <w:w w:val="105"/>
        </w:rPr>
        <w:t>the</w:t>
      </w:r>
      <w:r>
        <w:rPr>
          <w:spacing w:val="-4"/>
          <w:w w:val="105"/>
        </w:rPr>
        <w:t> </w:t>
      </w:r>
      <w:r>
        <w:rPr>
          <w:w w:val="105"/>
        </w:rPr>
        <w:t>methodology</w:t>
      </w:r>
      <w:r>
        <w:rPr>
          <w:spacing w:val="-3"/>
          <w:w w:val="105"/>
        </w:rPr>
        <w:t> </w:t>
      </w:r>
      <w:r>
        <w:rPr>
          <w:w w:val="105"/>
        </w:rPr>
        <w:t>is</w:t>
      </w:r>
      <w:r>
        <w:rPr>
          <w:spacing w:val="-3"/>
          <w:w w:val="105"/>
        </w:rPr>
        <w:t> </w:t>
      </w:r>
      <w:r>
        <w:rPr>
          <w:w w:val="105"/>
        </w:rPr>
        <w:t>data</w:t>
      </w:r>
      <w:r>
        <w:rPr>
          <w:spacing w:val="-3"/>
          <w:w w:val="105"/>
        </w:rPr>
        <w:t> </w:t>
      </w:r>
      <w:r>
        <w:rPr>
          <w:w w:val="105"/>
        </w:rPr>
        <w:t>collection</w:t>
      </w:r>
      <w:r>
        <w:rPr>
          <w:spacing w:val="-4"/>
          <w:w w:val="105"/>
        </w:rPr>
        <w:t> </w:t>
      </w:r>
      <w:r>
        <w:rPr>
          <w:w w:val="105"/>
        </w:rPr>
        <w:t>and</w:t>
      </w:r>
      <w:r>
        <w:rPr>
          <w:spacing w:val="-3"/>
          <w:w w:val="105"/>
        </w:rPr>
        <w:t> </w:t>
      </w:r>
      <w:r>
        <w:rPr>
          <w:w w:val="105"/>
        </w:rPr>
        <w:t>preparation.</w:t>
      </w:r>
      <w:r>
        <w:rPr>
          <w:spacing w:val="7"/>
          <w:w w:val="105"/>
        </w:rPr>
        <w:t> </w:t>
      </w:r>
      <w:r>
        <w:rPr>
          <w:w w:val="105"/>
        </w:rPr>
        <w:t>and</w:t>
      </w:r>
      <w:r>
        <w:rPr>
          <w:spacing w:val="-2"/>
          <w:w w:val="105"/>
        </w:rPr>
        <w:t> </w:t>
      </w:r>
      <w:r>
        <w:rPr>
          <w:w w:val="105"/>
        </w:rPr>
        <w:t>the</w:t>
      </w:r>
      <w:r>
        <w:rPr>
          <w:spacing w:val="-4"/>
          <w:w w:val="105"/>
        </w:rPr>
        <w:t> </w:t>
      </w:r>
      <w:r>
        <w:rPr>
          <w:w w:val="105"/>
        </w:rPr>
        <w:t>second</w:t>
      </w:r>
      <w:r>
        <w:rPr>
          <w:spacing w:val="-44"/>
          <w:w w:val="105"/>
        </w:rPr>
        <w:t> </w:t>
      </w:r>
      <w:r>
        <w:rPr>
          <w:w w:val="105"/>
        </w:rPr>
        <w:t>step is data exploration, the third step is data preprocessing for machine learning; the</w:t>
      </w:r>
      <w:r>
        <w:rPr>
          <w:spacing w:val="1"/>
          <w:w w:val="105"/>
        </w:rPr>
        <w:t> </w:t>
      </w:r>
      <w:r>
        <w:rPr>
          <w:w w:val="105"/>
        </w:rPr>
        <w:t>fourth step is to use different machine learning algorithms i.e., (LSTM, RNN, GRU) for</w:t>
      </w:r>
      <w:r>
        <w:rPr>
          <w:spacing w:val="1"/>
          <w:w w:val="105"/>
        </w:rPr>
        <w:t> </w:t>
      </w:r>
      <w:r>
        <w:rPr>
          <w:w w:val="105"/>
        </w:rPr>
        <w:t>forecasting the electrical short-term load forecasting, and use of different performance</w:t>
      </w:r>
      <w:r>
        <w:rPr>
          <w:spacing w:val="1"/>
          <w:w w:val="105"/>
        </w:rPr>
        <w:t> </w:t>
      </w:r>
      <w:r>
        <w:rPr/>
        <w:t>metrics to compare different machines learning algorithms performance and select the best</w:t>
      </w:r>
      <w:r>
        <w:rPr>
          <w:spacing w:val="1"/>
        </w:rPr>
        <w:t> </w:t>
      </w:r>
      <w:r>
        <w:rPr>
          <w:w w:val="105"/>
        </w:rPr>
        <w:t>approach.</w:t>
      </w:r>
      <w:r>
        <w:rPr>
          <w:spacing w:val="3"/>
          <w:w w:val="105"/>
        </w:rPr>
        <w:t> </w:t>
      </w:r>
      <w:r>
        <w:rPr>
          <w:w w:val="105"/>
        </w:rPr>
        <w:t>Finally,</w:t>
      </w:r>
      <w:r>
        <w:rPr>
          <w:spacing w:val="-7"/>
          <w:w w:val="105"/>
        </w:rPr>
        <w:t> </w:t>
      </w:r>
      <w:r>
        <w:rPr>
          <w:w w:val="105"/>
        </w:rPr>
        <w:t>select</w:t>
      </w:r>
      <w:r>
        <w:rPr>
          <w:spacing w:val="-7"/>
          <w:w w:val="105"/>
        </w:rPr>
        <w:t> </w:t>
      </w:r>
      <w:r>
        <w:rPr>
          <w:w w:val="105"/>
        </w:rPr>
        <w:t>the</w:t>
      </w:r>
      <w:r>
        <w:rPr>
          <w:spacing w:val="-7"/>
          <w:w w:val="105"/>
        </w:rPr>
        <w:t> </w:t>
      </w:r>
      <w:r>
        <w:rPr>
          <w:w w:val="105"/>
        </w:rPr>
        <w:t>best</w:t>
      </w:r>
      <w:r>
        <w:rPr>
          <w:spacing w:val="-8"/>
          <w:w w:val="105"/>
        </w:rPr>
        <w:t> </w:t>
      </w:r>
      <w:r>
        <w:rPr>
          <w:w w:val="105"/>
        </w:rPr>
        <w:t>model</w:t>
      </w:r>
      <w:r>
        <w:rPr>
          <w:spacing w:val="-7"/>
          <w:w w:val="105"/>
        </w:rPr>
        <w:t> </w:t>
      </w:r>
      <w:r>
        <w:rPr>
          <w:w w:val="105"/>
        </w:rPr>
        <w:t>for</w:t>
      </w:r>
      <w:r>
        <w:rPr>
          <w:spacing w:val="-7"/>
          <w:w w:val="105"/>
        </w:rPr>
        <w:t> </w:t>
      </w:r>
      <w:r>
        <w:rPr>
          <w:w w:val="105"/>
        </w:rPr>
        <w:t>electric</w:t>
      </w:r>
      <w:r>
        <w:rPr>
          <w:spacing w:val="-7"/>
          <w:w w:val="105"/>
        </w:rPr>
        <w:t> </w:t>
      </w:r>
      <w:r>
        <w:rPr>
          <w:w w:val="105"/>
        </w:rPr>
        <w:t>load</w:t>
      </w:r>
      <w:r>
        <w:rPr>
          <w:spacing w:val="-7"/>
          <w:w w:val="105"/>
        </w:rPr>
        <w:t> </w:t>
      </w:r>
      <w:r>
        <w:rPr>
          <w:w w:val="105"/>
        </w:rPr>
        <w:t>forecasting</w:t>
      </w:r>
      <w:r>
        <w:rPr>
          <w:spacing w:val="-7"/>
          <w:w w:val="105"/>
        </w:rPr>
        <w:t> </w:t>
      </w:r>
      <w:r>
        <w:rPr>
          <w:w w:val="105"/>
        </w:rPr>
        <w:t>based</w:t>
      </w:r>
      <w:r>
        <w:rPr>
          <w:spacing w:val="-7"/>
          <w:w w:val="105"/>
        </w:rPr>
        <w:t> </w:t>
      </w:r>
      <w:r>
        <w:rPr>
          <w:w w:val="105"/>
        </w:rPr>
        <w:t>on</w:t>
      </w:r>
      <w:r>
        <w:rPr>
          <w:spacing w:val="-7"/>
          <w:w w:val="105"/>
        </w:rPr>
        <w:t> </w:t>
      </w:r>
      <w:r>
        <w:rPr>
          <w:w w:val="105"/>
        </w:rPr>
        <w:t>the</w:t>
      </w:r>
      <w:r>
        <w:rPr>
          <w:spacing w:val="-7"/>
          <w:w w:val="105"/>
        </w:rPr>
        <w:t> </w:t>
      </w:r>
      <w:r>
        <w:rPr>
          <w:w w:val="105"/>
        </w:rPr>
        <w:t>steps</w:t>
      </w:r>
      <w:r>
        <w:rPr>
          <w:spacing w:val="-7"/>
          <w:w w:val="105"/>
        </w:rPr>
        <w:t> </w:t>
      </w:r>
      <w:r>
        <w:rPr>
          <w:w w:val="105"/>
        </w:rPr>
        <w:t>of</w:t>
      </w:r>
      <w:r>
        <w:rPr>
          <w:spacing w:val="-44"/>
          <w:w w:val="105"/>
        </w:rPr>
        <w:t> </w:t>
      </w:r>
      <w:r>
        <w:rPr/>
        <w:t>the optimization and tuning process in the models.</w:t>
      </w:r>
      <w:r>
        <w:rPr>
          <w:spacing w:val="44"/>
        </w:rPr>
        <w:t> </w:t>
      </w:r>
      <w:r>
        <w:rPr/>
        <w:t>Figure </w:t>
      </w:r>
      <w:hyperlink w:history="true" w:anchor="_bookmark2">
        <w:r>
          <w:rPr>
            <w:color w:val="0774B7"/>
          </w:rPr>
          <w:t>1 </w:t>
        </w:r>
      </w:hyperlink>
      <w:r>
        <w:rPr/>
        <w:t>summarizes the methodology</w:t>
      </w:r>
      <w:r>
        <w:rPr>
          <w:spacing w:val="1"/>
        </w:rPr>
        <w:t> </w:t>
      </w:r>
      <w:r>
        <w:rPr>
          <w:w w:val="105"/>
        </w:rPr>
        <w:t>as</w:t>
      </w:r>
      <w:r>
        <w:rPr>
          <w:spacing w:val="2"/>
          <w:w w:val="105"/>
        </w:rPr>
        <w:t> </w:t>
      </w:r>
      <w:r>
        <w:rPr>
          <w:w w:val="105"/>
        </w:rPr>
        <w:t>illustrated</w:t>
      </w:r>
      <w:r>
        <w:rPr>
          <w:spacing w:val="2"/>
          <w:w w:val="105"/>
        </w:rPr>
        <w:t> </w:t>
      </w:r>
      <w:r>
        <w:rPr>
          <w:w w:val="105"/>
        </w:rPr>
        <w:t>below:</w:t>
      </w:r>
    </w:p>
    <w:p>
      <w:pPr>
        <w:pStyle w:val="BodyText"/>
        <w:spacing w:before="10"/>
        <w:rPr>
          <w:sz w:val="15"/>
        </w:rPr>
      </w:pPr>
      <w:r>
        <w:rPr/>
        <w:drawing>
          <wp:anchor distT="0" distB="0" distL="0" distR="0" allowOverlap="1" layoutInCell="1" locked="0" behindDoc="0" simplePos="0" relativeHeight="12">
            <wp:simplePos x="0" y="0"/>
            <wp:positionH relativeFrom="page">
              <wp:posOffset>2124786</wp:posOffset>
            </wp:positionH>
            <wp:positionV relativeFrom="paragraph">
              <wp:posOffset>143373</wp:posOffset>
            </wp:positionV>
            <wp:extent cx="4743450" cy="1763077"/>
            <wp:effectExtent l="0" t="0" r="0" b="0"/>
            <wp:wrapTopAndBottom/>
            <wp:docPr id="9" name="image10.jpeg"/>
            <wp:cNvGraphicFramePr>
              <a:graphicFrameLocks noChangeAspect="1"/>
            </wp:cNvGraphicFramePr>
            <a:graphic>
              <a:graphicData uri="http://schemas.openxmlformats.org/drawingml/2006/picture">
                <pic:pic>
                  <pic:nvPicPr>
                    <pic:cNvPr id="10" name="image10.jpeg"/>
                    <pic:cNvPicPr/>
                  </pic:nvPicPr>
                  <pic:blipFill>
                    <a:blip r:embed="rId19" cstate="print"/>
                    <a:stretch>
                      <a:fillRect/>
                    </a:stretch>
                  </pic:blipFill>
                  <pic:spPr>
                    <a:xfrm>
                      <a:off x="0" y="0"/>
                      <a:ext cx="4743450" cy="1763077"/>
                    </a:xfrm>
                    <a:prstGeom prst="rect">
                      <a:avLst/>
                    </a:prstGeom>
                  </pic:spPr>
                </pic:pic>
              </a:graphicData>
            </a:graphic>
          </wp:anchor>
        </w:drawing>
      </w:r>
    </w:p>
    <w:p>
      <w:pPr>
        <w:spacing w:before="143"/>
        <w:ind w:left="2727" w:right="0" w:firstLine="0"/>
        <w:jc w:val="both"/>
        <w:rPr>
          <w:sz w:val="18"/>
        </w:rPr>
      </w:pPr>
      <w:bookmarkStart w:name="_bookmark2" w:id="21"/>
      <w:bookmarkEnd w:id="21"/>
      <w:r>
        <w:rPr/>
      </w:r>
      <w:r>
        <w:rPr>
          <w:rFonts w:ascii="Palatino Linotype"/>
          <w:b/>
          <w:sz w:val="18"/>
        </w:rPr>
        <w:t>Figure</w:t>
      </w:r>
      <w:r>
        <w:rPr>
          <w:rFonts w:ascii="Palatino Linotype"/>
          <w:b/>
          <w:spacing w:val="9"/>
          <w:sz w:val="18"/>
        </w:rPr>
        <w:t> </w:t>
      </w:r>
      <w:r>
        <w:rPr>
          <w:rFonts w:ascii="Palatino Linotype"/>
          <w:b/>
          <w:sz w:val="18"/>
        </w:rPr>
        <w:t>1.</w:t>
      </w:r>
      <w:r>
        <w:rPr>
          <w:rFonts w:ascii="Palatino Linotype"/>
          <w:b/>
          <w:spacing w:val="24"/>
          <w:sz w:val="18"/>
        </w:rPr>
        <w:t> </w:t>
      </w:r>
      <w:r>
        <w:rPr>
          <w:sz w:val="18"/>
        </w:rPr>
        <w:t>Basic</w:t>
      </w:r>
      <w:r>
        <w:rPr>
          <w:spacing w:val="16"/>
          <w:sz w:val="18"/>
        </w:rPr>
        <w:t> </w:t>
      </w:r>
      <w:r>
        <w:rPr>
          <w:sz w:val="18"/>
        </w:rPr>
        <w:t>workflow</w:t>
      </w:r>
      <w:r>
        <w:rPr>
          <w:spacing w:val="16"/>
          <w:sz w:val="18"/>
        </w:rPr>
        <w:t> </w:t>
      </w:r>
      <w:r>
        <w:rPr>
          <w:sz w:val="18"/>
        </w:rPr>
        <w:t>for</w:t>
      </w:r>
      <w:r>
        <w:rPr>
          <w:spacing w:val="17"/>
          <w:sz w:val="18"/>
        </w:rPr>
        <w:t> </w:t>
      </w:r>
      <w:r>
        <w:rPr>
          <w:sz w:val="18"/>
        </w:rPr>
        <w:t>electric</w:t>
      </w:r>
      <w:r>
        <w:rPr>
          <w:spacing w:val="16"/>
          <w:sz w:val="18"/>
        </w:rPr>
        <w:t> </w:t>
      </w:r>
      <w:r>
        <w:rPr>
          <w:sz w:val="18"/>
        </w:rPr>
        <w:t>load</w:t>
      </w:r>
      <w:r>
        <w:rPr>
          <w:spacing w:val="16"/>
          <w:sz w:val="18"/>
        </w:rPr>
        <w:t> </w:t>
      </w:r>
      <w:r>
        <w:rPr>
          <w:sz w:val="18"/>
        </w:rPr>
        <w:t>forecasting</w:t>
      </w:r>
      <w:r>
        <w:rPr>
          <w:spacing w:val="16"/>
          <w:sz w:val="18"/>
        </w:rPr>
        <w:t> </w:t>
      </w:r>
      <w:r>
        <w:rPr>
          <w:sz w:val="18"/>
        </w:rPr>
        <w:t>models.</w:t>
      </w:r>
    </w:p>
    <w:p>
      <w:pPr>
        <w:spacing w:after="0"/>
        <w:jc w:val="both"/>
        <w:rPr>
          <w:sz w:val="18"/>
        </w:rPr>
        <w:sectPr>
          <w:pgSz w:w="11910" w:h="16840"/>
          <w:pgMar w:header="1109" w:footer="0" w:top="1400" w:bottom="280" w:left="600" w:right="460"/>
        </w:sectPr>
      </w:pPr>
    </w:p>
    <w:p>
      <w:pPr>
        <w:pStyle w:val="BodyText"/>
      </w:pPr>
    </w:p>
    <w:p>
      <w:pPr>
        <w:pStyle w:val="BodyText"/>
        <w:spacing w:before="10"/>
        <w:rPr>
          <w:sz w:val="19"/>
        </w:rPr>
      </w:pPr>
    </w:p>
    <w:p>
      <w:pPr>
        <w:pStyle w:val="ListParagraph"/>
        <w:numPr>
          <w:ilvl w:val="1"/>
          <w:numId w:val="1"/>
        </w:numPr>
        <w:tabs>
          <w:tab w:pos="3089" w:val="left" w:leader="none"/>
        </w:tabs>
        <w:spacing w:line="240" w:lineRule="auto" w:before="0" w:after="0"/>
        <w:ind w:left="3088" w:right="0" w:hanging="362"/>
        <w:jc w:val="left"/>
        <w:rPr>
          <w:rFonts w:ascii="Palatino Linotype"/>
          <w:i/>
          <w:sz w:val="20"/>
        </w:rPr>
      </w:pPr>
      <w:bookmarkStart w:name="Data Collection and Description " w:id="22"/>
      <w:bookmarkEnd w:id="22"/>
      <w:r>
        <w:rPr/>
      </w:r>
      <w:bookmarkStart w:name="Data Collection and Description " w:id="23"/>
      <w:bookmarkEnd w:id="23"/>
      <w:r>
        <w:rPr>
          <w:rFonts w:ascii="Palatino Linotype"/>
          <w:i/>
          <w:sz w:val="20"/>
        </w:rPr>
        <w:t>Data</w:t>
      </w:r>
      <w:r>
        <w:rPr>
          <w:rFonts w:ascii="Palatino Linotype"/>
          <w:i/>
          <w:spacing w:val="-4"/>
          <w:sz w:val="20"/>
        </w:rPr>
        <w:t> </w:t>
      </w:r>
      <w:r>
        <w:rPr>
          <w:rFonts w:ascii="Palatino Linotype"/>
          <w:i/>
          <w:sz w:val="20"/>
        </w:rPr>
        <w:t>Collection</w:t>
      </w:r>
      <w:r>
        <w:rPr>
          <w:rFonts w:ascii="Palatino Linotype"/>
          <w:i/>
          <w:spacing w:val="-4"/>
          <w:sz w:val="20"/>
        </w:rPr>
        <w:t> </w:t>
      </w:r>
      <w:r>
        <w:rPr>
          <w:rFonts w:ascii="Palatino Linotype"/>
          <w:i/>
          <w:sz w:val="20"/>
        </w:rPr>
        <w:t>and</w:t>
      </w:r>
      <w:r>
        <w:rPr>
          <w:rFonts w:ascii="Palatino Linotype"/>
          <w:i/>
          <w:spacing w:val="-4"/>
          <w:sz w:val="20"/>
        </w:rPr>
        <w:t> </w:t>
      </w:r>
      <w:r>
        <w:rPr>
          <w:rFonts w:ascii="Palatino Linotype"/>
          <w:i/>
          <w:sz w:val="20"/>
        </w:rPr>
        <w:t>Description</w:t>
      </w:r>
    </w:p>
    <w:p>
      <w:pPr>
        <w:pStyle w:val="BodyText"/>
        <w:spacing w:line="252" w:lineRule="auto" w:before="61"/>
        <w:ind w:left="2719" w:right="223" w:firstLine="431"/>
        <w:jc w:val="both"/>
      </w:pPr>
      <w:r>
        <w:rPr>
          <w:spacing w:val="-2"/>
        </w:rPr>
        <w:t>The</w:t>
      </w:r>
      <w:r>
        <w:rPr>
          <w:spacing w:val="-9"/>
        </w:rPr>
        <w:t> </w:t>
      </w:r>
      <w:r>
        <w:rPr>
          <w:spacing w:val="-2"/>
        </w:rPr>
        <w:t>data</w:t>
      </w:r>
      <w:r>
        <w:rPr>
          <w:spacing w:val="-9"/>
        </w:rPr>
        <w:t> </w:t>
      </w:r>
      <w:r>
        <w:rPr>
          <w:spacing w:val="-2"/>
        </w:rPr>
        <w:t>used</w:t>
      </w:r>
      <w:r>
        <w:rPr>
          <w:spacing w:val="-9"/>
        </w:rPr>
        <w:t> </w:t>
      </w:r>
      <w:r>
        <w:rPr>
          <w:spacing w:val="-2"/>
        </w:rPr>
        <w:t>in</w:t>
      </w:r>
      <w:r>
        <w:rPr>
          <w:spacing w:val="-9"/>
        </w:rPr>
        <w:t> </w:t>
      </w:r>
      <w:r>
        <w:rPr>
          <w:spacing w:val="-2"/>
        </w:rPr>
        <w:t>this</w:t>
      </w:r>
      <w:r>
        <w:rPr>
          <w:spacing w:val="-9"/>
        </w:rPr>
        <w:t> </w:t>
      </w:r>
      <w:r>
        <w:rPr>
          <w:spacing w:val="-1"/>
        </w:rPr>
        <w:t>research</w:t>
      </w:r>
      <w:r>
        <w:rPr>
          <w:spacing w:val="-9"/>
        </w:rPr>
        <w:t> </w:t>
      </w:r>
      <w:r>
        <w:rPr>
          <w:spacing w:val="-1"/>
        </w:rPr>
        <w:t>were</w:t>
      </w:r>
      <w:r>
        <w:rPr>
          <w:spacing w:val="-8"/>
        </w:rPr>
        <w:t> </w:t>
      </w:r>
      <w:r>
        <w:rPr>
          <w:spacing w:val="-1"/>
        </w:rPr>
        <w:t>obtained</w:t>
      </w:r>
      <w:r>
        <w:rPr>
          <w:spacing w:val="-9"/>
        </w:rPr>
        <w:t> </w:t>
      </w:r>
      <w:r>
        <w:rPr>
          <w:spacing w:val="-1"/>
        </w:rPr>
        <w:t>from</w:t>
      </w:r>
      <w:r>
        <w:rPr>
          <w:spacing w:val="-9"/>
        </w:rPr>
        <w:t> </w:t>
      </w:r>
      <w:r>
        <w:rPr>
          <w:spacing w:val="-1"/>
        </w:rPr>
        <w:t>Tubas</w:t>
      </w:r>
      <w:r>
        <w:rPr>
          <w:spacing w:val="-9"/>
        </w:rPr>
        <w:t> </w:t>
      </w:r>
      <w:r>
        <w:rPr>
          <w:spacing w:val="-1"/>
        </w:rPr>
        <w:t>Electricity</w:t>
      </w:r>
      <w:r>
        <w:rPr>
          <w:spacing w:val="-9"/>
        </w:rPr>
        <w:t> </w:t>
      </w:r>
      <w:r>
        <w:rPr>
          <w:spacing w:val="-1"/>
        </w:rPr>
        <w:t>Company—Palestine.</w:t>
      </w:r>
      <w:r>
        <w:rPr>
          <w:spacing w:val="-41"/>
        </w:rPr>
        <w:t> </w:t>
      </w:r>
      <w:r>
        <w:rPr>
          <w:w w:val="105"/>
        </w:rPr>
        <w:t>All</w:t>
      </w:r>
      <w:r>
        <w:rPr>
          <w:spacing w:val="-10"/>
          <w:w w:val="105"/>
        </w:rPr>
        <w:t> </w:t>
      </w:r>
      <w:r>
        <w:rPr>
          <w:w w:val="105"/>
        </w:rPr>
        <w:t>loads</w:t>
      </w:r>
      <w:r>
        <w:rPr>
          <w:spacing w:val="-10"/>
          <w:w w:val="105"/>
        </w:rPr>
        <w:t> </w:t>
      </w:r>
      <w:r>
        <w:rPr>
          <w:w w:val="105"/>
        </w:rPr>
        <w:t>are</w:t>
      </w:r>
      <w:r>
        <w:rPr>
          <w:spacing w:val="-10"/>
          <w:w w:val="105"/>
        </w:rPr>
        <w:t> </w:t>
      </w:r>
      <w:r>
        <w:rPr>
          <w:w w:val="105"/>
        </w:rPr>
        <w:t>stored</w:t>
      </w:r>
      <w:r>
        <w:rPr>
          <w:spacing w:val="-9"/>
          <w:w w:val="105"/>
        </w:rPr>
        <w:t> </w:t>
      </w:r>
      <w:r>
        <w:rPr>
          <w:w w:val="105"/>
        </w:rPr>
        <w:t>through</w:t>
      </w:r>
      <w:r>
        <w:rPr>
          <w:spacing w:val="-10"/>
          <w:w w:val="105"/>
        </w:rPr>
        <w:t> </w:t>
      </w:r>
      <w:r>
        <w:rPr>
          <w:w w:val="105"/>
        </w:rPr>
        <w:t>the</w:t>
      </w:r>
      <w:r>
        <w:rPr>
          <w:spacing w:val="-9"/>
          <w:w w:val="105"/>
        </w:rPr>
        <w:t> </w:t>
      </w:r>
      <w:r>
        <w:rPr>
          <w:w w:val="105"/>
        </w:rPr>
        <w:t>real</w:t>
      </w:r>
      <w:r>
        <w:rPr>
          <w:spacing w:val="-10"/>
          <w:w w:val="105"/>
        </w:rPr>
        <w:t> </w:t>
      </w:r>
      <w:r>
        <w:rPr>
          <w:w w:val="105"/>
        </w:rPr>
        <w:t>operational</w:t>
      </w:r>
      <w:r>
        <w:rPr>
          <w:spacing w:val="-9"/>
          <w:w w:val="105"/>
        </w:rPr>
        <w:t> </w:t>
      </w:r>
      <w:r>
        <w:rPr>
          <w:w w:val="105"/>
        </w:rPr>
        <w:t>supervisory</w:t>
      </w:r>
      <w:r>
        <w:rPr>
          <w:spacing w:val="-10"/>
          <w:w w:val="105"/>
        </w:rPr>
        <w:t> </w:t>
      </w:r>
      <w:r>
        <w:rPr>
          <w:w w:val="105"/>
        </w:rPr>
        <w:t>control</w:t>
      </w:r>
      <w:r>
        <w:rPr>
          <w:spacing w:val="-10"/>
          <w:w w:val="105"/>
        </w:rPr>
        <w:t> </w:t>
      </w:r>
      <w:r>
        <w:rPr>
          <w:w w:val="105"/>
        </w:rPr>
        <w:t>and</w:t>
      </w:r>
      <w:r>
        <w:rPr>
          <w:spacing w:val="-9"/>
          <w:w w:val="105"/>
        </w:rPr>
        <w:t> </w:t>
      </w:r>
      <w:r>
        <w:rPr>
          <w:w w:val="105"/>
        </w:rPr>
        <w:t>data</w:t>
      </w:r>
      <w:r>
        <w:rPr>
          <w:spacing w:val="-9"/>
          <w:w w:val="105"/>
        </w:rPr>
        <w:t> </w:t>
      </w:r>
      <w:r>
        <w:rPr>
          <w:w w:val="105"/>
        </w:rPr>
        <w:t>acquisition</w:t>
      </w:r>
      <w:r>
        <w:rPr>
          <w:spacing w:val="-44"/>
          <w:w w:val="105"/>
        </w:rPr>
        <w:t> </w:t>
      </w:r>
      <w:r>
        <w:rPr>
          <w:w w:val="105"/>
        </w:rPr>
        <w:t>(SCADA) program in a database, and every minute the system enters the new reading</w:t>
      </w:r>
      <w:r>
        <w:rPr>
          <w:spacing w:val="1"/>
          <w:w w:val="105"/>
        </w:rPr>
        <w:t> </w:t>
      </w:r>
      <w:r>
        <w:rPr/>
        <w:t>into the databases. The dataset contains 465,675 rows and 8 columns as shown in Table </w:t>
      </w:r>
      <w:hyperlink w:history="true" w:anchor="_bookmark3">
        <w:r>
          <w:rPr>
            <w:color w:val="0774B7"/>
          </w:rPr>
          <w:t>1</w:t>
        </w:r>
      </w:hyperlink>
      <w:r>
        <w:rPr/>
        <w:t>,</w:t>
      </w:r>
      <w:r>
        <w:rPr>
          <w:spacing w:val="1"/>
        </w:rPr>
        <w:t> </w:t>
      </w:r>
      <w:r>
        <w:rPr/>
        <w:t>which represents the first five records of the data obtained from e 1 September 2021 to the</w:t>
      </w:r>
      <w:r>
        <w:rPr>
          <w:spacing w:val="1"/>
        </w:rPr>
        <w:t> </w:t>
      </w:r>
      <w:r>
        <w:rPr>
          <w:w w:val="105"/>
        </w:rPr>
        <w:t>31 August 2022. The main features in the dataset are date hour, weekday, week number,</w:t>
      </w:r>
      <w:r>
        <w:rPr>
          <w:spacing w:val="-44"/>
          <w:w w:val="105"/>
        </w:rPr>
        <w:t> </w:t>
      </w:r>
      <w:r>
        <w:rPr>
          <w:w w:val="105"/>
        </w:rPr>
        <w:t>month, year, temperature, and current. The </w:t>
      </w:r>
      <w:r>
        <w:rPr>
          <w:rFonts w:ascii="Palatino Linotype" w:hAnsi="Palatino Linotype"/>
          <w:i/>
          <w:w w:val="105"/>
        </w:rPr>
        <w:t>p</w:t>
      </w:r>
      <w:r>
        <w:rPr>
          <w:w w:val="105"/>
        </w:rPr>
        <w:t>-values for all these features were found to</w:t>
      </w:r>
      <w:r>
        <w:rPr>
          <w:spacing w:val="1"/>
          <w:w w:val="105"/>
        </w:rPr>
        <w:t> </w:t>
      </w:r>
      <w:r>
        <w:rPr>
          <w:w w:val="105"/>
        </w:rPr>
        <w:t>be</w:t>
      </w:r>
      <w:r>
        <w:rPr>
          <w:spacing w:val="-8"/>
          <w:w w:val="105"/>
        </w:rPr>
        <w:t> </w:t>
      </w:r>
      <w:r>
        <w:rPr>
          <w:w w:val="105"/>
        </w:rPr>
        <w:t>less</w:t>
      </w:r>
      <w:r>
        <w:rPr>
          <w:spacing w:val="-8"/>
          <w:w w:val="105"/>
        </w:rPr>
        <w:t> </w:t>
      </w:r>
      <w:r>
        <w:rPr>
          <w:w w:val="105"/>
        </w:rPr>
        <w:t>than</w:t>
      </w:r>
      <w:r>
        <w:rPr>
          <w:spacing w:val="-8"/>
          <w:w w:val="105"/>
        </w:rPr>
        <w:t> </w:t>
      </w:r>
      <w:r>
        <w:rPr>
          <w:w w:val="105"/>
        </w:rPr>
        <w:t>0.05.</w:t>
      </w:r>
      <w:r>
        <w:rPr>
          <w:spacing w:val="2"/>
          <w:w w:val="105"/>
        </w:rPr>
        <w:t> </w:t>
      </w:r>
      <w:r>
        <w:rPr>
          <w:w w:val="105"/>
        </w:rPr>
        <w:t>This</w:t>
      </w:r>
      <w:r>
        <w:rPr>
          <w:spacing w:val="-8"/>
          <w:w w:val="105"/>
        </w:rPr>
        <w:t> </w:t>
      </w:r>
      <w:r>
        <w:rPr>
          <w:w w:val="105"/>
        </w:rPr>
        <w:t>indicates</w:t>
      </w:r>
      <w:r>
        <w:rPr>
          <w:spacing w:val="-8"/>
          <w:w w:val="105"/>
        </w:rPr>
        <w:t> </w:t>
      </w:r>
      <w:r>
        <w:rPr>
          <w:w w:val="105"/>
        </w:rPr>
        <w:t>that</w:t>
      </w:r>
      <w:r>
        <w:rPr>
          <w:spacing w:val="-8"/>
          <w:w w:val="105"/>
        </w:rPr>
        <w:t> </w:t>
      </w:r>
      <w:r>
        <w:rPr>
          <w:w w:val="105"/>
        </w:rPr>
        <w:t>all</w:t>
      </w:r>
      <w:r>
        <w:rPr>
          <w:spacing w:val="-8"/>
          <w:w w:val="105"/>
        </w:rPr>
        <w:t> </w:t>
      </w:r>
      <w:r>
        <w:rPr>
          <w:w w:val="105"/>
        </w:rPr>
        <w:t>features</w:t>
      </w:r>
      <w:r>
        <w:rPr>
          <w:spacing w:val="-8"/>
          <w:w w:val="105"/>
        </w:rPr>
        <w:t> </w:t>
      </w:r>
      <w:r>
        <w:rPr>
          <w:w w:val="105"/>
        </w:rPr>
        <w:t>have</w:t>
      </w:r>
      <w:r>
        <w:rPr>
          <w:spacing w:val="-8"/>
          <w:w w:val="105"/>
        </w:rPr>
        <w:t> </w:t>
      </w:r>
      <w:r>
        <w:rPr>
          <w:w w:val="105"/>
        </w:rPr>
        <w:t>significant</w:t>
      </w:r>
      <w:r>
        <w:rPr>
          <w:spacing w:val="-8"/>
          <w:w w:val="105"/>
        </w:rPr>
        <w:t> </w:t>
      </w:r>
      <w:r>
        <w:rPr>
          <w:w w:val="105"/>
        </w:rPr>
        <w:t>impact</w:t>
      </w:r>
      <w:r>
        <w:rPr>
          <w:spacing w:val="-8"/>
          <w:w w:val="105"/>
        </w:rPr>
        <w:t> </w:t>
      </w:r>
      <w:r>
        <w:rPr>
          <w:w w:val="105"/>
        </w:rPr>
        <w:t>in</w:t>
      </w:r>
      <w:r>
        <w:rPr>
          <w:spacing w:val="-8"/>
          <w:w w:val="105"/>
        </w:rPr>
        <w:t> </w:t>
      </w:r>
      <w:r>
        <w:rPr>
          <w:w w:val="105"/>
        </w:rPr>
        <w:t>the</w:t>
      </w:r>
      <w:r>
        <w:rPr>
          <w:spacing w:val="-8"/>
          <w:w w:val="105"/>
        </w:rPr>
        <w:t> </w:t>
      </w:r>
      <w:r>
        <w:rPr>
          <w:w w:val="105"/>
        </w:rPr>
        <w:t>dependent</w:t>
      </w:r>
      <w:r>
        <w:rPr>
          <w:spacing w:val="1"/>
          <w:w w:val="105"/>
        </w:rPr>
        <w:t> </w:t>
      </w:r>
      <w:r>
        <w:rPr>
          <w:w w:val="105"/>
        </w:rPr>
        <w:t>variable</w:t>
      </w:r>
      <w:r>
        <w:rPr>
          <w:spacing w:val="-10"/>
          <w:w w:val="105"/>
        </w:rPr>
        <w:t> </w:t>
      </w:r>
      <w:r>
        <w:rPr>
          <w:w w:val="105"/>
        </w:rPr>
        <w:t>i.e.,</w:t>
      </w:r>
      <w:r>
        <w:rPr>
          <w:spacing w:val="-9"/>
          <w:w w:val="105"/>
        </w:rPr>
        <w:t> </w:t>
      </w:r>
      <w:r>
        <w:rPr>
          <w:w w:val="105"/>
        </w:rPr>
        <w:t>(energy).</w:t>
      </w:r>
      <w:r>
        <w:rPr>
          <w:spacing w:val="1"/>
          <w:w w:val="105"/>
        </w:rPr>
        <w:t> </w:t>
      </w:r>
      <w:r>
        <w:rPr>
          <w:w w:val="105"/>
        </w:rPr>
        <w:t>The</w:t>
      </w:r>
      <w:r>
        <w:rPr>
          <w:spacing w:val="-10"/>
          <w:w w:val="105"/>
        </w:rPr>
        <w:t> </w:t>
      </w:r>
      <w:r>
        <w:rPr>
          <w:w w:val="105"/>
        </w:rPr>
        <w:t>data</w:t>
      </w:r>
      <w:r>
        <w:rPr>
          <w:spacing w:val="-9"/>
          <w:w w:val="105"/>
        </w:rPr>
        <w:t> </w:t>
      </w:r>
      <w:r>
        <w:rPr>
          <w:w w:val="105"/>
        </w:rPr>
        <w:t>was</w:t>
      </w:r>
      <w:r>
        <w:rPr>
          <w:spacing w:val="-9"/>
          <w:w w:val="105"/>
        </w:rPr>
        <w:t> </w:t>
      </w:r>
      <w:r>
        <w:rPr>
          <w:w w:val="105"/>
        </w:rPr>
        <w:t>cleaned</w:t>
      </w:r>
      <w:r>
        <w:rPr>
          <w:spacing w:val="-9"/>
          <w:w w:val="105"/>
        </w:rPr>
        <w:t> </w:t>
      </w:r>
      <w:r>
        <w:rPr>
          <w:w w:val="105"/>
        </w:rPr>
        <w:t>and</w:t>
      </w:r>
      <w:r>
        <w:rPr>
          <w:spacing w:val="-9"/>
          <w:w w:val="105"/>
        </w:rPr>
        <w:t> </w:t>
      </w:r>
      <w:r>
        <w:rPr>
          <w:w w:val="105"/>
        </w:rPr>
        <w:t>prepared</w:t>
      </w:r>
      <w:r>
        <w:rPr>
          <w:spacing w:val="-9"/>
          <w:w w:val="105"/>
        </w:rPr>
        <w:t> </w:t>
      </w:r>
      <w:r>
        <w:rPr>
          <w:w w:val="105"/>
        </w:rPr>
        <w:t>before</w:t>
      </w:r>
      <w:r>
        <w:rPr>
          <w:spacing w:val="-9"/>
          <w:w w:val="105"/>
        </w:rPr>
        <w:t> </w:t>
      </w:r>
      <w:r>
        <w:rPr>
          <w:w w:val="105"/>
        </w:rPr>
        <w:t>starting</w:t>
      </w:r>
      <w:r>
        <w:rPr>
          <w:spacing w:val="-9"/>
          <w:w w:val="105"/>
        </w:rPr>
        <w:t> </w:t>
      </w:r>
      <w:r>
        <w:rPr>
          <w:w w:val="105"/>
        </w:rPr>
        <w:t>the</w:t>
      </w:r>
      <w:r>
        <w:rPr>
          <w:spacing w:val="-10"/>
          <w:w w:val="105"/>
        </w:rPr>
        <w:t> </w:t>
      </w:r>
      <w:r>
        <w:rPr>
          <w:w w:val="105"/>
        </w:rPr>
        <w:t>exploratory</w:t>
      </w:r>
      <w:r>
        <w:rPr>
          <w:spacing w:val="-43"/>
          <w:w w:val="105"/>
        </w:rPr>
        <w:t> </w:t>
      </w:r>
      <w:r>
        <w:rPr/>
        <w:t>data</w:t>
      </w:r>
      <w:r>
        <w:rPr>
          <w:spacing w:val="12"/>
        </w:rPr>
        <w:t> </w:t>
      </w:r>
      <w:r>
        <w:rPr/>
        <w:t>analysis</w:t>
      </w:r>
      <w:r>
        <w:rPr>
          <w:spacing w:val="13"/>
        </w:rPr>
        <w:t> </w:t>
      </w:r>
      <w:r>
        <w:rPr/>
        <w:t>stage.</w:t>
      </w:r>
      <w:r>
        <w:rPr>
          <w:spacing w:val="27"/>
        </w:rPr>
        <w:t> </w:t>
      </w:r>
      <w:r>
        <w:rPr/>
        <w:t>Table</w:t>
      </w:r>
      <w:r>
        <w:rPr>
          <w:spacing w:val="13"/>
        </w:rPr>
        <w:t> </w:t>
      </w:r>
      <w:hyperlink w:history="true" w:anchor="_bookmark4">
        <w:r>
          <w:rPr>
            <w:color w:val="0774B7"/>
          </w:rPr>
          <w:t>2</w:t>
        </w:r>
        <w:r>
          <w:rPr>
            <w:color w:val="0774B7"/>
            <w:spacing w:val="13"/>
          </w:rPr>
          <w:t> </w:t>
        </w:r>
      </w:hyperlink>
      <w:r>
        <w:rPr/>
        <w:t>shows</w:t>
      </w:r>
      <w:r>
        <w:rPr>
          <w:spacing w:val="13"/>
        </w:rPr>
        <w:t> </w:t>
      </w:r>
      <w:r>
        <w:rPr/>
        <w:t>the</w:t>
      </w:r>
      <w:r>
        <w:rPr>
          <w:spacing w:val="13"/>
        </w:rPr>
        <w:t> </w:t>
      </w:r>
      <w:r>
        <w:rPr/>
        <w:t>descriptive</w:t>
      </w:r>
      <w:r>
        <w:rPr>
          <w:spacing w:val="13"/>
        </w:rPr>
        <w:t> </w:t>
      </w:r>
      <w:r>
        <w:rPr/>
        <w:t>measures</w:t>
      </w:r>
      <w:r>
        <w:rPr>
          <w:spacing w:val="13"/>
        </w:rPr>
        <w:t> </w:t>
      </w:r>
      <w:r>
        <w:rPr/>
        <w:t>for</w:t>
      </w:r>
      <w:r>
        <w:rPr>
          <w:spacing w:val="13"/>
        </w:rPr>
        <w:t> </w:t>
      </w:r>
      <w:r>
        <w:rPr/>
        <w:t>the</w:t>
      </w:r>
      <w:r>
        <w:rPr>
          <w:spacing w:val="13"/>
        </w:rPr>
        <w:t> </w:t>
      </w:r>
      <w:r>
        <w:rPr/>
        <w:t>electrical</w:t>
      </w:r>
      <w:r>
        <w:rPr>
          <w:spacing w:val="13"/>
        </w:rPr>
        <w:t> </w:t>
      </w:r>
      <w:r>
        <w:rPr/>
        <w:t>load</w:t>
      </w:r>
      <w:r>
        <w:rPr>
          <w:spacing w:val="13"/>
        </w:rPr>
        <w:t> </w:t>
      </w:r>
      <w:r>
        <w:rPr/>
        <w:t>dataset.</w:t>
      </w:r>
    </w:p>
    <w:p>
      <w:pPr>
        <w:pStyle w:val="BodyText"/>
        <w:spacing w:before="10"/>
        <w:rPr>
          <w:sz w:val="21"/>
        </w:rPr>
      </w:pPr>
    </w:p>
    <w:p>
      <w:pPr>
        <w:spacing w:before="0"/>
        <w:ind w:left="2707" w:right="2559" w:firstLine="0"/>
        <w:jc w:val="center"/>
        <w:rPr>
          <w:sz w:val="18"/>
        </w:rPr>
      </w:pPr>
      <w:bookmarkStart w:name="_bookmark3" w:id="24"/>
      <w:bookmarkEnd w:id="24"/>
      <w:r>
        <w:rPr/>
      </w:r>
      <w:r>
        <w:rPr>
          <w:rFonts w:ascii="Palatino Linotype"/>
          <w:b/>
          <w:sz w:val="18"/>
        </w:rPr>
        <w:t>Table</w:t>
      </w:r>
      <w:r>
        <w:rPr>
          <w:rFonts w:ascii="Palatino Linotype"/>
          <w:b/>
          <w:spacing w:val="1"/>
          <w:sz w:val="18"/>
        </w:rPr>
        <w:t> </w:t>
      </w:r>
      <w:r>
        <w:rPr>
          <w:rFonts w:ascii="Palatino Linotype"/>
          <w:b/>
          <w:sz w:val="18"/>
        </w:rPr>
        <w:t>1.</w:t>
      </w:r>
      <w:r>
        <w:rPr>
          <w:rFonts w:ascii="Palatino Linotype"/>
          <w:b/>
          <w:spacing w:val="13"/>
          <w:sz w:val="18"/>
        </w:rPr>
        <w:t> </w:t>
      </w:r>
      <w:r>
        <w:rPr>
          <w:sz w:val="18"/>
        </w:rPr>
        <w:t>The</w:t>
      </w:r>
      <w:r>
        <w:rPr>
          <w:spacing w:val="8"/>
          <w:sz w:val="18"/>
        </w:rPr>
        <w:t> </w:t>
      </w:r>
      <w:r>
        <w:rPr>
          <w:sz w:val="18"/>
        </w:rPr>
        <w:t>first</w:t>
      </w:r>
      <w:r>
        <w:rPr>
          <w:spacing w:val="7"/>
          <w:sz w:val="18"/>
        </w:rPr>
        <w:t> </w:t>
      </w:r>
      <w:r>
        <w:rPr>
          <w:sz w:val="18"/>
        </w:rPr>
        <w:t>five</w:t>
      </w:r>
      <w:r>
        <w:rPr>
          <w:spacing w:val="8"/>
          <w:sz w:val="18"/>
        </w:rPr>
        <w:t> </w:t>
      </w:r>
      <w:r>
        <w:rPr>
          <w:sz w:val="18"/>
        </w:rPr>
        <w:t>records</w:t>
      </w:r>
      <w:r>
        <w:rPr>
          <w:spacing w:val="7"/>
          <w:sz w:val="18"/>
        </w:rPr>
        <w:t> </w:t>
      </w:r>
      <w:r>
        <w:rPr>
          <w:sz w:val="18"/>
        </w:rPr>
        <w:t>in</w:t>
      </w:r>
      <w:r>
        <w:rPr>
          <w:spacing w:val="8"/>
          <w:sz w:val="18"/>
        </w:rPr>
        <w:t> </w:t>
      </w:r>
      <w:r>
        <w:rPr>
          <w:sz w:val="18"/>
        </w:rPr>
        <w:t>the</w:t>
      </w:r>
      <w:r>
        <w:rPr>
          <w:spacing w:val="7"/>
          <w:sz w:val="18"/>
        </w:rPr>
        <w:t> </w:t>
      </w:r>
      <w:r>
        <w:rPr>
          <w:sz w:val="18"/>
        </w:rPr>
        <w:t>dataset</w:t>
      </w:r>
      <w:r>
        <w:rPr>
          <w:spacing w:val="8"/>
          <w:sz w:val="18"/>
        </w:rPr>
        <w:t> </w:t>
      </w:r>
      <w:r>
        <w:rPr>
          <w:sz w:val="18"/>
        </w:rPr>
        <w:t>before</w:t>
      </w:r>
      <w:r>
        <w:rPr>
          <w:spacing w:val="7"/>
          <w:sz w:val="18"/>
        </w:rPr>
        <w:t> </w:t>
      </w:r>
      <w:r>
        <w:rPr>
          <w:sz w:val="18"/>
        </w:rPr>
        <w:t>data</w:t>
      </w:r>
      <w:r>
        <w:rPr>
          <w:spacing w:val="8"/>
          <w:sz w:val="18"/>
        </w:rPr>
        <w:t> </w:t>
      </w:r>
      <w:r>
        <w:rPr>
          <w:sz w:val="18"/>
        </w:rPr>
        <w:t>preprocessing.</w:t>
      </w:r>
    </w:p>
    <w:p>
      <w:pPr>
        <w:pStyle w:val="BodyText"/>
        <w:spacing w:before="2"/>
        <w:rPr>
          <w:sz w:val="12"/>
        </w:rPr>
      </w:pPr>
    </w:p>
    <w:p>
      <w:pPr>
        <w:pStyle w:val="BodyText"/>
        <w:spacing w:line="20" w:lineRule="exact"/>
        <w:ind w:left="2719"/>
        <w:rPr>
          <w:sz w:val="2"/>
        </w:rPr>
      </w:pPr>
      <w:r>
        <w:rPr>
          <w:sz w:val="2"/>
        </w:rPr>
        <w:pict>
          <v:group style="width:392.9pt;height:.8pt;mso-position-horizontal-relative:char;mso-position-vertical-relative:line" coordorigin="0,0" coordsize="7858,16">
            <v:line style="position:absolute" from="0,8" to="7858,8" stroked="true" strokeweight=".797pt" strokecolor="#000000">
              <v:stroke dashstyle="solid"/>
            </v:line>
          </v:group>
        </w:pict>
      </w:r>
      <w:r>
        <w:rPr>
          <w:sz w:val="2"/>
        </w:rPr>
      </w:r>
    </w:p>
    <w:p>
      <w:pPr>
        <w:spacing w:after="0" w:line="20" w:lineRule="exact"/>
        <w:rPr>
          <w:sz w:val="2"/>
        </w:rPr>
        <w:sectPr>
          <w:pgSz w:w="11910" w:h="16840"/>
          <w:pgMar w:header="1109" w:footer="0" w:top="1400" w:bottom="280" w:left="600" w:right="460"/>
        </w:sectPr>
      </w:pPr>
    </w:p>
    <w:p>
      <w:pPr>
        <w:spacing w:before="16"/>
        <w:ind w:left="2876" w:right="0" w:firstLine="0"/>
        <w:jc w:val="left"/>
        <w:rPr>
          <w:rFonts w:ascii="Palatino Linotype"/>
          <w:b/>
          <w:sz w:val="18"/>
        </w:rPr>
      </w:pPr>
      <w:r>
        <w:rPr/>
        <w:pict>
          <v:shape style="position:absolute;margin-left:166.393997pt;margin-top:12.320559pt;width:392.9pt;height:192pt;mso-position-horizontal-relative:page;mso-position-vertical-relative:paragraph;z-index:157358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7"/>
                    <w:gridCol w:w="513"/>
                    <w:gridCol w:w="1248"/>
                    <w:gridCol w:w="334"/>
                    <w:gridCol w:w="1274"/>
                    <w:gridCol w:w="326"/>
                    <w:gridCol w:w="769"/>
                    <w:gridCol w:w="1119"/>
                  </w:tblGrid>
                  <w:tr>
                    <w:trPr>
                      <w:trHeight w:val="275" w:hRule="atLeast"/>
                    </w:trPr>
                    <w:tc>
                      <w:tcPr>
                        <w:tcW w:w="2277" w:type="dxa"/>
                      </w:tcPr>
                      <w:p>
                        <w:pPr>
                          <w:pStyle w:val="TableParagraph"/>
                          <w:spacing w:line="232" w:lineRule="exact" w:before="0"/>
                          <w:ind w:left="450"/>
                          <w:jc w:val="left"/>
                          <w:rPr>
                            <w:rFonts w:ascii="Palatino Linotype"/>
                            <w:b/>
                            <w:sz w:val="18"/>
                          </w:rPr>
                        </w:pPr>
                        <w:r>
                          <w:rPr>
                            <w:rFonts w:ascii="Palatino Linotype"/>
                            <w:b/>
                            <w:sz w:val="18"/>
                          </w:rPr>
                          <w:t>hh:min:sec)</w:t>
                        </w:r>
                      </w:p>
                    </w:tc>
                    <w:tc>
                      <w:tcPr>
                        <w:tcW w:w="513" w:type="dxa"/>
                      </w:tcPr>
                      <w:p>
                        <w:pPr>
                          <w:pStyle w:val="TableParagraph"/>
                          <w:spacing w:line="141" w:lineRule="auto" w:before="29"/>
                          <w:ind w:right="126"/>
                          <w:jc w:val="right"/>
                          <w:rPr>
                            <w:rFonts w:ascii="Palatino Linotype" w:hAnsi="Palatino Linotype"/>
                            <w:b/>
                            <w:sz w:val="18"/>
                          </w:rPr>
                        </w:pPr>
                        <w:r>
                          <w:rPr>
                            <w:rFonts w:ascii="Times New Roman" w:hAnsi="Times New Roman"/>
                            <w:i/>
                            <w:w w:val="125"/>
                            <w:sz w:val="14"/>
                          </w:rPr>
                          <w:t>◦</w:t>
                        </w:r>
                        <w:r>
                          <w:rPr>
                            <w:rFonts w:ascii="Palatino Linotype" w:hAnsi="Palatino Linotype"/>
                            <w:b/>
                            <w:w w:val="125"/>
                            <w:position w:val="-6"/>
                            <w:sz w:val="18"/>
                          </w:rPr>
                          <w:t>C</w:t>
                        </w:r>
                      </w:p>
                    </w:tc>
                    <w:tc>
                      <w:tcPr>
                        <w:tcW w:w="1248" w:type="dxa"/>
                      </w:tcPr>
                      <w:p>
                        <w:pPr>
                          <w:pStyle w:val="TableParagraph"/>
                          <w:spacing w:before="0"/>
                          <w:jc w:val="left"/>
                          <w:rPr>
                            <w:rFonts w:ascii="Times New Roman"/>
                            <w:sz w:val="18"/>
                          </w:rPr>
                        </w:pPr>
                      </w:p>
                    </w:tc>
                    <w:tc>
                      <w:tcPr>
                        <w:tcW w:w="3822" w:type="dxa"/>
                        <w:gridSpan w:val="5"/>
                      </w:tcPr>
                      <w:p>
                        <w:pPr>
                          <w:pStyle w:val="TableParagraph"/>
                          <w:tabs>
                            <w:tab w:pos="1424" w:val="left" w:leader="none"/>
                            <w:tab w:pos="3057" w:val="left" w:leader="none"/>
                          </w:tabs>
                          <w:spacing w:line="86" w:lineRule="auto" w:before="0"/>
                          <w:ind w:left="58"/>
                          <w:jc w:val="left"/>
                          <w:rPr>
                            <w:rFonts w:ascii="Palatino Linotype"/>
                            <w:b/>
                            <w:sz w:val="18"/>
                          </w:rPr>
                        </w:pPr>
                        <w:r>
                          <w:rPr>
                            <w:rFonts w:ascii="Palatino Linotype"/>
                            <w:b/>
                            <w:sz w:val="18"/>
                          </w:rPr>
                          <w:t>eekday</w:t>
                        </w:r>
                        <w:r>
                          <w:rPr>
                            <w:rFonts w:ascii="Palatino Linotype"/>
                            <w:b/>
                            <w:spacing w:val="33"/>
                            <w:sz w:val="18"/>
                          </w:rPr>
                          <w:t> </w:t>
                        </w:r>
                        <w:r>
                          <w:rPr>
                            <w:rFonts w:ascii="Palatino Linotype"/>
                            <w:b/>
                            <w:sz w:val="18"/>
                          </w:rPr>
                          <w:t>Week</w:t>
                          <w:tab/>
                          <w:t>Month  </w:t>
                        </w:r>
                        <w:r>
                          <w:rPr>
                            <w:rFonts w:ascii="Palatino Linotype"/>
                            <w:b/>
                            <w:spacing w:val="42"/>
                            <w:sz w:val="18"/>
                          </w:rPr>
                          <w:t> </w:t>
                        </w:r>
                        <w:r>
                          <w:rPr>
                            <w:rFonts w:ascii="Palatino Linotype"/>
                            <w:b/>
                            <w:sz w:val="18"/>
                          </w:rPr>
                          <w:t>Year</w:t>
                          <w:tab/>
                        </w:r>
                        <w:r>
                          <w:rPr>
                            <w:rFonts w:ascii="Palatino Linotype"/>
                            <w:b/>
                            <w:position w:val="-10"/>
                            <w:sz w:val="18"/>
                          </w:rPr>
                          <w:t>kWh</w:t>
                        </w:r>
                      </w:p>
                    </w:tc>
                  </w:tr>
                  <w:tr>
                    <w:trPr>
                      <w:trHeight w:val="305" w:hRule="atLeast"/>
                    </w:trPr>
                    <w:tc>
                      <w:tcPr>
                        <w:tcW w:w="2277" w:type="dxa"/>
                        <w:tcBorders>
                          <w:top w:val="single" w:sz="4" w:space="0" w:color="000000"/>
                          <w:bottom w:val="single" w:sz="4" w:space="0" w:color="000000"/>
                        </w:tcBorders>
                      </w:tcPr>
                      <w:p>
                        <w:pPr>
                          <w:pStyle w:val="TableParagraph"/>
                          <w:ind w:left="168"/>
                          <w:jc w:val="left"/>
                          <w:rPr>
                            <w:sz w:val="18"/>
                          </w:rPr>
                        </w:pPr>
                        <w:r>
                          <w:rPr>
                            <w:w w:val="90"/>
                            <w:sz w:val="18"/>
                          </w:rPr>
                          <w:t>2021-09-01</w:t>
                        </w:r>
                        <w:r>
                          <w:rPr>
                            <w:spacing w:val="15"/>
                            <w:w w:val="90"/>
                            <w:sz w:val="18"/>
                          </w:rPr>
                          <w:t> </w:t>
                        </w:r>
                        <w:r>
                          <w:rPr>
                            <w:w w:val="90"/>
                            <w:sz w:val="18"/>
                          </w:rPr>
                          <w:t>00:00:54</w:t>
                        </w:r>
                      </w:p>
                    </w:tc>
                    <w:tc>
                      <w:tcPr>
                        <w:tcW w:w="513" w:type="dxa"/>
                        <w:tcBorders>
                          <w:top w:val="single" w:sz="4" w:space="0" w:color="000000"/>
                          <w:bottom w:val="single" w:sz="4" w:space="0" w:color="000000"/>
                        </w:tcBorders>
                      </w:tcPr>
                      <w:p>
                        <w:pPr>
                          <w:pStyle w:val="TableParagraph"/>
                          <w:ind w:right="77"/>
                          <w:jc w:val="right"/>
                          <w:rPr>
                            <w:sz w:val="18"/>
                          </w:rPr>
                        </w:pPr>
                        <w:r>
                          <w:rPr>
                            <w:sz w:val="18"/>
                          </w:rPr>
                          <w:t>31.0</w:t>
                        </w:r>
                      </w:p>
                    </w:tc>
                    <w:tc>
                      <w:tcPr>
                        <w:tcW w:w="1248" w:type="dxa"/>
                        <w:tcBorders>
                          <w:top w:val="single" w:sz="4" w:space="0" w:color="000000"/>
                          <w:bottom w:val="single" w:sz="4" w:space="0" w:color="000000"/>
                        </w:tcBorders>
                      </w:tcPr>
                      <w:p>
                        <w:pPr>
                          <w:pStyle w:val="TableParagraph"/>
                          <w:ind w:right="455"/>
                          <w:jc w:val="right"/>
                          <w:rPr>
                            <w:sz w:val="18"/>
                          </w:rPr>
                        </w:pPr>
                        <w:r>
                          <w:rPr>
                            <w:w w:val="89"/>
                            <w:sz w:val="18"/>
                          </w:rPr>
                          <w:t>0</w:t>
                        </w:r>
                      </w:p>
                    </w:tc>
                    <w:tc>
                      <w:tcPr>
                        <w:tcW w:w="334" w:type="dxa"/>
                        <w:tcBorders>
                          <w:top w:val="single" w:sz="4" w:space="0" w:color="000000"/>
                          <w:bottom w:val="single" w:sz="4" w:space="0" w:color="000000"/>
                        </w:tcBorders>
                      </w:tcPr>
                      <w:p>
                        <w:pPr>
                          <w:pStyle w:val="TableParagraph"/>
                          <w:ind w:right="95"/>
                          <w:jc w:val="right"/>
                          <w:rPr>
                            <w:sz w:val="18"/>
                          </w:rPr>
                        </w:pPr>
                        <w:r>
                          <w:rPr>
                            <w:w w:val="89"/>
                            <w:sz w:val="18"/>
                          </w:rPr>
                          <w:t>3</w:t>
                        </w:r>
                      </w:p>
                    </w:tc>
                    <w:tc>
                      <w:tcPr>
                        <w:tcW w:w="1274" w:type="dxa"/>
                        <w:tcBorders>
                          <w:top w:val="single" w:sz="4" w:space="0" w:color="000000"/>
                          <w:bottom w:val="single" w:sz="4" w:space="0" w:color="000000"/>
                        </w:tcBorders>
                      </w:tcPr>
                      <w:p>
                        <w:pPr>
                          <w:pStyle w:val="TableParagraph"/>
                          <w:ind w:left="505" w:right="529"/>
                          <w:rPr>
                            <w:sz w:val="18"/>
                          </w:rPr>
                        </w:pPr>
                        <w:r>
                          <w:rPr>
                            <w:sz w:val="18"/>
                          </w:rPr>
                          <w:t>35</w:t>
                        </w:r>
                      </w:p>
                    </w:tc>
                    <w:tc>
                      <w:tcPr>
                        <w:tcW w:w="326" w:type="dxa"/>
                        <w:tcBorders>
                          <w:top w:val="single" w:sz="4" w:space="0" w:color="000000"/>
                          <w:bottom w:val="single" w:sz="4" w:space="0" w:color="000000"/>
                        </w:tcBorders>
                      </w:tcPr>
                      <w:p>
                        <w:pPr>
                          <w:pStyle w:val="TableParagraph"/>
                          <w:ind w:left="-1"/>
                          <w:jc w:val="left"/>
                          <w:rPr>
                            <w:sz w:val="18"/>
                          </w:rPr>
                        </w:pPr>
                        <w:r>
                          <w:rPr>
                            <w:w w:val="89"/>
                            <w:sz w:val="18"/>
                          </w:rPr>
                          <w:t>9</w:t>
                        </w:r>
                      </w:p>
                    </w:tc>
                    <w:tc>
                      <w:tcPr>
                        <w:tcW w:w="769" w:type="dxa"/>
                        <w:tcBorders>
                          <w:top w:val="single" w:sz="4" w:space="0" w:color="000000"/>
                          <w:bottom w:val="single" w:sz="4" w:space="0" w:color="000000"/>
                        </w:tcBorders>
                      </w:tcPr>
                      <w:p>
                        <w:pPr>
                          <w:pStyle w:val="TableParagraph"/>
                          <w:ind w:right="175"/>
                          <w:jc w:val="right"/>
                          <w:rPr>
                            <w:sz w:val="18"/>
                          </w:rPr>
                        </w:pPr>
                        <w:r>
                          <w:rPr>
                            <w:sz w:val="18"/>
                          </w:rPr>
                          <w:t>2021</w:t>
                        </w:r>
                      </w:p>
                    </w:tc>
                    <w:tc>
                      <w:tcPr>
                        <w:tcW w:w="1119" w:type="dxa"/>
                        <w:tcBorders>
                          <w:top w:val="single" w:sz="4" w:space="0" w:color="000000"/>
                          <w:bottom w:val="single" w:sz="4" w:space="0" w:color="000000"/>
                        </w:tcBorders>
                      </w:tcPr>
                      <w:p>
                        <w:pPr>
                          <w:pStyle w:val="TableParagraph"/>
                          <w:ind w:left="117" w:right="126"/>
                          <w:rPr>
                            <w:sz w:val="18"/>
                          </w:rPr>
                        </w:pPr>
                        <w:r>
                          <w:rPr>
                            <w:sz w:val="18"/>
                          </w:rPr>
                          <w:t>284.10560</w:t>
                        </w:r>
                      </w:p>
                    </w:tc>
                  </w:tr>
                  <w:tr>
                    <w:trPr>
                      <w:trHeight w:val="305" w:hRule="atLeast"/>
                    </w:trPr>
                    <w:tc>
                      <w:tcPr>
                        <w:tcW w:w="2277" w:type="dxa"/>
                        <w:tcBorders>
                          <w:top w:val="single" w:sz="4" w:space="0" w:color="000000"/>
                          <w:bottom w:val="single" w:sz="4" w:space="0" w:color="000000"/>
                        </w:tcBorders>
                      </w:tcPr>
                      <w:p>
                        <w:pPr>
                          <w:pStyle w:val="TableParagraph"/>
                          <w:ind w:left="168"/>
                          <w:jc w:val="left"/>
                          <w:rPr>
                            <w:sz w:val="18"/>
                          </w:rPr>
                        </w:pPr>
                        <w:r>
                          <w:rPr>
                            <w:w w:val="90"/>
                            <w:sz w:val="18"/>
                          </w:rPr>
                          <w:t>2021-09-01</w:t>
                        </w:r>
                        <w:r>
                          <w:rPr>
                            <w:spacing w:val="15"/>
                            <w:w w:val="90"/>
                            <w:sz w:val="18"/>
                          </w:rPr>
                          <w:t> </w:t>
                        </w:r>
                        <w:r>
                          <w:rPr>
                            <w:w w:val="90"/>
                            <w:sz w:val="18"/>
                          </w:rPr>
                          <w:t>00:01:55</w:t>
                        </w:r>
                      </w:p>
                    </w:tc>
                    <w:tc>
                      <w:tcPr>
                        <w:tcW w:w="513" w:type="dxa"/>
                        <w:tcBorders>
                          <w:top w:val="single" w:sz="4" w:space="0" w:color="000000"/>
                          <w:bottom w:val="single" w:sz="4" w:space="0" w:color="000000"/>
                        </w:tcBorders>
                      </w:tcPr>
                      <w:p>
                        <w:pPr>
                          <w:pStyle w:val="TableParagraph"/>
                          <w:ind w:right="77"/>
                          <w:jc w:val="right"/>
                          <w:rPr>
                            <w:sz w:val="18"/>
                          </w:rPr>
                        </w:pPr>
                        <w:r>
                          <w:rPr>
                            <w:sz w:val="18"/>
                          </w:rPr>
                          <w:t>31.0</w:t>
                        </w:r>
                      </w:p>
                    </w:tc>
                    <w:tc>
                      <w:tcPr>
                        <w:tcW w:w="1248" w:type="dxa"/>
                        <w:tcBorders>
                          <w:top w:val="single" w:sz="4" w:space="0" w:color="000000"/>
                          <w:bottom w:val="single" w:sz="4" w:space="0" w:color="000000"/>
                        </w:tcBorders>
                      </w:tcPr>
                      <w:p>
                        <w:pPr>
                          <w:pStyle w:val="TableParagraph"/>
                          <w:ind w:right="455"/>
                          <w:jc w:val="right"/>
                          <w:rPr>
                            <w:sz w:val="18"/>
                          </w:rPr>
                        </w:pPr>
                        <w:r>
                          <w:rPr>
                            <w:w w:val="89"/>
                            <w:sz w:val="18"/>
                          </w:rPr>
                          <w:t>0</w:t>
                        </w:r>
                      </w:p>
                    </w:tc>
                    <w:tc>
                      <w:tcPr>
                        <w:tcW w:w="334" w:type="dxa"/>
                        <w:tcBorders>
                          <w:top w:val="single" w:sz="4" w:space="0" w:color="000000"/>
                          <w:bottom w:val="single" w:sz="4" w:space="0" w:color="000000"/>
                        </w:tcBorders>
                      </w:tcPr>
                      <w:p>
                        <w:pPr>
                          <w:pStyle w:val="TableParagraph"/>
                          <w:ind w:right="95"/>
                          <w:jc w:val="right"/>
                          <w:rPr>
                            <w:sz w:val="18"/>
                          </w:rPr>
                        </w:pPr>
                        <w:r>
                          <w:rPr>
                            <w:w w:val="89"/>
                            <w:sz w:val="18"/>
                          </w:rPr>
                          <w:t>3</w:t>
                        </w:r>
                      </w:p>
                    </w:tc>
                    <w:tc>
                      <w:tcPr>
                        <w:tcW w:w="1274" w:type="dxa"/>
                        <w:tcBorders>
                          <w:top w:val="single" w:sz="4" w:space="0" w:color="000000"/>
                          <w:bottom w:val="single" w:sz="4" w:space="0" w:color="000000"/>
                        </w:tcBorders>
                      </w:tcPr>
                      <w:p>
                        <w:pPr>
                          <w:pStyle w:val="TableParagraph"/>
                          <w:ind w:left="505" w:right="529"/>
                          <w:rPr>
                            <w:sz w:val="18"/>
                          </w:rPr>
                        </w:pPr>
                        <w:r>
                          <w:rPr>
                            <w:sz w:val="18"/>
                          </w:rPr>
                          <w:t>35</w:t>
                        </w:r>
                      </w:p>
                    </w:tc>
                    <w:tc>
                      <w:tcPr>
                        <w:tcW w:w="326" w:type="dxa"/>
                        <w:tcBorders>
                          <w:top w:val="single" w:sz="4" w:space="0" w:color="000000"/>
                          <w:bottom w:val="single" w:sz="4" w:space="0" w:color="000000"/>
                        </w:tcBorders>
                      </w:tcPr>
                      <w:p>
                        <w:pPr>
                          <w:pStyle w:val="TableParagraph"/>
                          <w:ind w:left="-1"/>
                          <w:jc w:val="left"/>
                          <w:rPr>
                            <w:sz w:val="18"/>
                          </w:rPr>
                        </w:pPr>
                        <w:r>
                          <w:rPr>
                            <w:w w:val="89"/>
                            <w:sz w:val="18"/>
                          </w:rPr>
                          <w:t>9</w:t>
                        </w:r>
                      </w:p>
                    </w:tc>
                    <w:tc>
                      <w:tcPr>
                        <w:tcW w:w="769" w:type="dxa"/>
                        <w:tcBorders>
                          <w:top w:val="single" w:sz="4" w:space="0" w:color="000000"/>
                          <w:bottom w:val="single" w:sz="4" w:space="0" w:color="000000"/>
                        </w:tcBorders>
                      </w:tcPr>
                      <w:p>
                        <w:pPr>
                          <w:pStyle w:val="TableParagraph"/>
                          <w:ind w:right="175"/>
                          <w:jc w:val="right"/>
                          <w:rPr>
                            <w:sz w:val="18"/>
                          </w:rPr>
                        </w:pPr>
                        <w:r>
                          <w:rPr>
                            <w:sz w:val="18"/>
                          </w:rPr>
                          <w:t>2021</w:t>
                        </w:r>
                      </w:p>
                    </w:tc>
                    <w:tc>
                      <w:tcPr>
                        <w:tcW w:w="1119" w:type="dxa"/>
                        <w:tcBorders>
                          <w:top w:val="single" w:sz="4" w:space="0" w:color="000000"/>
                          <w:bottom w:val="single" w:sz="4" w:space="0" w:color="000000"/>
                        </w:tcBorders>
                      </w:tcPr>
                      <w:p>
                        <w:pPr>
                          <w:pStyle w:val="TableParagraph"/>
                          <w:ind w:left="117" w:right="126"/>
                          <w:rPr>
                            <w:sz w:val="18"/>
                          </w:rPr>
                        </w:pPr>
                        <w:r>
                          <w:rPr>
                            <w:sz w:val="18"/>
                          </w:rPr>
                          <w:t>279.18033</w:t>
                        </w:r>
                      </w:p>
                    </w:tc>
                  </w:tr>
                  <w:tr>
                    <w:trPr>
                      <w:trHeight w:val="305" w:hRule="atLeast"/>
                    </w:trPr>
                    <w:tc>
                      <w:tcPr>
                        <w:tcW w:w="2277" w:type="dxa"/>
                        <w:tcBorders>
                          <w:top w:val="single" w:sz="4" w:space="0" w:color="000000"/>
                          <w:bottom w:val="single" w:sz="4" w:space="0" w:color="000000"/>
                        </w:tcBorders>
                      </w:tcPr>
                      <w:p>
                        <w:pPr>
                          <w:pStyle w:val="TableParagraph"/>
                          <w:ind w:left="168"/>
                          <w:jc w:val="left"/>
                          <w:rPr>
                            <w:sz w:val="18"/>
                          </w:rPr>
                        </w:pPr>
                        <w:r>
                          <w:rPr>
                            <w:w w:val="90"/>
                            <w:sz w:val="18"/>
                          </w:rPr>
                          <w:t>2021-09-01</w:t>
                        </w:r>
                        <w:r>
                          <w:rPr>
                            <w:spacing w:val="15"/>
                            <w:w w:val="90"/>
                            <w:sz w:val="18"/>
                          </w:rPr>
                          <w:t> </w:t>
                        </w:r>
                        <w:r>
                          <w:rPr>
                            <w:w w:val="90"/>
                            <w:sz w:val="18"/>
                          </w:rPr>
                          <w:t>00:02:55</w:t>
                        </w:r>
                      </w:p>
                    </w:tc>
                    <w:tc>
                      <w:tcPr>
                        <w:tcW w:w="513" w:type="dxa"/>
                        <w:tcBorders>
                          <w:top w:val="single" w:sz="4" w:space="0" w:color="000000"/>
                          <w:bottom w:val="single" w:sz="4" w:space="0" w:color="000000"/>
                        </w:tcBorders>
                      </w:tcPr>
                      <w:p>
                        <w:pPr>
                          <w:pStyle w:val="TableParagraph"/>
                          <w:ind w:right="77"/>
                          <w:jc w:val="right"/>
                          <w:rPr>
                            <w:sz w:val="18"/>
                          </w:rPr>
                        </w:pPr>
                        <w:r>
                          <w:rPr>
                            <w:sz w:val="18"/>
                          </w:rPr>
                          <w:t>31.0</w:t>
                        </w:r>
                      </w:p>
                    </w:tc>
                    <w:tc>
                      <w:tcPr>
                        <w:tcW w:w="1248" w:type="dxa"/>
                        <w:tcBorders>
                          <w:top w:val="single" w:sz="4" w:space="0" w:color="000000"/>
                          <w:bottom w:val="single" w:sz="4" w:space="0" w:color="000000"/>
                        </w:tcBorders>
                      </w:tcPr>
                      <w:p>
                        <w:pPr>
                          <w:pStyle w:val="TableParagraph"/>
                          <w:ind w:right="455"/>
                          <w:jc w:val="right"/>
                          <w:rPr>
                            <w:sz w:val="18"/>
                          </w:rPr>
                        </w:pPr>
                        <w:r>
                          <w:rPr>
                            <w:w w:val="89"/>
                            <w:sz w:val="18"/>
                          </w:rPr>
                          <w:t>0</w:t>
                        </w:r>
                      </w:p>
                    </w:tc>
                    <w:tc>
                      <w:tcPr>
                        <w:tcW w:w="334" w:type="dxa"/>
                        <w:tcBorders>
                          <w:top w:val="single" w:sz="4" w:space="0" w:color="000000"/>
                          <w:bottom w:val="single" w:sz="4" w:space="0" w:color="000000"/>
                        </w:tcBorders>
                      </w:tcPr>
                      <w:p>
                        <w:pPr>
                          <w:pStyle w:val="TableParagraph"/>
                          <w:ind w:right="95"/>
                          <w:jc w:val="right"/>
                          <w:rPr>
                            <w:sz w:val="18"/>
                          </w:rPr>
                        </w:pPr>
                        <w:r>
                          <w:rPr>
                            <w:w w:val="89"/>
                            <w:sz w:val="18"/>
                          </w:rPr>
                          <w:t>3</w:t>
                        </w:r>
                      </w:p>
                    </w:tc>
                    <w:tc>
                      <w:tcPr>
                        <w:tcW w:w="1274" w:type="dxa"/>
                        <w:tcBorders>
                          <w:top w:val="single" w:sz="4" w:space="0" w:color="000000"/>
                          <w:bottom w:val="single" w:sz="4" w:space="0" w:color="000000"/>
                        </w:tcBorders>
                      </w:tcPr>
                      <w:p>
                        <w:pPr>
                          <w:pStyle w:val="TableParagraph"/>
                          <w:ind w:left="505" w:right="529"/>
                          <w:rPr>
                            <w:sz w:val="18"/>
                          </w:rPr>
                        </w:pPr>
                        <w:r>
                          <w:rPr>
                            <w:sz w:val="18"/>
                          </w:rPr>
                          <w:t>35</w:t>
                        </w:r>
                      </w:p>
                    </w:tc>
                    <w:tc>
                      <w:tcPr>
                        <w:tcW w:w="326" w:type="dxa"/>
                        <w:tcBorders>
                          <w:top w:val="single" w:sz="4" w:space="0" w:color="000000"/>
                          <w:bottom w:val="single" w:sz="4" w:space="0" w:color="000000"/>
                        </w:tcBorders>
                      </w:tcPr>
                      <w:p>
                        <w:pPr>
                          <w:pStyle w:val="TableParagraph"/>
                          <w:ind w:left="-1"/>
                          <w:jc w:val="left"/>
                          <w:rPr>
                            <w:sz w:val="18"/>
                          </w:rPr>
                        </w:pPr>
                        <w:r>
                          <w:rPr>
                            <w:w w:val="89"/>
                            <w:sz w:val="18"/>
                          </w:rPr>
                          <w:t>9</w:t>
                        </w:r>
                      </w:p>
                    </w:tc>
                    <w:tc>
                      <w:tcPr>
                        <w:tcW w:w="769" w:type="dxa"/>
                        <w:tcBorders>
                          <w:top w:val="single" w:sz="4" w:space="0" w:color="000000"/>
                          <w:bottom w:val="single" w:sz="4" w:space="0" w:color="000000"/>
                        </w:tcBorders>
                      </w:tcPr>
                      <w:p>
                        <w:pPr>
                          <w:pStyle w:val="TableParagraph"/>
                          <w:ind w:right="175"/>
                          <w:jc w:val="right"/>
                          <w:rPr>
                            <w:sz w:val="18"/>
                          </w:rPr>
                        </w:pPr>
                        <w:r>
                          <w:rPr>
                            <w:sz w:val="18"/>
                          </w:rPr>
                          <w:t>2021</w:t>
                        </w:r>
                      </w:p>
                    </w:tc>
                    <w:tc>
                      <w:tcPr>
                        <w:tcW w:w="1119" w:type="dxa"/>
                        <w:tcBorders>
                          <w:top w:val="single" w:sz="4" w:space="0" w:color="000000"/>
                          <w:bottom w:val="single" w:sz="4" w:space="0" w:color="000000"/>
                        </w:tcBorders>
                      </w:tcPr>
                      <w:p>
                        <w:pPr>
                          <w:pStyle w:val="TableParagraph"/>
                          <w:ind w:left="117" w:right="126"/>
                          <w:rPr>
                            <w:sz w:val="18"/>
                          </w:rPr>
                        </w:pPr>
                        <w:r>
                          <w:rPr>
                            <w:sz w:val="18"/>
                          </w:rPr>
                          <w:t>278.64350</w:t>
                        </w:r>
                      </w:p>
                    </w:tc>
                  </w:tr>
                  <w:tr>
                    <w:trPr>
                      <w:trHeight w:val="305" w:hRule="atLeast"/>
                    </w:trPr>
                    <w:tc>
                      <w:tcPr>
                        <w:tcW w:w="2277" w:type="dxa"/>
                        <w:tcBorders>
                          <w:top w:val="single" w:sz="4" w:space="0" w:color="000000"/>
                          <w:bottom w:val="single" w:sz="4" w:space="0" w:color="000000"/>
                        </w:tcBorders>
                      </w:tcPr>
                      <w:p>
                        <w:pPr>
                          <w:pStyle w:val="TableParagraph"/>
                          <w:ind w:left="168"/>
                          <w:jc w:val="left"/>
                          <w:rPr>
                            <w:sz w:val="18"/>
                          </w:rPr>
                        </w:pPr>
                        <w:r>
                          <w:rPr>
                            <w:w w:val="90"/>
                            <w:sz w:val="18"/>
                          </w:rPr>
                          <w:t>2021-09-01</w:t>
                        </w:r>
                        <w:r>
                          <w:rPr>
                            <w:spacing w:val="15"/>
                            <w:w w:val="90"/>
                            <w:sz w:val="18"/>
                          </w:rPr>
                          <w:t> </w:t>
                        </w:r>
                        <w:r>
                          <w:rPr>
                            <w:w w:val="90"/>
                            <w:sz w:val="18"/>
                          </w:rPr>
                          <w:t>00:03:56</w:t>
                        </w:r>
                      </w:p>
                    </w:tc>
                    <w:tc>
                      <w:tcPr>
                        <w:tcW w:w="513" w:type="dxa"/>
                        <w:tcBorders>
                          <w:top w:val="single" w:sz="4" w:space="0" w:color="000000"/>
                          <w:bottom w:val="single" w:sz="4" w:space="0" w:color="000000"/>
                        </w:tcBorders>
                      </w:tcPr>
                      <w:p>
                        <w:pPr>
                          <w:pStyle w:val="TableParagraph"/>
                          <w:ind w:right="77"/>
                          <w:jc w:val="right"/>
                          <w:rPr>
                            <w:sz w:val="18"/>
                          </w:rPr>
                        </w:pPr>
                        <w:r>
                          <w:rPr>
                            <w:sz w:val="18"/>
                          </w:rPr>
                          <w:t>31.0</w:t>
                        </w:r>
                      </w:p>
                    </w:tc>
                    <w:tc>
                      <w:tcPr>
                        <w:tcW w:w="1248" w:type="dxa"/>
                        <w:tcBorders>
                          <w:top w:val="single" w:sz="4" w:space="0" w:color="000000"/>
                          <w:bottom w:val="single" w:sz="4" w:space="0" w:color="000000"/>
                        </w:tcBorders>
                      </w:tcPr>
                      <w:p>
                        <w:pPr>
                          <w:pStyle w:val="TableParagraph"/>
                          <w:ind w:right="455"/>
                          <w:jc w:val="right"/>
                          <w:rPr>
                            <w:sz w:val="18"/>
                          </w:rPr>
                        </w:pPr>
                        <w:r>
                          <w:rPr>
                            <w:w w:val="89"/>
                            <w:sz w:val="18"/>
                          </w:rPr>
                          <w:t>0</w:t>
                        </w:r>
                      </w:p>
                    </w:tc>
                    <w:tc>
                      <w:tcPr>
                        <w:tcW w:w="334" w:type="dxa"/>
                        <w:tcBorders>
                          <w:top w:val="single" w:sz="4" w:space="0" w:color="000000"/>
                          <w:bottom w:val="single" w:sz="4" w:space="0" w:color="000000"/>
                        </w:tcBorders>
                      </w:tcPr>
                      <w:p>
                        <w:pPr>
                          <w:pStyle w:val="TableParagraph"/>
                          <w:ind w:right="95"/>
                          <w:jc w:val="right"/>
                          <w:rPr>
                            <w:sz w:val="18"/>
                          </w:rPr>
                        </w:pPr>
                        <w:r>
                          <w:rPr>
                            <w:w w:val="89"/>
                            <w:sz w:val="18"/>
                          </w:rPr>
                          <w:t>3</w:t>
                        </w:r>
                      </w:p>
                    </w:tc>
                    <w:tc>
                      <w:tcPr>
                        <w:tcW w:w="1274" w:type="dxa"/>
                        <w:tcBorders>
                          <w:top w:val="single" w:sz="4" w:space="0" w:color="000000"/>
                          <w:bottom w:val="single" w:sz="4" w:space="0" w:color="000000"/>
                        </w:tcBorders>
                      </w:tcPr>
                      <w:p>
                        <w:pPr>
                          <w:pStyle w:val="TableParagraph"/>
                          <w:ind w:left="505" w:right="529"/>
                          <w:rPr>
                            <w:sz w:val="18"/>
                          </w:rPr>
                        </w:pPr>
                        <w:r>
                          <w:rPr>
                            <w:sz w:val="18"/>
                          </w:rPr>
                          <w:t>35</w:t>
                        </w:r>
                      </w:p>
                    </w:tc>
                    <w:tc>
                      <w:tcPr>
                        <w:tcW w:w="326" w:type="dxa"/>
                        <w:tcBorders>
                          <w:top w:val="single" w:sz="4" w:space="0" w:color="000000"/>
                          <w:bottom w:val="single" w:sz="4" w:space="0" w:color="000000"/>
                        </w:tcBorders>
                      </w:tcPr>
                      <w:p>
                        <w:pPr>
                          <w:pStyle w:val="TableParagraph"/>
                          <w:ind w:left="-1"/>
                          <w:jc w:val="left"/>
                          <w:rPr>
                            <w:sz w:val="18"/>
                          </w:rPr>
                        </w:pPr>
                        <w:r>
                          <w:rPr>
                            <w:w w:val="89"/>
                            <w:sz w:val="18"/>
                          </w:rPr>
                          <w:t>9</w:t>
                        </w:r>
                      </w:p>
                    </w:tc>
                    <w:tc>
                      <w:tcPr>
                        <w:tcW w:w="769" w:type="dxa"/>
                        <w:tcBorders>
                          <w:top w:val="single" w:sz="4" w:space="0" w:color="000000"/>
                          <w:bottom w:val="single" w:sz="4" w:space="0" w:color="000000"/>
                        </w:tcBorders>
                      </w:tcPr>
                      <w:p>
                        <w:pPr>
                          <w:pStyle w:val="TableParagraph"/>
                          <w:ind w:right="175"/>
                          <w:jc w:val="right"/>
                          <w:rPr>
                            <w:sz w:val="18"/>
                          </w:rPr>
                        </w:pPr>
                        <w:r>
                          <w:rPr>
                            <w:sz w:val="18"/>
                          </w:rPr>
                          <w:t>2021</w:t>
                        </w:r>
                      </w:p>
                    </w:tc>
                    <w:tc>
                      <w:tcPr>
                        <w:tcW w:w="1119" w:type="dxa"/>
                        <w:tcBorders>
                          <w:top w:val="single" w:sz="4" w:space="0" w:color="000000"/>
                          <w:bottom w:val="single" w:sz="4" w:space="0" w:color="000000"/>
                        </w:tcBorders>
                      </w:tcPr>
                      <w:p>
                        <w:pPr>
                          <w:pStyle w:val="TableParagraph"/>
                          <w:ind w:left="117" w:right="126"/>
                          <w:rPr>
                            <w:sz w:val="18"/>
                          </w:rPr>
                        </w:pPr>
                        <w:r>
                          <w:rPr>
                            <w:sz w:val="18"/>
                          </w:rPr>
                          <w:t>280.11516</w:t>
                        </w:r>
                      </w:p>
                    </w:tc>
                  </w:tr>
                  <w:tr>
                    <w:trPr>
                      <w:trHeight w:val="305" w:hRule="atLeast"/>
                    </w:trPr>
                    <w:tc>
                      <w:tcPr>
                        <w:tcW w:w="2277" w:type="dxa"/>
                        <w:tcBorders>
                          <w:top w:val="single" w:sz="4" w:space="0" w:color="000000"/>
                          <w:bottom w:val="single" w:sz="8" w:space="0" w:color="000000"/>
                        </w:tcBorders>
                      </w:tcPr>
                      <w:p>
                        <w:pPr>
                          <w:pStyle w:val="TableParagraph"/>
                          <w:ind w:left="168"/>
                          <w:jc w:val="left"/>
                          <w:rPr>
                            <w:sz w:val="18"/>
                          </w:rPr>
                        </w:pPr>
                        <w:r>
                          <w:rPr>
                            <w:w w:val="90"/>
                            <w:sz w:val="18"/>
                          </w:rPr>
                          <w:t>2021-09-01</w:t>
                        </w:r>
                        <w:r>
                          <w:rPr>
                            <w:spacing w:val="15"/>
                            <w:w w:val="90"/>
                            <w:sz w:val="18"/>
                          </w:rPr>
                          <w:t> </w:t>
                        </w:r>
                        <w:r>
                          <w:rPr>
                            <w:w w:val="90"/>
                            <w:sz w:val="18"/>
                          </w:rPr>
                          <w:t>00:04:56</w:t>
                        </w:r>
                      </w:p>
                    </w:tc>
                    <w:tc>
                      <w:tcPr>
                        <w:tcW w:w="513" w:type="dxa"/>
                        <w:tcBorders>
                          <w:top w:val="single" w:sz="4" w:space="0" w:color="000000"/>
                          <w:bottom w:val="single" w:sz="8" w:space="0" w:color="000000"/>
                        </w:tcBorders>
                      </w:tcPr>
                      <w:p>
                        <w:pPr>
                          <w:pStyle w:val="TableParagraph"/>
                          <w:ind w:right="77"/>
                          <w:jc w:val="right"/>
                          <w:rPr>
                            <w:sz w:val="18"/>
                          </w:rPr>
                        </w:pPr>
                        <w:r>
                          <w:rPr>
                            <w:sz w:val="18"/>
                          </w:rPr>
                          <w:t>31.0</w:t>
                        </w:r>
                      </w:p>
                    </w:tc>
                    <w:tc>
                      <w:tcPr>
                        <w:tcW w:w="1248" w:type="dxa"/>
                        <w:tcBorders>
                          <w:top w:val="single" w:sz="4" w:space="0" w:color="000000"/>
                          <w:bottom w:val="single" w:sz="8" w:space="0" w:color="000000"/>
                        </w:tcBorders>
                      </w:tcPr>
                      <w:p>
                        <w:pPr>
                          <w:pStyle w:val="TableParagraph"/>
                          <w:ind w:right="455"/>
                          <w:jc w:val="right"/>
                          <w:rPr>
                            <w:sz w:val="18"/>
                          </w:rPr>
                        </w:pPr>
                        <w:r>
                          <w:rPr>
                            <w:w w:val="89"/>
                            <w:sz w:val="18"/>
                          </w:rPr>
                          <w:t>0</w:t>
                        </w:r>
                      </w:p>
                    </w:tc>
                    <w:tc>
                      <w:tcPr>
                        <w:tcW w:w="334" w:type="dxa"/>
                        <w:tcBorders>
                          <w:top w:val="single" w:sz="4" w:space="0" w:color="000000"/>
                          <w:bottom w:val="single" w:sz="8" w:space="0" w:color="000000"/>
                        </w:tcBorders>
                      </w:tcPr>
                      <w:p>
                        <w:pPr>
                          <w:pStyle w:val="TableParagraph"/>
                          <w:ind w:right="95"/>
                          <w:jc w:val="right"/>
                          <w:rPr>
                            <w:sz w:val="18"/>
                          </w:rPr>
                        </w:pPr>
                        <w:r>
                          <w:rPr>
                            <w:w w:val="89"/>
                            <w:sz w:val="18"/>
                          </w:rPr>
                          <w:t>3</w:t>
                        </w:r>
                      </w:p>
                    </w:tc>
                    <w:tc>
                      <w:tcPr>
                        <w:tcW w:w="1274" w:type="dxa"/>
                        <w:tcBorders>
                          <w:top w:val="single" w:sz="4" w:space="0" w:color="000000"/>
                          <w:bottom w:val="single" w:sz="8" w:space="0" w:color="000000"/>
                        </w:tcBorders>
                      </w:tcPr>
                      <w:p>
                        <w:pPr>
                          <w:pStyle w:val="TableParagraph"/>
                          <w:ind w:left="505" w:right="529"/>
                          <w:rPr>
                            <w:sz w:val="18"/>
                          </w:rPr>
                        </w:pPr>
                        <w:r>
                          <w:rPr>
                            <w:sz w:val="18"/>
                          </w:rPr>
                          <w:t>35</w:t>
                        </w:r>
                      </w:p>
                    </w:tc>
                    <w:tc>
                      <w:tcPr>
                        <w:tcW w:w="326" w:type="dxa"/>
                        <w:tcBorders>
                          <w:top w:val="single" w:sz="4" w:space="0" w:color="000000"/>
                          <w:bottom w:val="single" w:sz="8" w:space="0" w:color="000000"/>
                        </w:tcBorders>
                      </w:tcPr>
                      <w:p>
                        <w:pPr>
                          <w:pStyle w:val="TableParagraph"/>
                          <w:ind w:left="-1"/>
                          <w:jc w:val="left"/>
                          <w:rPr>
                            <w:sz w:val="18"/>
                          </w:rPr>
                        </w:pPr>
                        <w:r>
                          <w:rPr>
                            <w:w w:val="89"/>
                            <w:sz w:val="18"/>
                          </w:rPr>
                          <w:t>9</w:t>
                        </w:r>
                      </w:p>
                    </w:tc>
                    <w:tc>
                      <w:tcPr>
                        <w:tcW w:w="769" w:type="dxa"/>
                        <w:tcBorders>
                          <w:top w:val="single" w:sz="4" w:space="0" w:color="000000"/>
                          <w:bottom w:val="single" w:sz="8" w:space="0" w:color="000000"/>
                        </w:tcBorders>
                      </w:tcPr>
                      <w:p>
                        <w:pPr>
                          <w:pStyle w:val="TableParagraph"/>
                          <w:ind w:right="175"/>
                          <w:jc w:val="right"/>
                          <w:rPr>
                            <w:sz w:val="18"/>
                          </w:rPr>
                        </w:pPr>
                        <w:r>
                          <w:rPr>
                            <w:sz w:val="18"/>
                          </w:rPr>
                          <w:t>2021</w:t>
                        </w:r>
                      </w:p>
                    </w:tc>
                    <w:tc>
                      <w:tcPr>
                        <w:tcW w:w="1119" w:type="dxa"/>
                        <w:tcBorders>
                          <w:top w:val="single" w:sz="4" w:space="0" w:color="000000"/>
                          <w:bottom w:val="single" w:sz="8" w:space="0" w:color="000000"/>
                        </w:tcBorders>
                      </w:tcPr>
                      <w:p>
                        <w:pPr>
                          <w:pStyle w:val="TableParagraph"/>
                          <w:ind w:left="117" w:right="126"/>
                          <w:rPr>
                            <w:sz w:val="18"/>
                          </w:rPr>
                        </w:pPr>
                        <w:r>
                          <w:rPr>
                            <w:sz w:val="18"/>
                          </w:rPr>
                          <w:t>280.37660</w:t>
                        </w:r>
                      </w:p>
                    </w:tc>
                  </w:tr>
                  <w:tr>
                    <w:trPr>
                      <w:trHeight w:val="670" w:hRule="atLeast"/>
                    </w:trPr>
                    <w:tc>
                      <w:tcPr>
                        <w:tcW w:w="7860" w:type="dxa"/>
                        <w:gridSpan w:val="8"/>
                      </w:tcPr>
                      <w:p>
                        <w:pPr>
                          <w:pStyle w:val="TableParagraph"/>
                          <w:spacing w:before="6"/>
                          <w:jc w:val="left"/>
                          <w:rPr>
                            <w:sz w:val="24"/>
                          </w:rPr>
                        </w:pPr>
                      </w:p>
                      <w:p>
                        <w:pPr>
                          <w:pStyle w:val="TableParagraph"/>
                          <w:spacing w:before="0"/>
                          <w:ind w:left="-6"/>
                          <w:jc w:val="left"/>
                          <w:rPr>
                            <w:sz w:val="18"/>
                          </w:rPr>
                        </w:pPr>
                        <w:r>
                          <w:rPr>
                            <w:rFonts w:ascii="Palatino Linotype"/>
                            <w:b/>
                            <w:sz w:val="18"/>
                          </w:rPr>
                          <w:t>Table</w:t>
                        </w:r>
                        <w:r>
                          <w:rPr>
                            <w:rFonts w:ascii="Palatino Linotype"/>
                            <w:b/>
                            <w:spacing w:val="4"/>
                            <w:sz w:val="18"/>
                          </w:rPr>
                          <w:t> </w:t>
                        </w:r>
                        <w:r>
                          <w:rPr>
                            <w:rFonts w:ascii="Palatino Linotype"/>
                            <w:b/>
                            <w:sz w:val="18"/>
                          </w:rPr>
                          <w:t>2.</w:t>
                        </w:r>
                        <w:r>
                          <w:rPr>
                            <w:rFonts w:ascii="Palatino Linotype"/>
                            <w:b/>
                            <w:spacing w:val="17"/>
                            <w:sz w:val="18"/>
                          </w:rPr>
                          <w:t> </w:t>
                        </w:r>
                        <w:r>
                          <w:rPr>
                            <w:sz w:val="18"/>
                          </w:rPr>
                          <w:t>Descriptive</w:t>
                        </w:r>
                        <w:r>
                          <w:rPr>
                            <w:spacing w:val="11"/>
                            <w:sz w:val="18"/>
                          </w:rPr>
                          <w:t> </w:t>
                        </w:r>
                        <w:r>
                          <w:rPr>
                            <w:sz w:val="18"/>
                          </w:rPr>
                          <w:t>measures</w:t>
                        </w:r>
                        <w:r>
                          <w:rPr>
                            <w:spacing w:val="11"/>
                            <w:sz w:val="18"/>
                          </w:rPr>
                          <w:t> </w:t>
                        </w:r>
                        <w:r>
                          <w:rPr>
                            <w:sz w:val="18"/>
                          </w:rPr>
                          <w:t>for</w:t>
                        </w:r>
                        <w:r>
                          <w:rPr>
                            <w:spacing w:val="11"/>
                            <w:sz w:val="18"/>
                          </w:rPr>
                          <w:t> </w:t>
                        </w:r>
                        <w:r>
                          <w:rPr>
                            <w:sz w:val="18"/>
                          </w:rPr>
                          <w:t>electrical</w:t>
                        </w:r>
                        <w:r>
                          <w:rPr>
                            <w:spacing w:val="11"/>
                            <w:sz w:val="18"/>
                          </w:rPr>
                          <w:t> </w:t>
                        </w:r>
                        <w:r>
                          <w:rPr>
                            <w:sz w:val="18"/>
                          </w:rPr>
                          <w:t>load</w:t>
                        </w:r>
                        <w:r>
                          <w:rPr>
                            <w:spacing w:val="10"/>
                            <w:sz w:val="18"/>
                          </w:rPr>
                          <w:t> </w:t>
                        </w:r>
                        <w:r>
                          <w:rPr>
                            <w:sz w:val="18"/>
                          </w:rPr>
                          <w:t>dataset.</w:t>
                        </w:r>
                      </w:p>
                    </w:tc>
                  </w:tr>
                  <w:tr>
                    <w:trPr>
                      <w:trHeight w:val="305" w:hRule="atLeast"/>
                    </w:trPr>
                    <w:tc>
                      <w:tcPr>
                        <w:tcW w:w="2277" w:type="dxa"/>
                        <w:tcBorders>
                          <w:top w:val="single" w:sz="8" w:space="0" w:color="000000"/>
                          <w:bottom w:val="single" w:sz="4" w:space="0" w:color="000000"/>
                        </w:tcBorders>
                      </w:tcPr>
                      <w:p>
                        <w:pPr>
                          <w:pStyle w:val="TableParagraph"/>
                          <w:spacing w:before="18"/>
                          <w:ind w:left="383"/>
                          <w:jc w:val="left"/>
                          <w:rPr>
                            <w:rFonts w:ascii="Palatino Linotype"/>
                            <w:b/>
                            <w:sz w:val="18"/>
                          </w:rPr>
                        </w:pPr>
                        <w:r>
                          <w:rPr>
                            <w:rFonts w:ascii="Palatino Linotype"/>
                            <w:b/>
                            <w:sz w:val="18"/>
                          </w:rPr>
                          <w:t>Electrical</w:t>
                        </w:r>
                        <w:r>
                          <w:rPr>
                            <w:rFonts w:ascii="Palatino Linotype"/>
                            <w:b/>
                            <w:spacing w:val="-3"/>
                            <w:sz w:val="18"/>
                          </w:rPr>
                          <w:t> </w:t>
                        </w:r>
                        <w:r>
                          <w:rPr>
                            <w:rFonts w:ascii="Palatino Linotype"/>
                            <w:b/>
                            <w:sz w:val="18"/>
                          </w:rPr>
                          <w:t>Load</w:t>
                        </w:r>
                        <w:r>
                          <w:rPr>
                            <w:rFonts w:ascii="Palatino Linotype"/>
                            <w:b/>
                            <w:spacing w:val="-2"/>
                            <w:sz w:val="18"/>
                          </w:rPr>
                          <w:t> </w:t>
                        </w:r>
                        <w:r>
                          <w:rPr>
                            <w:rFonts w:ascii="Palatino Linotype"/>
                            <w:b/>
                            <w:sz w:val="18"/>
                          </w:rPr>
                          <w:t>(kWh)</w:t>
                        </w:r>
                      </w:p>
                    </w:tc>
                    <w:tc>
                      <w:tcPr>
                        <w:tcW w:w="1761" w:type="dxa"/>
                        <w:gridSpan w:val="2"/>
                        <w:tcBorders>
                          <w:top w:val="single" w:sz="8" w:space="0" w:color="000000"/>
                          <w:bottom w:val="single" w:sz="4" w:space="0" w:color="000000"/>
                        </w:tcBorders>
                      </w:tcPr>
                      <w:p>
                        <w:pPr>
                          <w:pStyle w:val="TableParagraph"/>
                          <w:spacing w:before="18"/>
                          <w:ind w:left="591"/>
                          <w:jc w:val="left"/>
                          <w:rPr>
                            <w:rFonts w:ascii="Palatino Linotype"/>
                            <w:b/>
                            <w:sz w:val="18"/>
                          </w:rPr>
                        </w:pPr>
                        <w:r>
                          <w:rPr>
                            <w:rFonts w:ascii="Palatino Linotype"/>
                            <w:b/>
                            <w:sz w:val="18"/>
                          </w:rPr>
                          <w:t>Daily</w:t>
                        </w:r>
                        <w:r>
                          <w:rPr>
                            <w:rFonts w:ascii="Palatino Linotype"/>
                            <w:b/>
                            <w:spacing w:val="-3"/>
                            <w:sz w:val="18"/>
                          </w:rPr>
                          <w:t> </w:t>
                        </w:r>
                        <w:r>
                          <w:rPr>
                            <w:rFonts w:ascii="Palatino Linotype"/>
                            <w:b/>
                            <w:sz w:val="18"/>
                          </w:rPr>
                          <w:t>(kWh)</w:t>
                        </w:r>
                      </w:p>
                    </w:tc>
                    <w:tc>
                      <w:tcPr>
                        <w:tcW w:w="1608" w:type="dxa"/>
                        <w:gridSpan w:val="2"/>
                        <w:tcBorders>
                          <w:top w:val="single" w:sz="8" w:space="0" w:color="000000"/>
                          <w:bottom w:val="single" w:sz="4" w:space="0" w:color="000000"/>
                        </w:tcBorders>
                      </w:tcPr>
                      <w:p>
                        <w:pPr>
                          <w:pStyle w:val="TableParagraph"/>
                          <w:spacing w:before="18"/>
                          <w:ind w:left="428"/>
                          <w:jc w:val="left"/>
                          <w:rPr>
                            <w:rFonts w:ascii="Palatino Linotype"/>
                            <w:b/>
                            <w:sz w:val="18"/>
                          </w:rPr>
                        </w:pPr>
                        <w:r>
                          <w:rPr>
                            <w:rFonts w:ascii="Palatino Linotype"/>
                            <w:b/>
                            <w:spacing w:val="-2"/>
                            <w:sz w:val="18"/>
                          </w:rPr>
                          <w:t>Weekly</w:t>
                        </w:r>
                        <w:r>
                          <w:rPr>
                            <w:rFonts w:ascii="Palatino Linotype"/>
                            <w:b/>
                            <w:spacing w:val="-10"/>
                            <w:sz w:val="18"/>
                          </w:rPr>
                          <w:t> </w:t>
                        </w:r>
                        <w:r>
                          <w:rPr>
                            <w:rFonts w:ascii="Palatino Linotype"/>
                            <w:b/>
                            <w:spacing w:val="-2"/>
                            <w:sz w:val="18"/>
                          </w:rPr>
                          <w:t>(kWh)</w:t>
                        </w:r>
                      </w:p>
                    </w:tc>
                    <w:tc>
                      <w:tcPr>
                        <w:tcW w:w="2214" w:type="dxa"/>
                        <w:gridSpan w:val="3"/>
                        <w:tcBorders>
                          <w:top w:val="single" w:sz="8" w:space="0" w:color="000000"/>
                          <w:bottom w:val="single" w:sz="4" w:space="0" w:color="000000"/>
                        </w:tcBorders>
                      </w:tcPr>
                      <w:p>
                        <w:pPr>
                          <w:pStyle w:val="TableParagraph"/>
                          <w:spacing w:before="18"/>
                          <w:ind w:left="589"/>
                          <w:jc w:val="left"/>
                          <w:rPr>
                            <w:rFonts w:ascii="Palatino Linotype"/>
                            <w:b/>
                            <w:sz w:val="18"/>
                          </w:rPr>
                        </w:pPr>
                        <w:r>
                          <w:rPr>
                            <w:rFonts w:ascii="Palatino Linotype"/>
                            <w:b/>
                            <w:sz w:val="18"/>
                          </w:rPr>
                          <w:t>Monthly</w:t>
                        </w:r>
                        <w:r>
                          <w:rPr>
                            <w:rFonts w:ascii="Palatino Linotype"/>
                            <w:b/>
                            <w:spacing w:val="-3"/>
                            <w:sz w:val="18"/>
                          </w:rPr>
                          <w:t> </w:t>
                        </w:r>
                        <w:r>
                          <w:rPr>
                            <w:rFonts w:ascii="Palatino Linotype"/>
                            <w:b/>
                            <w:sz w:val="18"/>
                          </w:rPr>
                          <w:t>(kWh)</w:t>
                        </w:r>
                      </w:p>
                    </w:tc>
                  </w:tr>
                  <w:tr>
                    <w:trPr>
                      <w:trHeight w:val="305" w:hRule="atLeast"/>
                    </w:trPr>
                    <w:tc>
                      <w:tcPr>
                        <w:tcW w:w="2277" w:type="dxa"/>
                        <w:tcBorders>
                          <w:top w:val="single" w:sz="4" w:space="0" w:color="000000"/>
                          <w:bottom w:val="single" w:sz="4" w:space="0" w:color="000000"/>
                        </w:tcBorders>
                      </w:tcPr>
                      <w:p>
                        <w:pPr>
                          <w:pStyle w:val="TableParagraph"/>
                          <w:ind w:left="495"/>
                          <w:jc w:val="left"/>
                          <w:rPr>
                            <w:sz w:val="18"/>
                          </w:rPr>
                        </w:pPr>
                        <w:r>
                          <w:rPr>
                            <w:w w:val="105"/>
                            <w:sz w:val="18"/>
                          </w:rPr>
                          <w:t>Standard</w:t>
                        </w:r>
                        <w:r>
                          <w:rPr>
                            <w:spacing w:val="-3"/>
                            <w:w w:val="105"/>
                            <w:sz w:val="18"/>
                          </w:rPr>
                          <w:t> </w:t>
                        </w:r>
                        <w:r>
                          <w:rPr>
                            <w:w w:val="105"/>
                            <w:sz w:val="18"/>
                          </w:rPr>
                          <w:t>Deviation</w:t>
                        </w:r>
                      </w:p>
                    </w:tc>
                    <w:tc>
                      <w:tcPr>
                        <w:tcW w:w="1761" w:type="dxa"/>
                        <w:gridSpan w:val="2"/>
                        <w:tcBorders>
                          <w:top w:val="single" w:sz="4" w:space="0" w:color="000000"/>
                          <w:bottom w:val="single" w:sz="4" w:space="0" w:color="000000"/>
                        </w:tcBorders>
                      </w:tcPr>
                      <w:p>
                        <w:pPr>
                          <w:pStyle w:val="TableParagraph"/>
                          <w:ind w:left="899"/>
                          <w:jc w:val="left"/>
                          <w:rPr>
                            <w:sz w:val="18"/>
                          </w:rPr>
                        </w:pPr>
                        <w:r>
                          <w:rPr>
                            <w:sz w:val="18"/>
                          </w:rPr>
                          <w:t>35.59</w:t>
                        </w:r>
                      </w:p>
                    </w:tc>
                    <w:tc>
                      <w:tcPr>
                        <w:tcW w:w="1608" w:type="dxa"/>
                        <w:gridSpan w:val="2"/>
                        <w:tcBorders>
                          <w:top w:val="single" w:sz="4" w:space="0" w:color="000000"/>
                          <w:bottom w:val="single" w:sz="4" w:space="0" w:color="000000"/>
                        </w:tcBorders>
                      </w:tcPr>
                      <w:p>
                        <w:pPr>
                          <w:pStyle w:val="TableParagraph"/>
                          <w:ind w:left="815"/>
                          <w:jc w:val="left"/>
                          <w:rPr>
                            <w:sz w:val="18"/>
                          </w:rPr>
                        </w:pPr>
                        <w:r>
                          <w:rPr>
                            <w:sz w:val="18"/>
                          </w:rPr>
                          <w:t>30.15</w:t>
                        </w:r>
                      </w:p>
                    </w:tc>
                    <w:tc>
                      <w:tcPr>
                        <w:tcW w:w="2214" w:type="dxa"/>
                        <w:gridSpan w:val="3"/>
                        <w:tcBorders>
                          <w:top w:val="single" w:sz="4" w:space="0" w:color="000000"/>
                          <w:bottom w:val="single" w:sz="4" w:space="0" w:color="000000"/>
                        </w:tcBorders>
                      </w:tcPr>
                      <w:p>
                        <w:pPr>
                          <w:pStyle w:val="TableParagraph"/>
                          <w:ind w:left="941" w:right="697"/>
                          <w:rPr>
                            <w:sz w:val="18"/>
                          </w:rPr>
                        </w:pPr>
                        <w:r>
                          <w:rPr>
                            <w:sz w:val="18"/>
                          </w:rPr>
                          <w:t>25.13</w:t>
                        </w:r>
                      </w:p>
                    </w:tc>
                  </w:tr>
                  <w:tr>
                    <w:trPr>
                      <w:trHeight w:val="305" w:hRule="atLeast"/>
                    </w:trPr>
                    <w:tc>
                      <w:tcPr>
                        <w:tcW w:w="2277" w:type="dxa"/>
                        <w:tcBorders>
                          <w:top w:val="single" w:sz="4" w:space="0" w:color="000000"/>
                          <w:bottom w:val="single" w:sz="4" w:space="0" w:color="000000"/>
                        </w:tcBorders>
                      </w:tcPr>
                      <w:p>
                        <w:pPr>
                          <w:pStyle w:val="TableParagraph"/>
                          <w:ind w:left="1027" w:right="764"/>
                          <w:rPr>
                            <w:sz w:val="18"/>
                          </w:rPr>
                        </w:pPr>
                        <w:r>
                          <w:rPr>
                            <w:w w:val="105"/>
                            <w:sz w:val="18"/>
                          </w:rPr>
                          <w:t>Mean</w:t>
                        </w:r>
                      </w:p>
                    </w:tc>
                    <w:tc>
                      <w:tcPr>
                        <w:tcW w:w="1761" w:type="dxa"/>
                        <w:gridSpan w:val="2"/>
                        <w:tcBorders>
                          <w:top w:val="single" w:sz="4" w:space="0" w:color="000000"/>
                          <w:bottom w:val="single" w:sz="4" w:space="0" w:color="000000"/>
                        </w:tcBorders>
                      </w:tcPr>
                      <w:p>
                        <w:pPr>
                          <w:pStyle w:val="TableParagraph"/>
                          <w:ind w:left="810"/>
                          <w:jc w:val="left"/>
                          <w:rPr>
                            <w:sz w:val="18"/>
                          </w:rPr>
                        </w:pPr>
                        <w:r>
                          <w:rPr>
                            <w:sz w:val="18"/>
                          </w:rPr>
                          <w:t>199.013</w:t>
                        </w:r>
                      </w:p>
                    </w:tc>
                    <w:tc>
                      <w:tcPr>
                        <w:tcW w:w="1608" w:type="dxa"/>
                        <w:gridSpan w:val="2"/>
                        <w:tcBorders>
                          <w:top w:val="single" w:sz="4" w:space="0" w:color="000000"/>
                          <w:bottom w:val="single" w:sz="4" w:space="0" w:color="000000"/>
                        </w:tcBorders>
                      </w:tcPr>
                      <w:p>
                        <w:pPr>
                          <w:pStyle w:val="TableParagraph"/>
                          <w:ind w:left="770"/>
                          <w:jc w:val="left"/>
                          <w:rPr>
                            <w:sz w:val="18"/>
                          </w:rPr>
                        </w:pPr>
                        <w:r>
                          <w:rPr>
                            <w:sz w:val="18"/>
                          </w:rPr>
                          <w:t>200.51</w:t>
                        </w:r>
                      </w:p>
                    </w:tc>
                    <w:tc>
                      <w:tcPr>
                        <w:tcW w:w="2214" w:type="dxa"/>
                        <w:gridSpan w:val="3"/>
                        <w:tcBorders>
                          <w:top w:val="single" w:sz="4" w:space="0" w:color="000000"/>
                          <w:bottom w:val="single" w:sz="4" w:space="0" w:color="000000"/>
                        </w:tcBorders>
                      </w:tcPr>
                      <w:p>
                        <w:pPr>
                          <w:pStyle w:val="TableParagraph"/>
                          <w:ind w:left="941" w:right="697"/>
                          <w:rPr>
                            <w:sz w:val="18"/>
                          </w:rPr>
                        </w:pPr>
                        <w:r>
                          <w:rPr>
                            <w:sz w:val="18"/>
                          </w:rPr>
                          <w:t>202.18</w:t>
                        </w:r>
                      </w:p>
                    </w:tc>
                  </w:tr>
                  <w:tr>
                    <w:trPr>
                      <w:trHeight w:val="305" w:hRule="atLeast"/>
                    </w:trPr>
                    <w:tc>
                      <w:tcPr>
                        <w:tcW w:w="2277" w:type="dxa"/>
                        <w:tcBorders>
                          <w:top w:val="single" w:sz="4" w:space="0" w:color="000000"/>
                          <w:bottom w:val="single" w:sz="8" w:space="0" w:color="000000"/>
                        </w:tcBorders>
                      </w:tcPr>
                      <w:p>
                        <w:pPr>
                          <w:pStyle w:val="TableParagraph"/>
                          <w:ind w:left="964"/>
                          <w:jc w:val="left"/>
                          <w:rPr>
                            <w:sz w:val="18"/>
                          </w:rPr>
                        </w:pPr>
                        <w:r>
                          <w:rPr>
                            <w:w w:val="105"/>
                            <w:sz w:val="18"/>
                          </w:rPr>
                          <w:t>Median</w:t>
                        </w:r>
                      </w:p>
                    </w:tc>
                    <w:tc>
                      <w:tcPr>
                        <w:tcW w:w="1761" w:type="dxa"/>
                        <w:gridSpan w:val="2"/>
                        <w:tcBorders>
                          <w:top w:val="single" w:sz="4" w:space="0" w:color="000000"/>
                          <w:bottom w:val="single" w:sz="8" w:space="0" w:color="000000"/>
                        </w:tcBorders>
                      </w:tcPr>
                      <w:p>
                        <w:pPr>
                          <w:pStyle w:val="TableParagraph"/>
                          <w:ind w:left="855"/>
                          <w:jc w:val="left"/>
                          <w:rPr>
                            <w:sz w:val="18"/>
                          </w:rPr>
                        </w:pPr>
                        <w:r>
                          <w:rPr>
                            <w:sz w:val="18"/>
                          </w:rPr>
                          <w:t>200.36</w:t>
                        </w:r>
                      </w:p>
                    </w:tc>
                    <w:tc>
                      <w:tcPr>
                        <w:tcW w:w="1608" w:type="dxa"/>
                        <w:gridSpan w:val="2"/>
                        <w:tcBorders>
                          <w:top w:val="single" w:sz="4" w:space="0" w:color="000000"/>
                          <w:bottom w:val="single" w:sz="8" w:space="0" w:color="000000"/>
                        </w:tcBorders>
                      </w:tcPr>
                      <w:p>
                        <w:pPr>
                          <w:pStyle w:val="TableParagraph"/>
                          <w:ind w:left="770"/>
                          <w:jc w:val="left"/>
                          <w:rPr>
                            <w:sz w:val="18"/>
                          </w:rPr>
                        </w:pPr>
                        <w:r>
                          <w:rPr>
                            <w:sz w:val="18"/>
                          </w:rPr>
                          <w:t>198.31</w:t>
                        </w:r>
                      </w:p>
                    </w:tc>
                    <w:tc>
                      <w:tcPr>
                        <w:tcW w:w="2214" w:type="dxa"/>
                        <w:gridSpan w:val="3"/>
                        <w:tcBorders>
                          <w:top w:val="single" w:sz="4" w:space="0" w:color="000000"/>
                          <w:bottom w:val="single" w:sz="8" w:space="0" w:color="000000"/>
                        </w:tcBorders>
                      </w:tcPr>
                      <w:p>
                        <w:pPr>
                          <w:pStyle w:val="TableParagraph"/>
                          <w:ind w:left="941" w:right="697"/>
                          <w:rPr>
                            <w:sz w:val="18"/>
                          </w:rPr>
                        </w:pPr>
                        <w:r>
                          <w:rPr>
                            <w:sz w:val="18"/>
                          </w:rPr>
                          <w:t>202.25</w:t>
                        </w:r>
                      </w:p>
                    </w:tc>
                  </w:tr>
                </w:tbl>
                <w:p>
                  <w:pPr>
                    <w:pStyle w:val="BodyText"/>
                  </w:pPr>
                </w:p>
              </w:txbxContent>
            </v:textbox>
            <w10:wrap type="none"/>
          </v:shape>
        </w:pict>
      </w:r>
      <w:r>
        <w:rPr>
          <w:rFonts w:ascii="Palatino Linotype"/>
          <w:b/>
          <w:spacing w:val="-1"/>
          <w:sz w:val="18"/>
        </w:rPr>
        <w:t>Date</w:t>
      </w:r>
      <w:r>
        <w:rPr>
          <w:rFonts w:ascii="Palatino Linotype"/>
          <w:b/>
          <w:spacing w:val="-8"/>
          <w:sz w:val="18"/>
        </w:rPr>
        <w:t> </w:t>
      </w:r>
      <w:r>
        <w:rPr>
          <w:rFonts w:ascii="Palatino Linotype"/>
          <w:b/>
          <w:spacing w:val="-1"/>
          <w:sz w:val="18"/>
        </w:rPr>
        <w:t>(yyyy-mm-dd</w:t>
      </w:r>
    </w:p>
    <w:p>
      <w:pPr>
        <w:spacing w:before="16"/>
        <w:ind w:left="228" w:right="0" w:firstLine="0"/>
        <w:jc w:val="left"/>
        <w:rPr>
          <w:rFonts w:ascii="Palatino Linotype" w:hAnsi="Palatino Linotype"/>
          <w:b/>
          <w:sz w:val="18"/>
        </w:rPr>
      </w:pPr>
      <w:r>
        <w:rPr/>
        <w:br w:type="column"/>
      </w:r>
      <w:r>
        <w:rPr>
          <w:rFonts w:ascii="Palatino Linotype" w:hAnsi="Palatino Linotype"/>
          <w:b/>
          <w:w w:val="95"/>
          <w:sz w:val="18"/>
        </w:rPr>
        <w:t>Temperature—</w:t>
      </w:r>
    </w:p>
    <w:p>
      <w:pPr>
        <w:spacing w:before="125"/>
        <w:ind w:left="158" w:right="0" w:firstLine="0"/>
        <w:jc w:val="left"/>
        <w:rPr>
          <w:rFonts w:ascii="Palatino Linotype"/>
          <w:b/>
          <w:sz w:val="18"/>
        </w:rPr>
      </w:pPr>
      <w:r>
        <w:rPr/>
        <w:br w:type="column"/>
      </w:r>
      <w:r>
        <w:rPr>
          <w:rFonts w:ascii="Palatino Linotype"/>
          <w:b/>
          <w:sz w:val="18"/>
        </w:rPr>
        <w:t>Hour</w:t>
      </w:r>
      <w:r>
        <w:rPr>
          <w:rFonts w:ascii="Palatino Linotype"/>
          <w:b/>
          <w:spacing w:val="55"/>
          <w:sz w:val="18"/>
        </w:rPr>
        <w:t> </w:t>
      </w:r>
      <w:r>
        <w:rPr>
          <w:rFonts w:ascii="Palatino Linotype"/>
          <w:b/>
          <w:sz w:val="18"/>
        </w:rPr>
        <w:t>W</w:t>
      </w:r>
    </w:p>
    <w:p>
      <w:pPr>
        <w:spacing w:before="16"/>
        <w:ind w:left="0" w:right="424" w:firstLine="0"/>
        <w:jc w:val="right"/>
        <w:rPr>
          <w:rFonts w:ascii="Palatino Linotype" w:hAnsi="Palatino Linotype"/>
          <w:b/>
          <w:sz w:val="18"/>
        </w:rPr>
      </w:pPr>
      <w:r>
        <w:rPr/>
        <w:br w:type="column"/>
      </w:r>
      <w:r>
        <w:rPr>
          <w:rFonts w:ascii="Palatino Linotype" w:hAnsi="Palatino Linotype"/>
          <w:b/>
          <w:sz w:val="18"/>
        </w:rPr>
        <w:t>Energy—</w:t>
      </w:r>
    </w:p>
    <w:p>
      <w:pPr>
        <w:spacing w:after="0"/>
        <w:jc w:val="right"/>
        <w:rPr>
          <w:rFonts w:ascii="Palatino Linotype" w:hAnsi="Palatino Linotype"/>
          <w:sz w:val="18"/>
        </w:rPr>
        <w:sectPr>
          <w:type w:val="continuous"/>
          <w:pgSz w:w="11910" w:h="16840"/>
          <w:pgMar w:top="980" w:bottom="0" w:left="600" w:right="460"/>
          <w:cols w:num="4" w:equalWidth="0">
            <w:col w:w="4426" w:space="40"/>
            <w:col w:w="1444" w:space="39"/>
            <w:col w:w="889" w:space="40"/>
            <w:col w:w="3972"/>
          </w:cols>
        </w:sect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spacing w:before="13"/>
        <w:rPr>
          <w:rFonts w:ascii="Palatino Linotype"/>
          <w:b/>
          <w:sz w:val="29"/>
        </w:rPr>
      </w:pPr>
    </w:p>
    <w:p>
      <w:pPr>
        <w:pStyle w:val="BodyText"/>
        <w:spacing w:line="256" w:lineRule="auto" w:before="98"/>
        <w:ind w:left="2719" w:right="233" w:firstLine="433"/>
        <w:jc w:val="both"/>
      </w:pPr>
      <w:bookmarkStart w:name="_bookmark4" w:id="25"/>
      <w:bookmarkEnd w:id="25"/>
      <w:r>
        <w:rPr/>
      </w:r>
      <w:r>
        <w:rPr>
          <w:w w:val="105"/>
        </w:rPr>
        <w:t>Table </w:t>
      </w:r>
      <w:hyperlink w:history="true" w:anchor="_bookmark4">
        <w:r>
          <w:rPr>
            <w:color w:val="0774B7"/>
            <w:w w:val="105"/>
          </w:rPr>
          <w:t>2 </w:t>
        </w:r>
      </w:hyperlink>
      <w:r>
        <w:rPr>
          <w:w w:val="105"/>
        </w:rPr>
        <w:t>shows the description standards for electrical load data on a daily, weekly,</w:t>
      </w:r>
      <w:r>
        <w:rPr>
          <w:spacing w:val="1"/>
          <w:w w:val="105"/>
        </w:rPr>
        <w:t> </w:t>
      </w:r>
      <w:r>
        <w:rPr>
          <w:w w:val="105"/>
        </w:rPr>
        <w:t>and monthly basis. Mean, median, and standard deviation was found. The mean for daily</w:t>
      </w:r>
      <w:r>
        <w:rPr>
          <w:spacing w:val="-44"/>
          <w:w w:val="105"/>
        </w:rPr>
        <w:t> </w:t>
      </w:r>
      <w:r>
        <w:rPr/>
        <w:t>electrical loads is 199,013 kWh, the weekly average is 200.51 kWh, and the monthly average</w:t>
      </w:r>
      <w:r>
        <w:rPr>
          <w:spacing w:val="-42"/>
        </w:rPr>
        <w:t> </w:t>
      </w:r>
      <w:r>
        <w:rPr>
          <w:w w:val="105"/>
        </w:rPr>
        <w:t>is approximately 202.18 kWh. The mean is close to the same loads. As for the standard</w:t>
      </w:r>
      <w:r>
        <w:rPr>
          <w:spacing w:val="1"/>
          <w:w w:val="105"/>
        </w:rPr>
        <w:t> </w:t>
      </w:r>
      <w:r>
        <w:rPr/>
        <w:t>deviation, it is clear that the distribution of loads daily is 35.59 kWh away from the average,</w:t>
      </w:r>
      <w:r>
        <w:rPr>
          <w:spacing w:val="1"/>
        </w:rPr>
        <w:t> </w:t>
      </w:r>
      <w:r>
        <w:rPr>
          <w:w w:val="105"/>
        </w:rPr>
        <w:t>which is the most dispersed from the arithmetic mean, and the lowest is the standard</w:t>
      </w:r>
      <w:r>
        <w:rPr>
          <w:spacing w:val="1"/>
          <w:w w:val="105"/>
        </w:rPr>
        <w:t> </w:t>
      </w:r>
      <w:r>
        <w:rPr>
          <w:w w:val="105"/>
        </w:rPr>
        <w:t>deviation of monthly loads of 25.13 kWh. As for the median, the average daily electrical</w:t>
      </w:r>
      <w:r>
        <w:rPr>
          <w:spacing w:val="1"/>
          <w:w w:val="105"/>
        </w:rPr>
        <w:t> </w:t>
      </w:r>
      <w:r>
        <w:rPr/>
        <w:t>load is 200.36 kWh, the weekly is 198.31 kWh, and the monthly is 202.25 kWh. Therefore, it</w:t>
      </w:r>
      <w:r>
        <w:rPr>
          <w:spacing w:val="1"/>
        </w:rPr>
        <w:t> </w:t>
      </w:r>
      <w:r>
        <w:rPr/>
        <w:t>is clear from the previous explanation that the dispersion of the daily electrical loads from</w:t>
      </w:r>
      <w:r>
        <w:rPr>
          <w:spacing w:val="1"/>
        </w:rPr>
        <w:t> </w:t>
      </w:r>
      <w:r>
        <w:rPr>
          <w:w w:val="105"/>
        </w:rPr>
        <w:t>the</w:t>
      </w:r>
      <w:r>
        <w:rPr>
          <w:spacing w:val="2"/>
          <w:w w:val="105"/>
        </w:rPr>
        <w:t> </w:t>
      </w:r>
      <w:r>
        <w:rPr>
          <w:w w:val="105"/>
        </w:rPr>
        <w:t>arithmetic</w:t>
      </w:r>
      <w:r>
        <w:rPr>
          <w:spacing w:val="2"/>
          <w:w w:val="105"/>
        </w:rPr>
        <w:t> </w:t>
      </w:r>
      <w:r>
        <w:rPr>
          <w:w w:val="105"/>
        </w:rPr>
        <w:t>mean</w:t>
      </w:r>
      <w:r>
        <w:rPr>
          <w:spacing w:val="2"/>
          <w:w w:val="105"/>
        </w:rPr>
        <w:t> </w:t>
      </w:r>
      <w:r>
        <w:rPr>
          <w:w w:val="105"/>
        </w:rPr>
        <w:t>is</w:t>
      </w:r>
      <w:r>
        <w:rPr>
          <w:spacing w:val="2"/>
          <w:w w:val="105"/>
        </w:rPr>
        <w:t> </w:t>
      </w:r>
      <w:r>
        <w:rPr>
          <w:w w:val="105"/>
        </w:rPr>
        <w:t>the</w:t>
      </w:r>
      <w:r>
        <w:rPr>
          <w:spacing w:val="2"/>
          <w:w w:val="105"/>
        </w:rPr>
        <w:t> </w:t>
      </w:r>
      <w:r>
        <w:rPr>
          <w:w w:val="105"/>
        </w:rPr>
        <w:t>highest.</w:t>
      </w:r>
    </w:p>
    <w:p>
      <w:pPr>
        <w:pStyle w:val="ListParagraph"/>
        <w:numPr>
          <w:ilvl w:val="1"/>
          <w:numId w:val="1"/>
        </w:numPr>
        <w:tabs>
          <w:tab w:pos="3089" w:val="left" w:leader="none"/>
        </w:tabs>
        <w:spacing w:line="240" w:lineRule="auto" w:before="179" w:after="0"/>
        <w:ind w:left="3088" w:right="0" w:hanging="362"/>
        <w:jc w:val="left"/>
        <w:rPr>
          <w:rFonts w:ascii="Palatino Linotype"/>
          <w:i/>
          <w:sz w:val="20"/>
        </w:rPr>
      </w:pPr>
      <w:bookmarkStart w:name="Exploratory Data Analysis (EDA) " w:id="26"/>
      <w:bookmarkEnd w:id="26"/>
      <w:r>
        <w:rPr/>
      </w:r>
      <w:bookmarkStart w:name="Exploratory Data Analysis (EDA) " w:id="27"/>
      <w:bookmarkEnd w:id="27"/>
      <w:r>
        <w:rPr>
          <w:rFonts w:ascii="Palatino Linotype"/>
          <w:i/>
          <w:sz w:val="20"/>
        </w:rPr>
        <w:t>Exploratory</w:t>
      </w:r>
      <w:r>
        <w:rPr>
          <w:rFonts w:ascii="Palatino Linotype"/>
          <w:i/>
          <w:spacing w:val="-5"/>
          <w:sz w:val="20"/>
        </w:rPr>
        <w:t> </w:t>
      </w:r>
      <w:r>
        <w:rPr>
          <w:rFonts w:ascii="Palatino Linotype"/>
          <w:i/>
          <w:sz w:val="20"/>
        </w:rPr>
        <w:t>Data</w:t>
      </w:r>
      <w:r>
        <w:rPr>
          <w:rFonts w:ascii="Palatino Linotype"/>
          <w:i/>
          <w:spacing w:val="-4"/>
          <w:sz w:val="20"/>
        </w:rPr>
        <w:t> </w:t>
      </w:r>
      <w:r>
        <w:rPr>
          <w:rFonts w:ascii="Palatino Linotype"/>
          <w:i/>
          <w:sz w:val="20"/>
        </w:rPr>
        <w:t>Analysis</w:t>
      </w:r>
      <w:r>
        <w:rPr>
          <w:rFonts w:ascii="Palatino Linotype"/>
          <w:i/>
          <w:spacing w:val="-4"/>
          <w:sz w:val="20"/>
        </w:rPr>
        <w:t> </w:t>
      </w:r>
      <w:r>
        <w:rPr>
          <w:rFonts w:ascii="Palatino Linotype"/>
          <w:i/>
          <w:sz w:val="20"/>
        </w:rPr>
        <w:t>(EDA)</w:t>
      </w:r>
    </w:p>
    <w:p>
      <w:pPr>
        <w:pStyle w:val="BodyText"/>
        <w:spacing w:line="256" w:lineRule="auto" w:before="61"/>
        <w:ind w:left="2721" w:right="223" w:firstLine="431"/>
        <w:jc w:val="both"/>
      </w:pPr>
      <w:r>
        <w:rPr/>
        <w:t>In this section, all exploratory data for electrical load data were extracted and analyzed.</w:t>
      </w:r>
      <w:r>
        <w:rPr>
          <w:spacing w:val="-42"/>
        </w:rPr>
        <w:t> </w:t>
      </w:r>
      <w:r>
        <w:rPr/>
        <w:t>Exploratory data analysis is an examination of the many features, correlations, and hidden</w:t>
      </w:r>
      <w:r>
        <w:rPr>
          <w:spacing w:val="1"/>
        </w:rPr>
        <w:t> </w:t>
      </w:r>
      <w:r>
        <w:rPr>
          <w:w w:val="105"/>
        </w:rPr>
        <w:t>patterns found in electrical load data.</w:t>
      </w:r>
      <w:r>
        <w:rPr>
          <w:spacing w:val="1"/>
          <w:w w:val="105"/>
        </w:rPr>
        <w:t> </w:t>
      </w:r>
      <w:r>
        <w:rPr>
          <w:w w:val="105"/>
        </w:rPr>
        <w:t>Several methods have been used to analyze and</w:t>
      </w:r>
      <w:r>
        <w:rPr>
          <w:spacing w:val="1"/>
          <w:w w:val="105"/>
        </w:rPr>
        <w:t> </w:t>
      </w:r>
      <w:r>
        <w:rPr/>
        <w:t>explore the data such as autocorrelation, box plot, and line plot. The ability to visualize and</w:t>
      </w:r>
      <w:r>
        <w:rPr>
          <w:spacing w:val="1"/>
        </w:rPr>
        <w:t> </w:t>
      </w:r>
      <w:r>
        <w:rPr>
          <w:w w:val="105"/>
        </w:rPr>
        <w:t>investigate the interrelationship of different variables and to unearth previously unseen</w:t>
      </w:r>
      <w:r>
        <w:rPr>
          <w:spacing w:val="-44"/>
          <w:w w:val="105"/>
        </w:rPr>
        <w:t> </w:t>
      </w:r>
      <w:r>
        <w:rPr>
          <w:w w:val="105"/>
        </w:rPr>
        <w:t>patterns is a key feature of EDA that is crucial to the creation of time series forecasting</w:t>
      </w:r>
      <w:r>
        <w:rPr>
          <w:spacing w:val="1"/>
          <w:w w:val="105"/>
        </w:rPr>
        <w:t> </w:t>
      </w:r>
      <w:r>
        <w:rPr>
          <w:w w:val="105"/>
        </w:rPr>
        <w:t>models</w:t>
      </w:r>
      <w:r>
        <w:rPr>
          <w:spacing w:val="2"/>
          <w:w w:val="105"/>
        </w:rPr>
        <w:t> </w:t>
      </w:r>
      <w:r>
        <w:rPr>
          <w:w w:val="105"/>
        </w:rPr>
        <w:t>[</w:t>
      </w:r>
      <w:hyperlink w:history="true" w:anchor="_bookmark75">
        <w:r>
          <w:rPr>
            <w:color w:val="0774B7"/>
            <w:w w:val="105"/>
          </w:rPr>
          <w:t>49</w:t>
        </w:r>
      </w:hyperlink>
      <w:r>
        <w:rPr>
          <w:w w:val="105"/>
        </w:rPr>
        <w:t>].</w:t>
      </w:r>
    </w:p>
    <w:p>
      <w:pPr>
        <w:pStyle w:val="ListParagraph"/>
        <w:numPr>
          <w:ilvl w:val="2"/>
          <w:numId w:val="1"/>
        </w:numPr>
        <w:tabs>
          <w:tab w:pos="3238" w:val="left" w:leader="none"/>
        </w:tabs>
        <w:spacing w:line="240" w:lineRule="auto" w:before="198" w:after="0"/>
        <w:ind w:left="3237" w:right="0" w:hanging="511"/>
        <w:jc w:val="left"/>
        <w:rPr>
          <w:sz w:val="20"/>
        </w:rPr>
      </w:pPr>
      <w:bookmarkStart w:name="Correlation " w:id="28"/>
      <w:bookmarkEnd w:id="28"/>
      <w:r>
        <w:rPr/>
      </w:r>
      <w:bookmarkStart w:name="Correlation " w:id="29"/>
      <w:bookmarkEnd w:id="29"/>
      <w:r>
        <w:rPr>
          <w:w w:val="105"/>
          <w:sz w:val="20"/>
        </w:rPr>
        <w:t>Cor</w:t>
      </w:r>
      <w:r>
        <w:rPr>
          <w:w w:val="105"/>
          <w:sz w:val="20"/>
        </w:rPr>
        <w:t>relation</w:t>
      </w:r>
    </w:p>
    <w:p>
      <w:pPr>
        <w:pStyle w:val="BodyText"/>
        <w:spacing w:line="256" w:lineRule="auto" w:before="77"/>
        <w:ind w:left="2727" w:right="223" w:firstLine="425"/>
        <w:jc w:val="both"/>
      </w:pPr>
      <w:r>
        <w:rPr/>
        <w:t>The linear link between two or more variables is measured using a statistical technique</w:t>
      </w:r>
      <w:r>
        <w:rPr>
          <w:spacing w:val="-42"/>
        </w:rPr>
        <w:t> </w:t>
      </w:r>
      <w:r>
        <w:rPr/>
        <w:t>called</w:t>
      </w:r>
      <w:r>
        <w:rPr>
          <w:spacing w:val="22"/>
        </w:rPr>
        <w:t> </w:t>
      </w:r>
      <w:r>
        <w:rPr/>
        <w:t>correlation.</w:t>
      </w:r>
      <w:r>
        <w:rPr>
          <w:spacing w:val="39"/>
        </w:rPr>
        <w:t> </w:t>
      </w:r>
      <w:r>
        <w:rPr/>
        <w:t>One</w:t>
      </w:r>
      <w:r>
        <w:rPr>
          <w:spacing w:val="23"/>
        </w:rPr>
        <w:t> </w:t>
      </w:r>
      <w:r>
        <w:rPr/>
        <w:t>variable</w:t>
      </w:r>
      <w:r>
        <w:rPr>
          <w:spacing w:val="23"/>
        </w:rPr>
        <w:t> </w:t>
      </w:r>
      <w:r>
        <w:rPr/>
        <w:t>may</w:t>
      </w:r>
      <w:r>
        <w:rPr>
          <w:spacing w:val="22"/>
        </w:rPr>
        <w:t> </w:t>
      </w:r>
      <w:r>
        <w:rPr/>
        <w:t>be</w:t>
      </w:r>
      <w:r>
        <w:rPr>
          <w:spacing w:val="23"/>
        </w:rPr>
        <w:t> </w:t>
      </w:r>
      <w:r>
        <w:rPr/>
        <w:t>predicted</w:t>
      </w:r>
      <w:r>
        <w:rPr>
          <w:spacing w:val="23"/>
        </w:rPr>
        <w:t> </w:t>
      </w:r>
      <w:r>
        <w:rPr/>
        <w:t>from</w:t>
      </w:r>
      <w:r>
        <w:rPr>
          <w:spacing w:val="22"/>
        </w:rPr>
        <w:t> </w:t>
      </w:r>
      <w:r>
        <w:rPr/>
        <w:t>another</w:t>
      </w:r>
      <w:r>
        <w:rPr>
          <w:spacing w:val="23"/>
        </w:rPr>
        <w:t> </w:t>
      </w:r>
      <w:r>
        <w:rPr/>
        <w:t>via</w:t>
      </w:r>
      <w:r>
        <w:rPr>
          <w:spacing w:val="23"/>
        </w:rPr>
        <w:t> </w:t>
      </w:r>
      <w:r>
        <w:rPr/>
        <w:t>the</w:t>
      </w:r>
      <w:r>
        <w:rPr>
          <w:spacing w:val="22"/>
        </w:rPr>
        <w:t> </w:t>
      </w:r>
      <w:r>
        <w:rPr/>
        <w:t>use</w:t>
      </w:r>
      <w:r>
        <w:rPr>
          <w:spacing w:val="23"/>
        </w:rPr>
        <w:t> </w:t>
      </w:r>
      <w:r>
        <w:rPr/>
        <w:t>of</w:t>
      </w:r>
      <w:r>
        <w:rPr>
          <w:spacing w:val="23"/>
        </w:rPr>
        <w:t> </w:t>
      </w:r>
      <w:r>
        <w:rPr/>
        <w:t>correlation.</w:t>
      </w:r>
    </w:p>
    <w:p>
      <w:pPr>
        <w:spacing w:after="0" w:line="256" w:lineRule="auto"/>
        <w:jc w:val="both"/>
        <w:sectPr>
          <w:type w:val="continuous"/>
          <w:pgSz w:w="11910" w:h="16840"/>
          <w:pgMar w:top="980" w:bottom="0" w:left="600" w:right="460"/>
        </w:sectPr>
      </w:pPr>
    </w:p>
    <w:p>
      <w:pPr>
        <w:pStyle w:val="BodyText"/>
      </w:pPr>
    </w:p>
    <w:p>
      <w:pPr>
        <w:pStyle w:val="BodyText"/>
        <w:spacing w:before="2"/>
        <w:rPr>
          <w:sz w:val="21"/>
        </w:rPr>
      </w:pPr>
    </w:p>
    <w:p>
      <w:pPr>
        <w:pStyle w:val="BodyText"/>
        <w:spacing w:line="252" w:lineRule="auto"/>
        <w:ind w:left="2727" w:right="251" w:hanging="7"/>
        <w:jc w:val="both"/>
      </w:pPr>
      <w:r>
        <w:rPr/>
        <w:t>The theory behind utilizing correlation to select features is that useful variables will have a</w:t>
      </w:r>
      <w:r>
        <w:rPr>
          <w:spacing w:val="1"/>
        </w:rPr>
        <w:t> </w:t>
      </w:r>
      <w:r>
        <w:rPr>
          <w:w w:val="105"/>
        </w:rPr>
        <w:t>strong</w:t>
      </w:r>
      <w:r>
        <w:rPr>
          <w:spacing w:val="-5"/>
          <w:w w:val="105"/>
        </w:rPr>
        <w:t> </w:t>
      </w:r>
      <w:r>
        <w:rPr>
          <w:w w:val="105"/>
        </w:rPr>
        <w:t>correlation</w:t>
      </w:r>
      <w:r>
        <w:rPr>
          <w:spacing w:val="-5"/>
          <w:w w:val="105"/>
        </w:rPr>
        <w:t> </w:t>
      </w:r>
      <w:r>
        <w:rPr>
          <w:w w:val="105"/>
        </w:rPr>
        <w:t>with</w:t>
      </w:r>
      <w:r>
        <w:rPr>
          <w:spacing w:val="-5"/>
          <w:w w:val="105"/>
        </w:rPr>
        <w:t> </w:t>
      </w:r>
      <w:r>
        <w:rPr>
          <w:w w:val="105"/>
        </w:rPr>
        <w:t>the</w:t>
      </w:r>
      <w:r>
        <w:rPr>
          <w:spacing w:val="-4"/>
          <w:w w:val="105"/>
        </w:rPr>
        <w:t> </w:t>
      </w:r>
      <w:r>
        <w:rPr>
          <w:w w:val="105"/>
        </w:rPr>
        <w:t>result.</w:t>
      </w:r>
      <w:r>
        <w:rPr>
          <w:spacing w:val="5"/>
          <w:w w:val="105"/>
        </w:rPr>
        <w:t> </w:t>
      </w:r>
      <w:r>
        <w:rPr>
          <w:w w:val="105"/>
        </w:rPr>
        <w:t>The</w:t>
      </w:r>
      <w:r>
        <w:rPr>
          <w:spacing w:val="-5"/>
          <w:w w:val="105"/>
        </w:rPr>
        <w:t> </w:t>
      </w:r>
      <w:r>
        <w:rPr>
          <w:w w:val="105"/>
        </w:rPr>
        <w:t>heat</w:t>
      </w:r>
      <w:r>
        <w:rPr>
          <w:spacing w:val="-5"/>
          <w:w w:val="105"/>
        </w:rPr>
        <w:t> </w:t>
      </w:r>
      <w:r>
        <w:rPr>
          <w:w w:val="105"/>
        </w:rPr>
        <w:t>map</w:t>
      </w:r>
      <w:r>
        <w:rPr>
          <w:spacing w:val="-4"/>
          <w:w w:val="105"/>
        </w:rPr>
        <w:t> </w:t>
      </w:r>
      <w:r>
        <w:rPr>
          <w:w w:val="105"/>
        </w:rPr>
        <w:t>assists</w:t>
      </w:r>
      <w:r>
        <w:rPr>
          <w:spacing w:val="-5"/>
          <w:w w:val="105"/>
        </w:rPr>
        <w:t> </w:t>
      </w:r>
      <w:r>
        <w:rPr>
          <w:w w:val="105"/>
        </w:rPr>
        <w:t>in</w:t>
      </w:r>
      <w:r>
        <w:rPr>
          <w:spacing w:val="-5"/>
          <w:w w:val="105"/>
        </w:rPr>
        <w:t> </w:t>
      </w:r>
      <w:r>
        <w:rPr>
          <w:w w:val="105"/>
        </w:rPr>
        <w:t>understanding</w:t>
      </w:r>
      <w:r>
        <w:rPr>
          <w:spacing w:val="-5"/>
          <w:w w:val="105"/>
        </w:rPr>
        <w:t> </w:t>
      </w:r>
      <w:r>
        <w:rPr>
          <w:w w:val="105"/>
        </w:rPr>
        <w:t>the</w:t>
      </w:r>
      <w:r>
        <w:rPr>
          <w:spacing w:val="-4"/>
          <w:w w:val="105"/>
        </w:rPr>
        <w:t> </w:t>
      </w:r>
      <w:r>
        <w:rPr>
          <w:w w:val="105"/>
        </w:rPr>
        <w:t>correlation</w:t>
      </w:r>
      <w:r>
        <w:rPr>
          <w:spacing w:val="-44"/>
          <w:w w:val="105"/>
        </w:rPr>
        <w:t> </w:t>
      </w:r>
      <w:r>
        <w:rPr/>
        <w:t>ratio between the features to know whether there is enough connection to construct a deep</w:t>
      </w:r>
      <w:r>
        <w:rPr>
          <w:spacing w:val="1"/>
        </w:rPr>
        <w:t> </w:t>
      </w:r>
      <w:r>
        <w:rPr>
          <w:w w:val="105"/>
        </w:rPr>
        <w:t>learning model to predict the short-term load forecasts to examine the link between the</w:t>
      </w:r>
      <w:r>
        <w:rPr>
          <w:spacing w:val="-44"/>
          <w:w w:val="105"/>
        </w:rPr>
        <w:t> </w:t>
      </w:r>
      <w:r>
        <w:rPr>
          <w:w w:val="105"/>
        </w:rPr>
        <w:t>dataset components. The heat map was created with the python matplotlib and seaborn</w:t>
      </w:r>
      <w:r>
        <w:rPr>
          <w:spacing w:val="-44"/>
          <w:w w:val="105"/>
        </w:rPr>
        <w:t> </w:t>
      </w:r>
      <w:r>
        <w:rPr>
          <w:w w:val="105"/>
        </w:rPr>
        <w:t>module, which calculates the correlation coefficient (</w:t>
      </w:r>
      <w:r>
        <w:rPr>
          <w:rFonts w:ascii="Palatino Linotype"/>
          <w:i/>
          <w:w w:val="105"/>
        </w:rPr>
        <w:t>r</w:t>
      </w:r>
      <w:r>
        <w:rPr>
          <w:w w:val="105"/>
        </w:rPr>
        <w:t>) between the components using</w:t>
      </w:r>
      <w:r>
        <w:rPr>
          <w:spacing w:val="1"/>
          <w:w w:val="105"/>
        </w:rPr>
        <w:t> </w:t>
      </w:r>
      <w:r>
        <w:rPr>
          <w:w w:val="105"/>
        </w:rPr>
        <w:t>Equation</w:t>
      </w:r>
      <w:r>
        <w:rPr>
          <w:spacing w:val="2"/>
          <w:w w:val="105"/>
        </w:rPr>
        <w:t> </w:t>
      </w:r>
      <w:r>
        <w:rPr>
          <w:w w:val="105"/>
        </w:rPr>
        <w:t>(1)</w:t>
      </w:r>
      <w:r>
        <w:rPr>
          <w:spacing w:val="2"/>
          <w:w w:val="105"/>
        </w:rPr>
        <w:t> </w:t>
      </w:r>
      <w:r>
        <w:rPr>
          <w:w w:val="105"/>
        </w:rPr>
        <w:t>[</w:t>
      </w:r>
      <w:hyperlink w:history="true" w:anchor="_bookmark76">
        <w:r>
          <w:rPr>
            <w:color w:val="0774B7"/>
            <w:w w:val="105"/>
          </w:rPr>
          <w:t>50</w:t>
        </w:r>
      </w:hyperlink>
      <w:r>
        <w:rPr>
          <w:w w:val="105"/>
        </w:rPr>
        <w:t>].</w:t>
      </w:r>
    </w:p>
    <w:p>
      <w:pPr>
        <w:spacing w:after="0" w:line="252" w:lineRule="auto"/>
        <w:jc w:val="both"/>
        <w:sectPr>
          <w:pgSz w:w="11910" w:h="16840"/>
          <w:pgMar w:header="1109" w:footer="0" w:top="1400" w:bottom="280" w:left="600" w:right="460"/>
        </w:sectPr>
      </w:pPr>
    </w:p>
    <w:p>
      <w:pPr>
        <w:tabs>
          <w:tab w:pos="5918" w:val="left" w:leader="none"/>
        </w:tabs>
        <w:spacing w:line="220" w:lineRule="auto" w:before="0"/>
        <w:ind w:left="5330" w:right="0" w:firstLine="0"/>
        <w:jc w:val="left"/>
        <w:rPr>
          <w:rFonts w:ascii="Tahoma" w:hAnsi="Tahoma"/>
          <w:sz w:val="20"/>
        </w:rPr>
      </w:pPr>
      <w:r>
        <w:rPr/>
        <w:pict>
          <v:line style="position:absolute;mso-position-horizontal-relative:page;mso-position-vertical-relative:paragraph;z-index:-17350656" from="315.695007pt,14.80623pt" to="427.951007pt,14.80623pt" stroked="true" strokeweight=".398pt" strokecolor="#000000">
            <v:stroke dashstyle="solid"/>
            <w10:wrap type="none"/>
          </v:line>
        </w:pict>
      </w:r>
      <w:r>
        <w:rPr/>
        <w:pict>
          <v:shape style="position:absolute;margin-left:315.820007pt;margin-top:9.287103pt;width:10pt;height:37.2pt;mso-position-horizontal-relative:page;mso-position-vertical-relative:paragraph;z-index:-17350144" type="#_x0000_t202" filled="false" stroked="false">
            <v:textbox inset="0,0,0,0">
              <w:txbxContent>
                <w:p>
                  <w:pPr>
                    <w:pStyle w:val="BodyText"/>
                    <w:spacing w:line="202" w:lineRule="exact"/>
                    <w:rPr>
                      <w:rFonts w:ascii="Sitka Small"/>
                    </w:rPr>
                  </w:pPr>
                  <w:r>
                    <w:rPr>
                      <w:rFonts w:ascii="Sitka Small"/>
                      <w:w w:val="161"/>
                    </w:rPr>
                    <w:t>q</w:t>
                  </w:r>
                </w:p>
              </w:txbxContent>
            </v:textbox>
            <w10:wrap type="none"/>
          </v:shape>
        </w:pict>
      </w:r>
      <w:r>
        <w:rPr>
          <w:rFonts w:ascii="Palatino Linotype" w:hAnsi="Palatino Linotype"/>
          <w:i/>
          <w:w w:val="115"/>
          <w:position w:val="-11"/>
          <w:sz w:val="20"/>
        </w:rPr>
        <w:t>r </w:t>
      </w:r>
      <w:r>
        <w:rPr>
          <w:rFonts w:ascii="Tahoma" w:hAnsi="Tahoma"/>
          <w:w w:val="115"/>
          <w:position w:val="-11"/>
          <w:sz w:val="20"/>
        </w:rPr>
        <w:t>=</w:t>
        <w:tab/>
      </w:r>
      <w:r>
        <w:rPr>
          <w:w w:val="115"/>
          <w:sz w:val="20"/>
          <w:u w:val="single"/>
        </w:rPr>
        <w:t>∑</w:t>
      </w:r>
      <w:r>
        <w:rPr>
          <w:rFonts w:ascii="Tahoma" w:hAnsi="Tahoma"/>
          <w:w w:val="115"/>
          <w:position w:val="1"/>
          <w:sz w:val="20"/>
          <w:u w:val="single"/>
        </w:rPr>
        <w:t>(</w:t>
      </w:r>
      <w:r>
        <w:rPr>
          <w:rFonts w:ascii="Palatino Linotype" w:hAnsi="Palatino Linotype"/>
          <w:i/>
          <w:w w:val="115"/>
          <w:position w:val="2"/>
          <w:sz w:val="20"/>
          <w:u w:val="single"/>
        </w:rPr>
        <w:t>x</w:t>
      </w:r>
      <w:r>
        <w:rPr>
          <w:rFonts w:ascii="Palatino Linotype" w:hAnsi="Palatino Linotype"/>
          <w:i/>
          <w:w w:val="115"/>
          <w:position w:val="2"/>
          <w:sz w:val="20"/>
          <w:u w:val="single"/>
          <w:vertAlign w:val="subscript"/>
        </w:rPr>
        <w:t>i</w:t>
      </w:r>
      <w:r>
        <w:rPr>
          <w:rFonts w:ascii="Times New Roman" w:hAnsi="Times New Roman"/>
          <w:i/>
          <w:w w:val="115"/>
          <w:position w:val="2"/>
          <w:sz w:val="20"/>
          <w:u w:val="single"/>
          <w:vertAlign w:val="subscript"/>
        </w:rPr>
        <w:t>−</w:t>
      </w:r>
      <w:r>
        <w:rPr>
          <w:rFonts w:ascii="Palatino Linotype" w:hAnsi="Palatino Linotype"/>
          <w:i/>
          <w:w w:val="115"/>
          <w:position w:val="2"/>
          <w:sz w:val="20"/>
          <w:u w:val="single"/>
          <w:vertAlign w:val="subscript"/>
        </w:rPr>
        <w:t>x</w:t>
      </w:r>
      <w:r>
        <w:rPr>
          <w:rFonts w:ascii="Times New Roman" w:hAnsi="Times New Roman"/>
          <w:i/>
          <w:w w:val="115"/>
          <w:position w:val="1"/>
          <w:sz w:val="12"/>
          <w:u w:val="single"/>
          <w:vertAlign w:val="baseline"/>
        </w:rPr>
        <w:t>−</w:t>
      </w:r>
      <w:r>
        <w:rPr>
          <w:rFonts w:ascii="Times New Roman" w:hAnsi="Times New Roman"/>
          <w:i/>
          <w:spacing w:val="-5"/>
          <w:w w:val="115"/>
          <w:position w:val="1"/>
          <w:sz w:val="12"/>
          <w:vertAlign w:val="baseline"/>
        </w:rPr>
        <w:t> </w:t>
      </w:r>
      <w:r>
        <w:rPr>
          <w:rFonts w:ascii="Tahoma" w:hAnsi="Tahoma"/>
          <w:w w:val="115"/>
          <w:position w:val="1"/>
          <w:sz w:val="20"/>
          <w:u w:val="single"/>
          <w:vertAlign w:val="baseline"/>
        </w:rPr>
        <w:t>)</w:t>
      </w:r>
      <w:r>
        <w:rPr>
          <w:rFonts w:ascii="Tahoma" w:hAnsi="Tahoma"/>
          <w:w w:val="115"/>
          <w:position w:val="1"/>
          <w:sz w:val="20"/>
          <w:vertAlign w:val="baseline"/>
        </w:rPr>
        <w:t>(</w:t>
      </w:r>
      <w:r>
        <w:rPr>
          <w:rFonts w:ascii="Palatino Linotype" w:hAnsi="Palatino Linotype"/>
          <w:i/>
          <w:w w:val="115"/>
          <w:position w:val="2"/>
          <w:sz w:val="20"/>
          <w:vertAlign w:val="baseline"/>
        </w:rPr>
        <w:t>y</w:t>
      </w:r>
      <w:r>
        <w:rPr>
          <w:rFonts w:ascii="Palatino Linotype" w:hAnsi="Palatino Linotype"/>
          <w:i/>
          <w:w w:val="115"/>
          <w:position w:val="2"/>
          <w:sz w:val="20"/>
          <w:vertAlign w:val="subscript"/>
        </w:rPr>
        <w:t>i</w:t>
      </w:r>
      <w:r>
        <w:rPr>
          <w:rFonts w:ascii="Palatino Linotype" w:hAnsi="Palatino Linotype"/>
          <w:i/>
          <w:spacing w:val="12"/>
          <w:w w:val="115"/>
          <w:position w:val="2"/>
          <w:sz w:val="20"/>
          <w:vertAlign w:val="baseline"/>
        </w:rPr>
        <w:t> </w:t>
      </w:r>
      <w:r>
        <w:rPr>
          <w:rFonts w:ascii="Times New Roman" w:hAnsi="Times New Roman"/>
          <w:i/>
          <w:w w:val="115"/>
          <w:position w:val="2"/>
          <w:sz w:val="20"/>
          <w:vertAlign w:val="baseline"/>
        </w:rPr>
        <w:t>−</w:t>
      </w:r>
      <w:r>
        <w:rPr>
          <w:rFonts w:ascii="Times New Roman" w:hAnsi="Times New Roman"/>
          <w:i/>
          <w:spacing w:val="-2"/>
          <w:w w:val="115"/>
          <w:position w:val="2"/>
          <w:sz w:val="20"/>
          <w:vertAlign w:val="baseline"/>
        </w:rPr>
        <w:t> </w:t>
      </w:r>
      <w:r>
        <w:rPr>
          <w:rFonts w:ascii="Palatino Linotype" w:hAnsi="Palatino Linotype"/>
          <w:i/>
          <w:w w:val="115"/>
          <w:position w:val="2"/>
          <w:sz w:val="20"/>
          <w:vertAlign w:val="baseline"/>
        </w:rPr>
        <w:t>y</w:t>
      </w:r>
      <w:r>
        <w:rPr>
          <w:rFonts w:ascii="Times New Roman" w:hAnsi="Times New Roman"/>
          <w:i/>
          <w:w w:val="115"/>
          <w:position w:val="2"/>
          <w:sz w:val="20"/>
          <w:vertAlign w:val="superscript"/>
        </w:rPr>
        <w:t>−</w:t>
      </w:r>
      <w:r>
        <w:rPr>
          <w:rFonts w:ascii="Tahoma" w:hAnsi="Tahoma"/>
          <w:w w:val="115"/>
          <w:position w:val="1"/>
          <w:sz w:val="20"/>
          <w:vertAlign w:val="baseline"/>
        </w:rPr>
        <w:t>)</w:t>
      </w:r>
    </w:p>
    <w:p>
      <w:pPr>
        <w:spacing w:line="276" w:lineRule="exact" w:before="0"/>
        <w:ind w:left="5920" w:right="0" w:firstLine="0"/>
        <w:jc w:val="left"/>
        <w:rPr>
          <w:sz w:val="20"/>
        </w:rPr>
      </w:pPr>
      <w:r>
        <w:rPr>
          <w:w w:val="110"/>
          <w:sz w:val="20"/>
        </w:rPr>
        <w:t>∑</w:t>
      </w:r>
      <w:r>
        <w:rPr>
          <w:rFonts w:ascii="Tahoma" w:hAnsi="Tahoma"/>
          <w:w w:val="110"/>
          <w:position w:val="1"/>
          <w:sz w:val="20"/>
        </w:rPr>
        <w:t>(</w:t>
      </w:r>
      <w:r>
        <w:rPr>
          <w:rFonts w:ascii="Palatino Linotype" w:hAnsi="Palatino Linotype"/>
          <w:i/>
          <w:w w:val="110"/>
          <w:position w:val="2"/>
          <w:sz w:val="20"/>
        </w:rPr>
        <w:t>x</w:t>
      </w:r>
      <w:r>
        <w:rPr>
          <w:rFonts w:ascii="Palatino Linotype" w:hAnsi="Palatino Linotype"/>
          <w:i/>
          <w:w w:val="110"/>
          <w:position w:val="2"/>
          <w:sz w:val="20"/>
          <w:vertAlign w:val="subscript"/>
        </w:rPr>
        <w:t>i</w:t>
      </w:r>
      <w:r>
        <w:rPr>
          <w:rFonts w:ascii="Times New Roman" w:hAnsi="Times New Roman"/>
          <w:i/>
          <w:w w:val="110"/>
          <w:position w:val="2"/>
          <w:sz w:val="20"/>
          <w:vertAlign w:val="subscript"/>
        </w:rPr>
        <w:t>−</w:t>
      </w:r>
      <w:r>
        <w:rPr>
          <w:rFonts w:ascii="Palatino Linotype" w:hAnsi="Palatino Linotype"/>
          <w:i/>
          <w:w w:val="110"/>
          <w:position w:val="2"/>
          <w:sz w:val="20"/>
          <w:vertAlign w:val="subscript"/>
        </w:rPr>
        <w:t>x</w:t>
      </w:r>
      <w:r>
        <w:rPr>
          <w:rFonts w:ascii="Times New Roman" w:hAnsi="Times New Roman"/>
          <w:i/>
          <w:w w:val="110"/>
          <w:position w:val="1"/>
          <w:sz w:val="12"/>
          <w:vertAlign w:val="baseline"/>
        </w:rPr>
        <w:t>−</w:t>
      </w:r>
      <w:r>
        <w:rPr>
          <w:rFonts w:ascii="Times New Roman" w:hAnsi="Times New Roman"/>
          <w:i/>
          <w:spacing w:val="-3"/>
          <w:w w:val="110"/>
          <w:position w:val="1"/>
          <w:sz w:val="12"/>
          <w:vertAlign w:val="baseline"/>
        </w:rPr>
        <w:t> </w:t>
      </w:r>
      <w:r>
        <w:rPr>
          <w:rFonts w:ascii="Tahoma" w:hAnsi="Tahoma"/>
          <w:w w:val="110"/>
          <w:position w:val="1"/>
          <w:sz w:val="20"/>
          <w:vertAlign w:val="baseline"/>
        </w:rPr>
        <w:t>)</w:t>
      </w:r>
      <w:r>
        <w:rPr>
          <w:w w:val="110"/>
          <w:position w:val="1"/>
          <w:sz w:val="20"/>
          <w:vertAlign w:val="superscript"/>
        </w:rPr>
        <w:t>2</w:t>
      </w:r>
      <w:r>
        <w:rPr>
          <w:w w:val="110"/>
          <w:position w:val="1"/>
          <w:sz w:val="20"/>
          <w:vertAlign w:val="baseline"/>
        </w:rPr>
        <w:t> </w:t>
      </w:r>
      <w:r>
        <w:rPr>
          <w:spacing w:val="27"/>
          <w:w w:val="110"/>
          <w:position w:val="1"/>
          <w:sz w:val="20"/>
          <w:vertAlign w:val="baseline"/>
        </w:rPr>
        <w:t> </w:t>
      </w:r>
      <w:r>
        <w:rPr>
          <w:w w:val="110"/>
          <w:sz w:val="20"/>
          <w:vertAlign w:val="baseline"/>
        </w:rPr>
        <w:t>∑</w:t>
      </w:r>
      <w:r>
        <w:rPr>
          <w:rFonts w:ascii="Tahoma" w:hAnsi="Tahoma"/>
          <w:w w:val="110"/>
          <w:position w:val="1"/>
          <w:sz w:val="20"/>
          <w:vertAlign w:val="baseline"/>
        </w:rPr>
        <w:t>(</w:t>
      </w:r>
      <w:r>
        <w:rPr>
          <w:rFonts w:ascii="Palatino Linotype" w:hAnsi="Palatino Linotype"/>
          <w:i/>
          <w:w w:val="110"/>
          <w:position w:val="2"/>
          <w:sz w:val="20"/>
          <w:vertAlign w:val="baseline"/>
        </w:rPr>
        <w:t>y</w:t>
      </w:r>
      <w:r>
        <w:rPr>
          <w:rFonts w:ascii="Palatino Linotype" w:hAnsi="Palatino Linotype"/>
          <w:i/>
          <w:w w:val="110"/>
          <w:position w:val="2"/>
          <w:sz w:val="20"/>
          <w:vertAlign w:val="subscript"/>
        </w:rPr>
        <w:t>i</w:t>
      </w:r>
      <w:r>
        <w:rPr>
          <w:rFonts w:ascii="Palatino Linotype" w:hAnsi="Palatino Linotype"/>
          <w:i/>
          <w:spacing w:val="15"/>
          <w:w w:val="110"/>
          <w:position w:val="2"/>
          <w:sz w:val="20"/>
          <w:vertAlign w:val="baseline"/>
        </w:rPr>
        <w:t> </w:t>
      </w:r>
      <w:r>
        <w:rPr>
          <w:rFonts w:ascii="Times New Roman" w:hAnsi="Times New Roman"/>
          <w:i/>
          <w:w w:val="110"/>
          <w:position w:val="2"/>
          <w:sz w:val="20"/>
          <w:vertAlign w:val="baseline"/>
        </w:rPr>
        <w:t>−</w:t>
      </w:r>
      <w:r>
        <w:rPr>
          <w:rFonts w:ascii="Times New Roman" w:hAnsi="Times New Roman"/>
          <w:i/>
          <w:spacing w:val="2"/>
          <w:w w:val="110"/>
          <w:position w:val="2"/>
          <w:sz w:val="20"/>
          <w:vertAlign w:val="baseline"/>
        </w:rPr>
        <w:t> </w:t>
      </w:r>
      <w:r>
        <w:rPr>
          <w:rFonts w:ascii="Palatino Linotype" w:hAnsi="Palatino Linotype"/>
          <w:i/>
          <w:w w:val="110"/>
          <w:position w:val="2"/>
          <w:sz w:val="20"/>
          <w:vertAlign w:val="baseline"/>
        </w:rPr>
        <w:t>y</w:t>
      </w:r>
      <w:r>
        <w:rPr>
          <w:rFonts w:ascii="Times New Roman" w:hAnsi="Times New Roman"/>
          <w:i/>
          <w:w w:val="110"/>
          <w:position w:val="7"/>
          <w:sz w:val="15"/>
          <w:vertAlign w:val="baseline"/>
        </w:rPr>
        <w:t>−</w:t>
      </w:r>
      <w:r>
        <w:rPr>
          <w:rFonts w:ascii="Tahoma" w:hAnsi="Tahoma"/>
          <w:w w:val="110"/>
          <w:position w:val="1"/>
          <w:sz w:val="20"/>
          <w:vertAlign w:val="baseline"/>
        </w:rPr>
        <w:t>)</w:t>
      </w:r>
      <w:r>
        <w:rPr>
          <w:w w:val="110"/>
          <w:position w:val="1"/>
          <w:sz w:val="20"/>
          <w:vertAlign w:val="superscript"/>
        </w:rPr>
        <w:t>2</w:t>
      </w:r>
    </w:p>
    <w:p>
      <w:pPr>
        <w:spacing w:before="129"/>
        <w:ind w:left="0" w:right="258" w:firstLine="0"/>
        <w:jc w:val="right"/>
        <w:rPr>
          <w:sz w:val="20"/>
        </w:rPr>
      </w:pPr>
      <w:r>
        <w:rPr/>
        <w:br w:type="column"/>
      </w:r>
      <w:r>
        <w:rPr>
          <w:sz w:val="20"/>
        </w:rPr>
        <w:t>(1)</w:t>
      </w:r>
    </w:p>
    <w:p>
      <w:pPr>
        <w:spacing w:after="0"/>
        <w:jc w:val="right"/>
        <w:rPr>
          <w:sz w:val="20"/>
        </w:rPr>
        <w:sectPr>
          <w:type w:val="continuous"/>
          <w:pgSz w:w="11910" w:h="16840"/>
          <w:pgMar w:top="980" w:bottom="0" w:left="600" w:right="460"/>
          <w:cols w:num="2" w:equalWidth="0">
            <w:col w:w="7950" w:space="40"/>
            <w:col w:w="2860"/>
          </w:cols>
        </w:sectPr>
      </w:pPr>
    </w:p>
    <w:p>
      <w:pPr>
        <w:pStyle w:val="BodyText"/>
        <w:spacing w:line="232" w:lineRule="auto" w:before="105"/>
        <w:ind w:left="2722" w:right="258" w:hanging="3"/>
        <w:jc w:val="both"/>
      </w:pPr>
      <w:r>
        <w:rPr>
          <w:w w:val="105"/>
        </w:rPr>
        <w:t>where </w:t>
      </w:r>
      <w:r>
        <w:rPr>
          <w:rFonts w:ascii="Palatino Linotype" w:hAnsi="Palatino Linotype"/>
          <w:i/>
          <w:w w:val="105"/>
        </w:rPr>
        <w:t>r </w:t>
      </w:r>
      <w:r>
        <w:rPr>
          <w:w w:val="105"/>
        </w:rPr>
        <w:t>= correlation coefficient, </w:t>
      </w:r>
      <w:r>
        <w:rPr>
          <w:rFonts w:ascii="Palatino Linotype" w:hAnsi="Palatino Linotype"/>
          <w:i/>
          <w:w w:val="105"/>
        </w:rPr>
        <w:t>x</w:t>
      </w:r>
      <w:r>
        <w:rPr>
          <w:rFonts w:ascii="Palatino Linotype" w:hAnsi="Palatino Linotype"/>
          <w:i/>
          <w:w w:val="105"/>
          <w:vertAlign w:val="subscript"/>
        </w:rPr>
        <w:t>i</w:t>
      </w:r>
      <w:r>
        <w:rPr>
          <w:rFonts w:ascii="Palatino Linotype" w:hAnsi="Palatino Linotype"/>
          <w:i/>
          <w:w w:val="105"/>
          <w:vertAlign w:val="baseline"/>
        </w:rPr>
        <w:t> </w:t>
      </w:r>
      <w:r>
        <w:rPr>
          <w:w w:val="105"/>
          <w:vertAlign w:val="baseline"/>
        </w:rPr>
        <w:t>= values of the x-variable in a sample, </w:t>
      </w:r>
      <w:r>
        <w:rPr>
          <w:rFonts w:ascii="Palatino Linotype" w:hAnsi="Palatino Linotype"/>
          <w:i/>
          <w:w w:val="105"/>
          <w:vertAlign w:val="baseline"/>
        </w:rPr>
        <w:t>x</w:t>
      </w:r>
      <w:r>
        <w:rPr>
          <w:rFonts w:ascii="Times New Roman" w:hAnsi="Times New Roman"/>
          <w:i/>
          <w:w w:val="105"/>
          <w:position w:val="7"/>
          <w:sz w:val="15"/>
          <w:vertAlign w:val="baseline"/>
        </w:rPr>
        <w:t>− </w:t>
      </w:r>
      <w:r>
        <w:rPr>
          <w:w w:val="105"/>
          <w:vertAlign w:val="baseline"/>
        </w:rPr>
        <w:t>= mean of</w:t>
      </w:r>
      <w:r>
        <w:rPr>
          <w:spacing w:val="1"/>
          <w:w w:val="105"/>
          <w:vertAlign w:val="baseline"/>
        </w:rPr>
        <w:t> </w:t>
      </w:r>
      <w:r>
        <w:rPr>
          <w:w w:val="105"/>
          <w:vertAlign w:val="baseline"/>
        </w:rPr>
        <w:t>the</w:t>
      </w:r>
      <w:r>
        <w:rPr>
          <w:spacing w:val="-6"/>
          <w:w w:val="105"/>
          <w:vertAlign w:val="baseline"/>
        </w:rPr>
        <w:t> </w:t>
      </w:r>
      <w:r>
        <w:rPr>
          <w:w w:val="105"/>
          <w:vertAlign w:val="baseline"/>
        </w:rPr>
        <w:t>values</w:t>
      </w:r>
      <w:r>
        <w:rPr>
          <w:spacing w:val="-6"/>
          <w:w w:val="105"/>
          <w:vertAlign w:val="baseline"/>
        </w:rPr>
        <w:t> </w:t>
      </w:r>
      <w:r>
        <w:rPr>
          <w:w w:val="105"/>
          <w:vertAlign w:val="baseline"/>
        </w:rPr>
        <w:t>of</w:t>
      </w:r>
      <w:r>
        <w:rPr>
          <w:spacing w:val="-6"/>
          <w:w w:val="105"/>
          <w:vertAlign w:val="baseline"/>
        </w:rPr>
        <w:t> </w:t>
      </w:r>
      <w:r>
        <w:rPr>
          <w:w w:val="105"/>
          <w:vertAlign w:val="baseline"/>
        </w:rPr>
        <w:t>the</w:t>
      </w:r>
      <w:r>
        <w:rPr>
          <w:spacing w:val="-6"/>
          <w:w w:val="105"/>
          <w:vertAlign w:val="baseline"/>
        </w:rPr>
        <w:t> </w:t>
      </w:r>
      <w:r>
        <w:rPr>
          <w:w w:val="105"/>
          <w:vertAlign w:val="baseline"/>
        </w:rPr>
        <w:t>x-variable,</w:t>
      </w:r>
      <w:r>
        <w:rPr>
          <w:spacing w:val="-6"/>
          <w:w w:val="105"/>
          <w:vertAlign w:val="baseline"/>
        </w:rPr>
        <w:t> </w:t>
      </w:r>
      <w:r>
        <w:rPr>
          <w:rFonts w:ascii="Palatino Linotype" w:hAnsi="Palatino Linotype"/>
          <w:i/>
          <w:w w:val="105"/>
          <w:vertAlign w:val="baseline"/>
        </w:rPr>
        <w:t>y</w:t>
      </w:r>
      <w:r>
        <w:rPr>
          <w:rFonts w:ascii="Palatino Linotype" w:hAnsi="Palatino Linotype"/>
          <w:i/>
          <w:w w:val="105"/>
          <w:vertAlign w:val="subscript"/>
        </w:rPr>
        <w:t>i</w:t>
      </w:r>
      <w:r>
        <w:rPr>
          <w:rFonts w:ascii="Palatino Linotype" w:hAnsi="Palatino Linotype"/>
          <w:i/>
          <w:spacing w:val="-4"/>
          <w:w w:val="105"/>
          <w:vertAlign w:val="baseline"/>
        </w:rPr>
        <w:t> </w:t>
      </w:r>
      <w:r>
        <w:rPr>
          <w:w w:val="105"/>
          <w:vertAlign w:val="baseline"/>
        </w:rPr>
        <w:t>=</w:t>
      </w:r>
      <w:r>
        <w:rPr>
          <w:spacing w:val="-6"/>
          <w:w w:val="105"/>
          <w:vertAlign w:val="baseline"/>
        </w:rPr>
        <w:t> </w:t>
      </w:r>
      <w:r>
        <w:rPr>
          <w:w w:val="105"/>
          <w:vertAlign w:val="baseline"/>
        </w:rPr>
        <w:t>values</w:t>
      </w:r>
      <w:r>
        <w:rPr>
          <w:spacing w:val="-6"/>
          <w:w w:val="105"/>
          <w:vertAlign w:val="baseline"/>
        </w:rPr>
        <w:t> </w:t>
      </w:r>
      <w:r>
        <w:rPr>
          <w:w w:val="105"/>
          <w:vertAlign w:val="baseline"/>
        </w:rPr>
        <w:t>of</w:t>
      </w:r>
      <w:r>
        <w:rPr>
          <w:spacing w:val="-5"/>
          <w:w w:val="105"/>
          <w:vertAlign w:val="baseline"/>
        </w:rPr>
        <w:t> </w:t>
      </w:r>
      <w:r>
        <w:rPr>
          <w:w w:val="105"/>
          <w:vertAlign w:val="baseline"/>
        </w:rPr>
        <w:t>the</w:t>
      </w:r>
      <w:r>
        <w:rPr>
          <w:spacing w:val="-6"/>
          <w:w w:val="105"/>
          <w:vertAlign w:val="baseline"/>
        </w:rPr>
        <w:t> </w:t>
      </w:r>
      <w:r>
        <w:rPr>
          <w:w w:val="105"/>
          <w:vertAlign w:val="baseline"/>
        </w:rPr>
        <w:t>y-variable</w:t>
      </w:r>
      <w:r>
        <w:rPr>
          <w:spacing w:val="-6"/>
          <w:w w:val="105"/>
          <w:vertAlign w:val="baseline"/>
        </w:rPr>
        <w:t> </w:t>
      </w:r>
      <w:r>
        <w:rPr>
          <w:w w:val="105"/>
          <w:vertAlign w:val="baseline"/>
        </w:rPr>
        <w:t>in</w:t>
      </w:r>
      <w:r>
        <w:rPr>
          <w:spacing w:val="-6"/>
          <w:w w:val="105"/>
          <w:vertAlign w:val="baseline"/>
        </w:rPr>
        <w:t> </w:t>
      </w:r>
      <w:r>
        <w:rPr>
          <w:w w:val="105"/>
          <w:vertAlign w:val="baseline"/>
        </w:rPr>
        <w:t>a</w:t>
      </w:r>
      <w:r>
        <w:rPr>
          <w:spacing w:val="-6"/>
          <w:w w:val="105"/>
          <w:vertAlign w:val="baseline"/>
        </w:rPr>
        <w:t> </w:t>
      </w:r>
      <w:r>
        <w:rPr>
          <w:w w:val="105"/>
          <w:vertAlign w:val="baseline"/>
        </w:rPr>
        <w:t>sample,</w:t>
      </w:r>
      <w:r>
        <w:rPr>
          <w:spacing w:val="-6"/>
          <w:w w:val="105"/>
          <w:vertAlign w:val="baseline"/>
        </w:rPr>
        <w:t> </w:t>
      </w:r>
      <w:r>
        <w:rPr>
          <w:w w:val="105"/>
          <w:vertAlign w:val="baseline"/>
        </w:rPr>
        <w:t>and</w:t>
      </w:r>
      <w:r>
        <w:rPr>
          <w:spacing w:val="-6"/>
          <w:w w:val="105"/>
          <w:vertAlign w:val="baseline"/>
        </w:rPr>
        <w:t> </w:t>
      </w:r>
      <w:r>
        <w:rPr>
          <w:rFonts w:ascii="Palatino Linotype" w:hAnsi="Palatino Linotype"/>
          <w:i/>
          <w:w w:val="105"/>
          <w:vertAlign w:val="baseline"/>
        </w:rPr>
        <w:t>y</w:t>
      </w:r>
      <w:r>
        <w:rPr>
          <w:rFonts w:ascii="Times New Roman" w:hAnsi="Times New Roman"/>
          <w:i/>
          <w:w w:val="105"/>
          <w:position w:val="7"/>
          <w:sz w:val="15"/>
          <w:vertAlign w:val="baseline"/>
        </w:rPr>
        <w:t>−</w:t>
      </w:r>
      <w:r>
        <w:rPr>
          <w:rFonts w:ascii="Times New Roman" w:hAnsi="Times New Roman"/>
          <w:i/>
          <w:spacing w:val="11"/>
          <w:w w:val="105"/>
          <w:position w:val="7"/>
          <w:sz w:val="15"/>
          <w:vertAlign w:val="baseline"/>
        </w:rPr>
        <w:t> </w:t>
      </w:r>
      <w:r>
        <w:rPr>
          <w:w w:val="105"/>
          <w:vertAlign w:val="baseline"/>
        </w:rPr>
        <w:t>=</w:t>
      </w:r>
      <w:r>
        <w:rPr>
          <w:spacing w:val="-6"/>
          <w:w w:val="105"/>
          <w:vertAlign w:val="baseline"/>
        </w:rPr>
        <w:t> </w:t>
      </w:r>
      <w:r>
        <w:rPr>
          <w:w w:val="105"/>
          <w:vertAlign w:val="baseline"/>
        </w:rPr>
        <w:t>mean</w:t>
      </w:r>
      <w:r>
        <w:rPr>
          <w:spacing w:val="-6"/>
          <w:w w:val="105"/>
          <w:vertAlign w:val="baseline"/>
        </w:rPr>
        <w:t> </w:t>
      </w:r>
      <w:r>
        <w:rPr>
          <w:w w:val="105"/>
          <w:vertAlign w:val="baseline"/>
        </w:rPr>
        <w:t>of</w:t>
      </w:r>
      <w:r>
        <w:rPr>
          <w:spacing w:val="-5"/>
          <w:w w:val="105"/>
          <w:vertAlign w:val="baseline"/>
        </w:rPr>
        <w:t> </w:t>
      </w:r>
      <w:r>
        <w:rPr>
          <w:w w:val="105"/>
          <w:vertAlign w:val="baseline"/>
        </w:rPr>
        <w:t>the</w:t>
      </w:r>
      <w:r>
        <w:rPr>
          <w:spacing w:val="-44"/>
          <w:w w:val="105"/>
          <w:vertAlign w:val="baseline"/>
        </w:rPr>
        <w:t> </w:t>
      </w:r>
      <w:r>
        <w:rPr>
          <w:w w:val="105"/>
          <w:vertAlign w:val="baseline"/>
        </w:rPr>
        <w:t>values</w:t>
      </w:r>
      <w:r>
        <w:rPr>
          <w:spacing w:val="2"/>
          <w:w w:val="105"/>
          <w:vertAlign w:val="baseline"/>
        </w:rPr>
        <w:t> </w:t>
      </w:r>
      <w:r>
        <w:rPr>
          <w:w w:val="105"/>
          <w:vertAlign w:val="baseline"/>
        </w:rPr>
        <w:t>of</w:t>
      </w:r>
      <w:r>
        <w:rPr>
          <w:spacing w:val="3"/>
          <w:w w:val="105"/>
          <w:vertAlign w:val="baseline"/>
        </w:rPr>
        <w:t> </w:t>
      </w:r>
      <w:r>
        <w:rPr>
          <w:w w:val="105"/>
          <w:vertAlign w:val="baseline"/>
        </w:rPr>
        <w:t>the</w:t>
      </w:r>
      <w:r>
        <w:rPr>
          <w:spacing w:val="2"/>
          <w:w w:val="105"/>
          <w:vertAlign w:val="baseline"/>
        </w:rPr>
        <w:t> </w:t>
      </w:r>
      <w:r>
        <w:rPr>
          <w:w w:val="105"/>
          <w:vertAlign w:val="baseline"/>
        </w:rPr>
        <w:t>y-variable.</w:t>
      </w:r>
    </w:p>
    <w:p>
      <w:pPr>
        <w:pStyle w:val="BodyText"/>
        <w:spacing w:line="256" w:lineRule="auto" w:before="16"/>
        <w:ind w:left="2721" w:right="233" w:firstLine="431"/>
        <w:jc w:val="both"/>
      </w:pPr>
      <w:r>
        <w:rPr/>
        <w:t>Figure </w:t>
      </w:r>
      <w:hyperlink w:history="true" w:anchor="_bookmark5">
        <w:r>
          <w:rPr>
            <w:color w:val="0774B7"/>
          </w:rPr>
          <w:t>2 </w:t>
        </w:r>
      </w:hyperlink>
      <w:r>
        <w:rPr/>
        <w:t>shows the correlation between the features within the dataset, and it can be</w:t>
      </w:r>
      <w:r>
        <w:rPr>
          <w:spacing w:val="1"/>
        </w:rPr>
        <w:t> </w:t>
      </w:r>
      <w:r>
        <w:rPr/>
        <w:t>seen that there are positive relationships between some features such as (week and month,</w:t>
      </w:r>
      <w:r>
        <w:rPr>
          <w:spacing w:val="1"/>
        </w:rPr>
        <w:t> </w:t>
      </w:r>
      <w:r>
        <w:rPr/>
        <w:t>and also the week and a number of days of the year) and negative relationships between</w:t>
      </w:r>
      <w:r>
        <w:rPr>
          <w:spacing w:val="1"/>
        </w:rPr>
        <w:t> </w:t>
      </w:r>
      <w:r>
        <w:rPr/>
        <w:t>(year and month, year and day of the year). In addition, the relationship between electricity</w:t>
      </w:r>
      <w:r>
        <w:rPr>
          <w:spacing w:val="1"/>
        </w:rPr>
        <w:t> </w:t>
      </w:r>
      <w:r>
        <w:rPr/>
        <w:t>consumption and the hour is equal to 0.47 since the loads are highest in the morning during</w:t>
      </w:r>
      <w:r>
        <w:rPr>
          <w:spacing w:val="1"/>
        </w:rPr>
        <w:t> </w:t>
      </w:r>
      <w:r>
        <w:rPr/>
        <w:t>the</w:t>
      </w:r>
      <w:r>
        <w:rPr>
          <w:spacing w:val="11"/>
        </w:rPr>
        <w:t> </w:t>
      </w:r>
      <w:r>
        <w:rPr/>
        <w:t>working</w:t>
      </w:r>
      <w:r>
        <w:rPr>
          <w:spacing w:val="12"/>
        </w:rPr>
        <w:t> </w:t>
      </w:r>
      <w:r>
        <w:rPr/>
        <w:t>hours</w:t>
      </w:r>
      <w:r>
        <w:rPr>
          <w:spacing w:val="12"/>
        </w:rPr>
        <w:t> </w:t>
      </w:r>
      <w:r>
        <w:rPr/>
        <w:t>of</w:t>
      </w:r>
      <w:r>
        <w:rPr>
          <w:spacing w:val="11"/>
        </w:rPr>
        <w:t> </w:t>
      </w:r>
      <w:r>
        <w:rPr/>
        <w:t>the</w:t>
      </w:r>
      <w:r>
        <w:rPr>
          <w:spacing w:val="12"/>
        </w:rPr>
        <w:t> </w:t>
      </w:r>
      <w:r>
        <w:rPr/>
        <w:t>institutions,</w:t>
      </w:r>
      <w:r>
        <w:rPr>
          <w:spacing w:val="12"/>
        </w:rPr>
        <w:t> </w:t>
      </w:r>
      <w:r>
        <w:rPr/>
        <w:t>and</w:t>
      </w:r>
      <w:r>
        <w:rPr>
          <w:spacing w:val="11"/>
        </w:rPr>
        <w:t> </w:t>
      </w:r>
      <w:r>
        <w:rPr/>
        <w:t>at</w:t>
      </w:r>
      <w:r>
        <w:rPr>
          <w:spacing w:val="12"/>
        </w:rPr>
        <w:t> </w:t>
      </w:r>
      <w:r>
        <w:rPr/>
        <w:t>night,</w:t>
      </w:r>
      <w:r>
        <w:rPr>
          <w:spacing w:val="12"/>
        </w:rPr>
        <w:t> </w:t>
      </w:r>
      <w:r>
        <w:rPr/>
        <w:t>they</w:t>
      </w:r>
      <w:r>
        <w:rPr>
          <w:spacing w:val="12"/>
        </w:rPr>
        <w:t> </w:t>
      </w:r>
      <w:r>
        <w:rPr/>
        <w:t>are</w:t>
      </w:r>
      <w:r>
        <w:rPr>
          <w:spacing w:val="11"/>
        </w:rPr>
        <w:t> </w:t>
      </w:r>
      <w:r>
        <w:rPr/>
        <w:t>dropped</w:t>
      </w:r>
      <w:r>
        <w:rPr>
          <w:spacing w:val="12"/>
        </w:rPr>
        <w:t> </w:t>
      </w:r>
      <w:r>
        <w:rPr/>
        <w:t>to</w:t>
      </w:r>
      <w:r>
        <w:rPr>
          <w:spacing w:val="12"/>
        </w:rPr>
        <w:t> </w:t>
      </w:r>
      <w:r>
        <w:rPr/>
        <w:t>the</w:t>
      </w:r>
      <w:r>
        <w:rPr>
          <w:spacing w:val="11"/>
        </w:rPr>
        <w:t> </w:t>
      </w:r>
      <w:r>
        <w:rPr/>
        <w:t>lowest.</w:t>
      </w:r>
    </w:p>
    <w:p>
      <w:pPr>
        <w:pStyle w:val="BodyText"/>
        <w:spacing w:before="10"/>
        <w:rPr>
          <w:sz w:val="18"/>
        </w:rPr>
      </w:pPr>
      <w:r>
        <w:rPr/>
        <w:drawing>
          <wp:anchor distT="0" distB="0" distL="0" distR="0" allowOverlap="1" layoutInCell="1" locked="0" behindDoc="0" simplePos="0" relativeHeight="15">
            <wp:simplePos x="0" y="0"/>
            <wp:positionH relativeFrom="page">
              <wp:posOffset>2116250</wp:posOffset>
            </wp:positionH>
            <wp:positionV relativeFrom="paragraph">
              <wp:posOffset>165498</wp:posOffset>
            </wp:positionV>
            <wp:extent cx="4698694" cy="2023872"/>
            <wp:effectExtent l="0" t="0" r="0" b="0"/>
            <wp:wrapTopAndBottom/>
            <wp:docPr id="11" name="image11.jpeg"/>
            <wp:cNvGraphicFramePr>
              <a:graphicFrameLocks noChangeAspect="1"/>
            </wp:cNvGraphicFramePr>
            <a:graphic>
              <a:graphicData uri="http://schemas.openxmlformats.org/drawingml/2006/picture">
                <pic:pic>
                  <pic:nvPicPr>
                    <pic:cNvPr id="12" name="image11.jpeg"/>
                    <pic:cNvPicPr/>
                  </pic:nvPicPr>
                  <pic:blipFill>
                    <a:blip r:embed="rId20" cstate="print"/>
                    <a:stretch>
                      <a:fillRect/>
                    </a:stretch>
                  </pic:blipFill>
                  <pic:spPr>
                    <a:xfrm>
                      <a:off x="0" y="0"/>
                      <a:ext cx="4698694" cy="2023872"/>
                    </a:xfrm>
                    <a:prstGeom prst="rect">
                      <a:avLst/>
                    </a:prstGeom>
                  </pic:spPr>
                </pic:pic>
              </a:graphicData>
            </a:graphic>
          </wp:anchor>
        </w:drawing>
      </w:r>
    </w:p>
    <w:p>
      <w:pPr>
        <w:spacing w:before="90"/>
        <w:ind w:left="2727" w:right="0" w:firstLine="0"/>
        <w:jc w:val="both"/>
        <w:rPr>
          <w:sz w:val="18"/>
        </w:rPr>
      </w:pPr>
      <w:bookmarkStart w:name="_bookmark5" w:id="30"/>
      <w:bookmarkEnd w:id="30"/>
      <w:r>
        <w:rPr/>
      </w:r>
      <w:r>
        <w:rPr>
          <w:rFonts w:ascii="Palatino Linotype"/>
          <w:b/>
          <w:sz w:val="18"/>
        </w:rPr>
        <w:t>Figure</w:t>
      </w:r>
      <w:r>
        <w:rPr>
          <w:rFonts w:ascii="Palatino Linotype"/>
          <w:b/>
          <w:spacing w:val="5"/>
          <w:sz w:val="18"/>
        </w:rPr>
        <w:t> </w:t>
      </w:r>
      <w:r>
        <w:rPr>
          <w:rFonts w:ascii="Palatino Linotype"/>
          <w:b/>
          <w:sz w:val="18"/>
        </w:rPr>
        <w:t>2.</w:t>
      </w:r>
      <w:r>
        <w:rPr>
          <w:rFonts w:ascii="Palatino Linotype"/>
          <w:b/>
          <w:spacing w:val="19"/>
          <w:sz w:val="18"/>
        </w:rPr>
        <w:t> </w:t>
      </w:r>
      <w:r>
        <w:rPr>
          <w:sz w:val="18"/>
        </w:rPr>
        <w:t>Correlation</w:t>
      </w:r>
      <w:r>
        <w:rPr>
          <w:spacing w:val="12"/>
          <w:sz w:val="18"/>
        </w:rPr>
        <w:t> </w:t>
      </w:r>
      <w:r>
        <w:rPr>
          <w:sz w:val="18"/>
        </w:rPr>
        <w:t>coefficient</w:t>
      </w:r>
      <w:r>
        <w:rPr>
          <w:spacing w:val="12"/>
          <w:sz w:val="18"/>
        </w:rPr>
        <w:t> </w:t>
      </w:r>
      <w:r>
        <w:rPr>
          <w:sz w:val="18"/>
        </w:rPr>
        <w:t>for</w:t>
      </w:r>
      <w:r>
        <w:rPr>
          <w:spacing w:val="12"/>
          <w:sz w:val="18"/>
        </w:rPr>
        <w:t> </w:t>
      </w:r>
      <w:r>
        <w:rPr>
          <w:sz w:val="18"/>
        </w:rPr>
        <w:t>all</w:t>
      </w:r>
      <w:r>
        <w:rPr>
          <w:spacing w:val="12"/>
          <w:sz w:val="18"/>
        </w:rPr>
        <w:t> </w:t>
      </w:r>
      <w:r>
        <w:rPr>
          <w:sz w:val="18"/>
        </w:rPr>
        <w:t>features</w:t>
      </w:r>
      <w:r>
        <w:rPr>
          <w:spacing w:val="12"/>
          <w:sz w:val="18"/>
        </w:rPr>
        <w:t> </w:t>
      </w:r>
      <w:r>
        <w:rPr>
          <w:sz w:val="18"/>
        </w:rPr>
        <w:t>in</w:t>
      </w:r>
      <w:r>
        <w:rPr>
          <w:spacing w:val="12"/>
          <w:sz w:val="18"/>
        </w:rPr>
        <w:t> </w:t>
      </w:r>
      <w:r>
        <w:rPr>
          <w:sz w:val="18"/>
        </w:rPr>
        <w:t>the</w:t>
      </w:r>
      <w:r>
        <w:rPr>
          <w:spacing w:val="12"/>
          <w:sz w:val="18"/>
        </w:rPr>
        <w:t> </w:t>
      </w:r>
      <w:r>
        <w:rPr>
          <w:sz w:val="18"/>
        </w:rPr>
        <w:t>dataset.</w:t>
      </w:r>
    </w:p>
    <w:p>
      <w:pPr>
        <w:pStyle w:val="ListParagraph"/>
        <w:numPr>
          <w:ilvl w:val="2"/>
          <w:numId w:val="1"/>
        </w:numPr>
        <w:tabs>
          <w:tab w:pos="3238" w:val="left" w:leader="none"/>
        </w:tabs>
        <w:spacing w:line="240" w:lineRule="auto" w:before="161" w:after="0"/>
        <w:ind w:left="3237" w:right="0" w:hanging="511"/>
        <w:jc w:val="both"/>
        <w:rPr>
          <w:sz w:val="20"/>
        </w:rPr>
      </w:pPr>
      <w:bookmarkStart w:name="Electrical Demand Behavior Analysis " w:id="31"/>
      <w:bookmarkEnd w:id="31"/>
      <w:r>
        <w:rPr/>
      </w:r>
      <w:bookmarkStart w:name="Electrical Demand Behavior Analysis " w:id="32"/>
      <w:bookmarkEnd w:id="32"/>
      <w:r>
        <w:rPr>
          <w:w w:val="105"/>
          <w:sz w:val="20"/>
        </w:rPr>
        <w:t>Electrical</w:t>
      </w:r>
      <w:r>
        <w:rPr>
          <w:spacing w:val="-6"/>
          <w:w w:val="105"/>
          <w:sz w:val="20"/>
        </w:rPr>
        <w:t> </w:t>
      </w:r>
      <w:r>
        <w:rPr>
          <w:w w:val="105"/>
          <w:sz w:val="20"/>
        </w:rPr>
        <w:t>Demand</w:t>
      </w:r>
      <w:r>
        <w:rPr>
          <w:spacing w:val="-6"/>
          <w:w w:val="105"/>
          <w:sz w:val="20"/>
        </w:rPr>
        <w:t> </w:t>
      </w:r>
      <w:r>
        <w:rPr>
          <w:w w:val="105"/>
          <w:sz w:val="20"/>
        </w:rPr>
        <w:t>Behavior</w:t>
      </w:r>
      <w:r>
        <w:rPr>
          <w:spacing w:val="-6"/>
          <w:w w:val="105"/>
          <w:sz w:val="20"/>
        </w:rPr>
        <w:t> </w:t>
      </w:r>
      <w:r>
        <w:rPr>
          <w:w w:val="105"/>
          <w:sz w:val="20"/>
        </w:rPr>
        <w:t>Analysis</w:t>
      </w:r>
    </w:p>
    <w:p>
      <w:pPr>
        <w:pStyle w:val="BodyText"/>
        <w:spacing w:line="256" w:lineRule="auto" w:before="77"/>
        <w:ind w:left="2727" w:right="257" w:firstLine="425"/>
        <w:jc w:val="both"/>
      </w:pPr>
      <w:r>
        <w:rPr/>
        <w:t>To find out the days and hours that have the highest electricity demand. Figures </w:t>
      </w:r>
      <w:hyperlink w:history="true" w:anchor="_bookmark6">
        <w:r>
          <w:rPr>
            <w:color w:val="0774B7"/>
          </w:rPr>
          <w:t>3</w:t>
        </w:r>
      </w:hyperlink>
      <w:r>
        <w:rPr/>
        <w:t>–</w:t>
      </w:r>
      <w:hyperlink w:history="true" w:anchor="_bookmark8">
        <w:r>
          <w:rPr>
            <w:color w:val="0774B7"/>
          </w:rPr>
          <w:t>5</w:t>
        </w:r>
      </w:hyperlink>
      <w:r>
        <w:rPr>
          <w:color w:val="0774B7"/>
          <w:spacing w:val="1"/>
        </w:rPr>
        <w:t> </w:t>
      </w:r>
      <w:r>
        <w:rPr>
          <w:w w:val="105"/>
        </w:rPr>
        <w:t>show the distribution of the electric load using the boxplot.</w:t>
      </w:r>
      <w:r>
        <w:rPr>
          <w:spacing w:val="1"/>
          <w:w w:val="105"/>
        </w:rPr>
        <w:t> </w:t>
      </w:r>
      <w:r>
        <w:rPr>
          <w:w w:val="105"/>
        </w:rPr>
        <w:t>This visualization helps in</w:t>
      </w:r>
      <w:r>
        <w:rPr>
          <w:spacing w:val="1"/>
          <w:w w:val="105"/>
        </w:rPr>
        <w:t> </w:t>
      </w:r>
      <w:r>
        <w:rPr/>
        <w:t>forecasting the times, months, and hours of overloading to take the necessary measures to</w:t>
      </w:r>
      <w:r>
        <w:rPr>
          <w:spacing w:val="1"/>
        </w:rPr>
        <w:t> </w:t>
      </w:r>
      <w:r>
        <w:rPr>
          <w:w w:val="105"/>
        </w:rPr>
        <w:t>avoid</w:t>
      </w:r>
      <w:r>
        <w:rPr>
          <w:spacing w:val="-3"/>
          <w:w w:val="105"/>
        </w:rPr>
        <w:t> </w:t>
      </w:r>
      <w:r>
        <w:rPr>
          <w:w w:val="105"/>
        </w:rPr>
        <w:t>the</w:t>
      </w:r>
      <w:r>
        <w:rPr>
          <w:spacing w:val="-3"/>
          <w:w w:val="105"/>
        </w:rPr>
        <w:t> </w:t>
      </w:r>
      <w:r>
        <w:rPr>
          <w:w w:val="105"/>
        </w:rPr>
        <w:t>occurrence</w:t>
      </w:r>
      <w:r>
        <w:rPr>
          <w:spacing w:val="-3"/>
          <w:w w:val="105"/>
        </w:rPr>
        <w:t> </w:t>
      </w:r>
      <w:r>
        <w:rPr>
          <w:w w:val="105"/>
        </w:rPr>
        <w:t>of</w:t>
      </w:r>
      <w:r>
        <w:rPr>
          <w:spacing w:val="-2"/>
          <w:w w:val="105"/>
        </w:rPr>
        <w:t> </w:t>
      </w:r>
      <w:r>
        <w:rPr>
          <w:w w:val="105"/>
        </w:rPr>
        <w:t>overloading</w:t>
      </w:r>
      <w:r>
        <w:rPr>
          <w:spacing w:val="-3"/>
          <w:w w:val="105"/>
        </w:rPr>
        <w:t> </w:t>
      </w:r>
      <w:r>
        <w:rPr>
          <w:w w:val="105"/>
        </w:rPr>
        <w:t>problems.</w:t>
      </w:r>
      <w:r>
        <w:rPr>
          <w:spacing w:val="9"/>
          <w:w w:val="105"/>
        </w:rPr>
        <w:t> </w:t>
      </w:r>
      <w:r>
        <w:rPr>
          <w:w w:val="105"/>
        </w:rPr>
        <w:t>They</w:t>
      </w:r>
      <w:r>
        <w:rPr>
          <w:spacing w:val="-3"/>
          <w:w w:val="105"/>
        </w:rPr>
        <w:t> </w:t>
      </w:r>
      <w:r>
        <w:rPr>
          <w:w w:val="105"/>
        </w:rPr>
        <w:t>also</w:t>
      </w:r>
      <w:r>
        <w:rPr>
          <w:spacing w:val="-3"/>
          <w:w w:val="105"/>
        </w:rPr>
        <w:t> </w:t>
      </w:r>
      <w:r>
        <w:rPr>
          <w:w w:val="105"/>
        </w:rPr>
        <w:t>help</w:t>
      </w:r>
      <w:r>
        <w:rPr>
          <w:spacing w:val="-3"/>
          <w:w w:val="105"/>
        </w:rPr>
        <w:t> </w:t>
      </w:r>
      <w:r>
        <w:rPr>
          <w:w w:val="105"/>
        </w:rPr>
        <w:t>in</w:t>
      </w:r>
      <w:r>
        <w:rPr>
          <w:spacing w:val="-2"/>
          <w:w w:val="105"/>
        </w:rPr>
        <w:t> </w:t>
      </w:r>
      <w:r>
        <w:rPr>
          <w:w w:val="105"/>
        </w:rPr>
        <w:t>forecasting</w:t>
      </w:r>
      <w:r>
        <w:rPr>
          <w:spacing w:val="-3"/>
          <w:w w:val="105"/>
        </w:rPr>
        <w:t> </w:t>
      </w:r>
      <w:r>
        <w:rPr>
          <w:w w:val="105"/>
        </w:rPr>
        <w:t>the</w:t>
      </w:r>
      <w:r>
        <w:rPr>
          <w:spacing w:val="-3"/>
          <w:w w:val="105"/>
        </w:rPr>
        <w:t> </w:t>
      </w:r>
      <w:r>
        <w:rPr>
          <w:w w:val="105"/>
        </w:rPr>
        <w:t>times</w:t>
      </w:r>
      <w:r>
        <w:rPr>
          <w:spacing w:val="-2"/>
          <w:w w:val="105"/>
        </w:rPr>
        <w:t> </w:t>
      </w:r>
      <w:r>
        <w:rPr>
          <w:w w:val="105"/>
        </w:rPr>
        <w:t>of</w:t>
      </w:r>
      <w:r>
        <w:rPr>
          <w:spacing w:val="-44"/>
          <w:w w:val="105"/>
        </w:rPr>
        <w:t> </w:t>
      </w:r>
      <w:r>
        <w:rPr>
          <w:w w:val="105"/>
        </w:rPr>
        <w:t>minimum</w:t>
      </w:r>
      <w:r>
        <w:rPr>
          <w:spacing w:val="1"/>
          <w:w w:val="105"/>
        </w:rPr>
        <w:t> </w:t>
      </w:r>
      <w:r>
        <w:rPr>
          <w:w w:val="105"/>
        </w:rPr>
        <w:t>load</w:t>
      </w:r>
      <w:r>
        <w:rPr>
          <w:spacing w:val="2"/>
          <w:w w:val="105"/>
        </w:rPr>
        <w:t> </w:t>
      </w:r>
      <w:r>
        <w:rPr>
          <w:w w:val="105"/>
        </w:rPr>
        <w:t>to</w:t>
      </w:r>
      <w:r>
        <w:rPr>
          <w:spacing w:val="1"/>
          <w:w w:val="105"/>
        </w:rPr>
        <w:t> </w:t>
      </w:r>
      <w:r>
        <w:rPr>
          <w:w w:val="105"/>
        </w:rPr>
        <w:t>reduce</w:t>
      </w:r>
      <w:r>
        <w:rPr>
          <w:spacing w:val="2"/>
          <w:w w:val="105"/>
        </w:rPr>
        <w:t> </w:t>
      </w:r>
      <w:r>
        <w:rPr>
          <w:w w:val="105"/>
        </w:rPr>
        <w:t>the</w:t>
      </w:r>
      <w:r>
        <w:rPr>
          <w:spacing w:val="2"/>
          <w:w w:val="105"/>
        </w:rPr>
        <w:t> </w:t>
      </w:r>
      <w:r>
        <w:rPr>
          <w:w w:val="105"/>
        </w:rPr>
        <w:t>losses</w:t>
      </w:r>
      <w:r>
        <w:rPr>
          <w:spacing w:val="1"/>
          <w:w w:val="105"/>
        </w:rPr>
        <w:t> </w:t>
      </w:r>
      <w:r>
        <w:rPr>
          <w:w w:val="105"/>
        </w:rPr>
        <w:t>in</w:t>
      </w:r>
      <w:r>
        <w:rPr>
          <w:spacing w:val="2"/>
          <w:w w:val="105"/>
        </w:rPr>
        <w:t> </w:t>
      </w:r>
      <w:r>
        <w:rPr>
          <w:w w:val="105"/>
        </w:rPr>
        <w:t>the</w:t>
      </w:r>
      <w:r>
        <w:rPr>
          <w:spacing w:val="2"/>
          <w:w w:val="105"/>
        </w:rPr>
        <w:t> </w:t>
      </w:r>
      <w:r>
        <w:rPr>
          <w:w w:val="105"/>
        </w:rPr>
        <w:t>network.</w:t>
      </w:r>
    </w:p>
    <w:p>
      <w:pPr>
        <w:pStyle w:val="BodyText"/>
        <w:spacing w:before="2"/>
        <w:rPr>
          <w:sz w:val="15"/>
        </w:rPr>
      </w:pPr>
      <w:r>
        <w:rPr/>
        <w:drawing>
          <wp:anchor distT="0" distB="0" distL="0" distR="0" allowOverlap="1" layoutInCell="1" locked="0" behindDoc="0" simplePos="0" relativeHeight="16">
            <wp:simplePos x="0" y="0"/>
            <wp:positionH relativeFrom="page">
              <wp:posOffset>2137583</wp:posOffset>
            </wp:positionH>
            <wp:positionV relativeFrom="paragraph">
              <wp:posOffset>138085</wp:posOffset>
            </wp:positionV>
            <wp:extent cx="4642730" cy="1682495"/>
            <wp:effectExtent l="0" t="0" r="0" b="0"/>
            <wp:wrapTopAndBottom/>
            <wp:docPr id="13" name="image12.png"/>
            <wp:cNvGraphicFramePr>
              <a:graphicFrameLocks noChangeAspect="1"/>
            </wp:cNvGraphicFramePr>
            <a:graphic>
              <a:graphicData uri="http://schemas.openxmlformats.org/drawingml/2006/picture">
                <pic:pic>
                  <pic:nvPicPr>
                    <pic:cNvPr id="14" name="image12.png"/>
                    <pic:cNvPicPr/>
                  </pic:nvPicPr>
                  <pic:blipFill>
                    <a:blip r:embed="rId21" cstate="print"/>
                    <a:stretch>
                      <a:fillRect/>
                    </a:stretch>
                  </pic:blipFill>
                  <pic:spPr>
                    <a:xfrm>
                      <a:off x="0" y="0"/>
                      <a:ext cx="4642730" cy="1682495"/>
                    </a:xfrm>
                    <a:prstGeom prst="rect">
                      <a:avLst/>
                    </a:prstGeom>
                  </pic:spPr>
                </pic:pic>
              </a:graphicData>
            </a:graphic>
          </wp:anchor>
        </w:drawing>
      </w:r>
    </w:p>
    <w:p>
      <w:pPr>
        <w:spacing w:before="94"/>
        <w:ind w:left="2727" w:right="0" w:firstLine="0"/>
        <w:jc w:val="both"/>
        <w:rPr>
          <w:sz w:val="18"/>
        </w:rPr>
      </w:pPr>
      <w:bookmarkStart w:name="_bookmark6" w:id="33"/>
      <w:bookmarkEnd w:id="33"/>
      <w:r>
        <w:rPr/>
      </w:r>
      <w:r>
        <w:rPr>
          <w:rFonts w:ascii="Palatino Linotype"/>
          <w:b/>
          <w:sz w:val="18"/>
        </w:rPr>
        <w:t>Figure</w:t>
      </w:r>
      <w:r>
        <w:rPr>
          <w:rFonts w:ascii="Palatino Linotype"/>
          <w:b/>
          <w:spacing w:val="1"/>
          <w:sz w:val="18"/>
        </w:rPr>
        <w:t> </w:t>
      </w:r>
      <w:r>
        <w:rPr>
          <w:rFonts w:ascii="Palatino Linotype"/>
          <w:b/>
          <w:sz w:val="18"/>
        </w:rPr>
        <w:t>3.</w:t>
      </w:r>
      <w:r>
        <w:rPr>
          <w:rFonts w:ascii="Palatino Linotype"/>
          <w:b/>
          <w:spacing w:val="14"/>
          <w:sz w:val="18"/>
        </w:rPr>
        <w:t> </w:t>
      </w:r>
      <w:r>
        <w:rPr>
          <w:sz w:val="18"/>
        </w:rPr>
        <w:t>The</w:t>
      </w:r>
      <w:r>
        <w:rPr>
          <w:spacing w:val="8"/>
          <w:sz w:val="18"/>
        </w:rPr>
        <w:t> </w:t>
      </w:r>
      <w:r>
        <w:rPr>
          <w:sz w:val="18"/>
        </w:rPr>
        <w:t>demand</w:t>
      </w:r>
      <w:r>
        <w:rPr>
          <w:spacing w:val="8"/>
          <w:sz w:val="18"/>
        </w:rPr>
        <w:t> </w:t>
      </w:r>
      <w:r>
        <w:rPr>
          <w:sz w:val="18"/>
        </w:rPr>
        <w:t>for</w:t>
      </w:r>
      <w:r>
        <w:rPr>
          <w:spacing w:val="8"/>
          <w:sz w:val="18"/>
        </w:rPr>
        <w:t> </w:t>
      </w:r>
      <w:r>
        <w:rPr>
          <w:sz w:val="18"/>
        </w:rPr>
        <w:t>electric</w:t>
      </w:r>
      <w:r>
        <w:rPr>
          <w:spacing w:val="8"/>
          <w:sz w:val="18"/>
        </w:rPr>
        <w:t> </w:t>
      </w:r>
      <w:r>
        <w:rPr>
          <w:sz w:val="18"/>
        </w:rPr>
        <w:t>load</w:t>
      </w:r>
      <w:r>
        <w:rPr>
          <w:spacing w:val="8"/>
          <w:sz w:val="18"/>
        </w:rPr>
        <w:t> </w:t>
      </w:r>
      <w:r>
        <w:rPr>
          <w:sz w:val="18"/>
        </w:rPr>
        <w:t>in</w:t>
      </w:r>
      <w:r>
        <w:rPr>
          <w:spacing w:val="8"/>
          <w:sz w:val="18"/>
        </w:rPr>
        <w:t> </w:t>
      </w:r>
      <w:r>
        <w:rPr>
          <w:sz w:val="18"/>
        </w:rPr>
        <w:t>Kilowatts</w:t>
      </w:r>
      <w:r>
        <w:rPr>
          <w:spacing w:val="8"/>
          <w:sz w:val="18"/>
        </w:rPr>
        <w:t> </w:t>
      </w:r>
      <w:r>
        <w:rPr>
          <w:sz w:val="18"/>
        </w:rPr>
        <w:t>hours</w:t>
      </w:r>
      <w:r>
        <w:rPr>
          <w:spacing w:val="8"/>
          <w:sz w:val="18"/>
        </w:rPr>
        <w:t> </w:t>
      </w:r>
      <w:r>
        <w:rPr>
          <w:sz w:val="18"/>
        </w:rPr>
        <w:t>(kWh)</w:t>
      </w:r>
      <w:r>
        <w:rPr>
          <w:spacing w:val="8"/>
          <w:sz w:val="18"/>
        </w:rPr>
        <w:t> </w:t>
      </w:r>
      <w:r>
        <w:rPr>
          <w:sz w:val="18"/>
        </w:rPr>
        <w:t>from</w:t>
      </w:r>
      <w:r>
        <w:rPr>
          <w:spacing w:val="8"/>
          <w:sz w:val="18"/>
        </w:rPr>
        <w:t> </w:t>
      </w:r>
      <w:r>
        <w:rPr>
          <w:sz w:val="18"/>
        </w:rPr>
        <w:t>2021</w:t>
      </w:r>
      <w:r>
        <w:rPr>
          <w:spacing w:val="8"/>
          <w:sz w:val="18"/>
        </w:rPr>
        <w:t> </w:t>
      </w:r>
      <w:r>
        <w:rPr>
          <w:sz w:val="18"/>
        </w:rPr>
        <w:t>to</w:t>
      </w:r>
      <w:r>
        <w:rPr>
          <w:spacing w:val="8"/>
          <w:sz w:val="18"/>
        </w:rPr>
        <w:t> </w:t>
      </w:r>
      <w:r>
        <w:rPr>
          <w:sz w:val="18"/>
        </w:rPr>
        <w:t>2022.</w:t>
      </w:r>
    </w:p>
    <w:p>
      <w:pPr>
        <w:spacing w:after="0"/>
        <w:jc w:val="both"/>
        <w:rPr>
          <w:sz w:val="18"/>
        </w:rPr>
        <w:sectPr>
          <w:type w:val="continuous"/>
          <w:pgSz w:w="11910" w:h="16840"/>
          <w:pgMar w:top="980" w:bottom="0" w:left="600" w:right="460"/>
        </w:sectPr>
      </w:pPr>
    </w:p>
    <w:p>
      <w:pPr>
        <w:pStyle w:val="BodyText"/>
      </w:pPr>
    </w:p>
    <w:p>
      <w:pPr>
        <w:pStyle w:val="BodyText"/>
        <w:spacing w:before="6"/>
        <w:rPr>
          <w:sz w:val="21"/>
        </w:rPr>
      </w:pPr>
    </w:p>
    <w:p>
      <w:pPr>
        <w:pStyle w:val="BodyText"/>
        <w:spacing w:line="256" w:lineRule="auto"/>
        <w:ind w:left="2727" w:right="223" w:firstLine="425"/>
        <w:jc w:val="both"/>
      </w:pPr>
      <w:r>
        <w:rPr/>
        <w:t>Figure </w:t>
      </w:r>
      <w:hyperlink w:history="true" w:anchor="_bookmark6">
        <w:r>
          <w:rPr>
            <w:color w:val="0774B7"/>
          </w:rPr>
          <w:t>3 </w:t>
        </w:r>
      </w:hyperlink>
      <w:r>
        <w:rPr/>
        <w:t>shows the electricity consumption from September 2021 to June 2022, it can</w:t>
      </w:r>
      <w:r>
        <w:rPr>
          <w:spacing w:val="1"/>
        </w:rPr>
        <w:t> </w:t>
      </w:r>
      <w:r>
        <w:rPr/>
        <w:t>be seen that the consumption in September was the highest (350 kWh) among the months.</w:t>
      </w:r>
      <w:r>
        <w:rPr>
          <w:spacing w:val="1"/>
        </w:rPr>
        <w:t> </w:t>
      </w:r>
      <w:r>
        <w:rPr/>
        <w:t>During</w:t>
      </w:r>
      <w:r>
        <w:rPr>
          <w:spacing w:val="14"/>
        </w:rPr>
        <w:t> </w:t>
      </w:r>
      <w:r>
        <w:rPr/>
        <w:t>this</w:t>
      </w:r>
      <w:r>
        <w:rPr>
          <w:spacing w:val="14"/>
        </w:rPr>
        <w:t> </w:t>
      </w:r>
      <w:r>
        <w:rPr/>
        <w:t>month,</w:t>
      </w:r>
      <w:r>
        <w:rPr>
          <w:spacing w:val="15"/>
        </w:rPr>
        <w:t> </w:t>
      </w:r>
      <w:r>
        <w:rPr/>
        <w:t>the</w:t>
      </w:r>
      <w:r>
        <w:rPr>
          <w:spacing w:val="14"/>
        </w:rPr>
        <w:t> </w:t>
      </w:r>
      <w:r>
        <w:rPr/>
        <w:t>temperatures</w:t>
      </w:r>
      <w:r>
        <w:rPr>
          <w:spacing w:val="14"/>
        </w:rPr>
        <w:t> </w:t>
      </w:r>
      <w:r>
        <w:rPr/>
        <w:t>are</w:t>
      </w:r>
      <w:r>
        <w:rPr>
          <w:spacing w:val="15"/>
        </w:rPr>
        <w:t> </w:t>
      </w:r>
      <w:r>
        <w:rPr/>
        <w:t>high.</w:t>
      </w:r>
      <w:r>
        <w:rPr>
          <w:spacing w:val="29"/>
        </w:rPr>
        <w:t> </w:t>
      </w:r>
      <w:r>
        <w:rPr/>
        <w:t>As</w:t>
      </w:r>
      <w:r>
        <w:rPr>
          <w:spacing w:val="14"/>
        </w:rPr>
        <w:t> </w:t>
      </w:r>
      <w:r>
        <w:rPr/>
        <w:t>for</w:t>
      </w:r>
      <w:r>
        <w:rPr>
          <w:spacing w:val="14"/>
        </w:rPr>
        <w:t> </w:t>
      </w:r>
      <w:r>
        <w:rPr/>
        <w:t>November,</w:t>
      </w:r>
      <w:r>
        <w:rPr>
          <w:spacing w:val="15"/>
        </w:rPr>
        <w:t> </w:t>
      </w:r>
      <w:r>
        <w:rPr/>
        <w:t>it</w:t>
      </w:r>
      <w:r>
        <w:rPr>
          <w:spacing w:val="14"/>
        </w:rPr>
        <w:t> </w:t>
      </w:r>
      <w:r>
        <w:rPr/>
        <w:t>is</w:t>
      </w:r>
      <w:r>
        <w:rPr>
          <w:spacing w:val="15"/>
        </w:rPr>
        <w:t> </w:t>
      </w:r>
      <w:r>
        <w:rPr/>
        <w:t>the</w:t>
      </w:r>
      <w:r>
        <w:rPr>
          <w:spacing w:val="14"/>
        </w:rPr>
        <w:t> </w:t>
      </w:r>
      <w:r>
        <w:rPr/>
        <w:t>lowest;</w:t>
      </w:r>
      <w:r>
        <w:rPr>
          <w:spacing w:val="14"/>
        </w:rPr>
        <w:t> </w:t>
      </w:r>
      <w:r>
        <w:rPr/>
        <w:t>the</w:t>
      </w:r>
      <w:r>
        <w:rPr>
          <w:spacing w:val="15"/>
        </w:rPr>
        <w:t> </w:t>
      </w:r>
      <w:r>
        <w:rPr/>
        <w:t>value</w:t>
      </w:r>
      <w:r>
        <w:rPr>
          <w:spacing w:val="1"/>
        </w:rPr>
        <w:t> </w:t>
      </w:r>
      <w:r>
        <w:rPr/>
        <w:t>is 50 kWh in consumption. This helps us in dealing with loads and predicting electric loads,</w:t>
      </w:r>
      <w:r>
        <w:rPr>
          <w:spacing w:val="1"/>
        </w:rPr>
        <w:t> </w:t>
      </w:r>
      <w:r>
        <w:rPr/>
        <w:t>especially in the summer when the electricity can be generated from alternative sources to</w:t>
      </w:r>
      <w:r>
        <w:rPr>
          <w:spacing w:val="1"/>
        </w:rPr>
        <w:t> </w:t>
      </w:r>
      <w:r>
        <w:rPr/>
        <w:t>avoid</w:t>
      </w:r>
      <w:r>
        <w:rPr>
          <w:spacing w:val="5"/>
        </w:rPr>
        <w:t> </w:t>
      </w:r>
      <w:r>
        <w:rPr/>
        <w:t>problems</w:t>
      </w:r>
      <w:r>
        <w:rPr>
          <w:spacing w:val="6"/>
        </w:rPr>
        <w:t> </w:t>
      </w:r>
      <w:r>
        <w:rPr/>
        <w:t>due</w:t>
      </w:r>
      <w:r>
        <w:rPr>
          <w:spacing w:val="6"/>
        </w:rPr>
        <w:t> </w:t>
      </w:r>
      <w:r>
        <w:rPr/>
        <w:t>to</w:t>
      </w:r>
      <w:r>
        <w:rPr>
          <w:spacing w:val="6"/>
        </w:rPr>
        <w:t> </w:t>
      </w:r>
      <w:r>
        <w:rPr/>
        <w:t>overloads.</w:t>
      </w:r>
    </w:p>
    <w:p>
      <w:pPr>
        <w:pStyle w:val="BodyText"/>
        <w:spacing w:before="6"/>
      </w:pPr>
      <w:r>
        <w:rPr/>
        <w:drawing>
          <wp:anchor distT="0" distB="0" distL="0" distR="0" allowOverlap="1" layoutInCell="1" locked="0" behindDoc="0" simplePos="0" relativeHeight="19">
            <wp:simplePos x="0" y="0"/>
            <wp:positionH relativeFrom="page">
              <wp:posOffset>2137569</wp:posOffset>
            </wp:positionH>
            <wp:positionV relativeFrom="paragraph">
              <wp:posOffset>177761</wp:posOffset>
            </wp:positionV>
            <wp:extent cx="4713806" cy="1722120"/>
            <wp:effectExtent l="0" t="0" r="0" b="0"/>
            <wp:wrapTopAndBottom/>
            <wp:docPr id="15" name="image13.png"/>
            <wp:cNvGraphicFramePr>
              <a:graphicFrameLocks noChangeAspect="1"/>
            </wp:cNvGraphicFramePr>
            <a:graphic>
              <a:graphicData uri="http://schemas.openxmlformats.org/drawingml/2006/picture">
                <pic:pic>
                  <pic:nvPicPr>
                    <pic:cNvPr id="16" name="image13.png"/>
                    <pic:cNvPicPr/>
                  </pic:nvPicPr>
                  <pic:blipFill>
                    <a:blip r:embed="rId22" cstate="print"/>
                    <a:stretch>
                      <a:fillRect/>
                    </a:stretch>
                  </pic:blipFill>
                  <pic:spPr>
                    <a:xfrm>
                      <a:off x="0" y="0"/>
                      <a:ext cx="4713806" cy="1722120"/>
                    </a:xfrm>
                    <a:prstGeom prst="rect">
                      <a:avLst/>
                    </a:prstGeom>
                  </pic:spPr>
                </pic:pic>
              </a:graphicData>
            </a:graphic>
          </wp:anchor>
        </w:drawing>
      </w:r>
    </w:p>
    <w:p>
      <w:pPr>
        <w:spacing w:before="74"/>
        <w:ind w:left="2727" w:right="0" w:firstLine="0"/>
        <w:jc w:val="left"/>
        <w:rPr>
          <w:sz w:val="18"/>
        </w:rPr>
      </w:pPr>
      <w:bookmarkStart w:name="_bookmark7" w:id="34"/>
      <w:bookmarkEnd w:id="34"/>
      <w:r>
        <w:rPr/>
      </w:r>
      <w:r>
        <w:rPr>
          <w:rFonts w:ascii="Palatino Linotype"/>
          <w:b/>
          <w:sz w:val="18"/>
        </w:rPr>
        <w:t>Figure</w:t>
      </w:r>
      <w:r>
        <w:rPr>
          <w:rFonts w:ascii="Palatino Linotype"/>
          <w:b/>
          <w:spacing w:val="9"/>
          <w:sz w:val="18"/>
        </w:rPr>
        <w:t> </w:t>
      </w:r>
      <w:r>
        <w:rPr>
          <w:rFonts w:ascii="Palatino Linotype"/>
          <w:b/>
          <w:sz w:val="18"/>
        </w:rPr>
        <w:t>4.</w:t>
      </w:r>
      <w:r>
        <w:rPr>
          <w:rFonts w:ascii="Palatino Linotype"/>
          <w:b/>
          <w:spacing w:val="24"/>
          <w:sz w:val="18"/>
        </w:rPr>
        <w:t> </w:t>
      </w:r>
      <w:r>
        <w:rPr>
          <w:sz w:val="18"/>
        </w:rPr>
        <w:t>Distribution</w:t>
      </w:r>
      <w:r>
        <w:rPr>
          <w:spacing w:val="16"/>
          <w:sz w:val="18"/>
        </w:rPr>
        <w:t> </w:t>
      </w:r>
      <w:r>
        <w:rPr>
          <w:sz w:val="18"/>
        </w:rPr>
        <w:t>of</w:t>
      </w:r>
      <w:r>
        <w:rPr>
          <w:spacing w:val="16"/>
          <w:sz w:val="18"/>
        </w:rPr>
        <w:t> </w:t>
      </w:r>
      <w:r>
        <w:rPr>
          <w:sz w:val="18"/>
        </w:rPr>
        <w:t>electric</w:t>
      </w:r>
      <w:r>
        <w:rPr>
          <w:spacing w:val="16"/>
          <w:sz w:val="18"/>
        </w:rPr>
        <w:t> </w:t>
      </w:r>
      <w:r>
        <w:rPr>
          <w:sz w:val="18"/>
        </w:rPr>
        <w:t>load</w:t>
      </w:r>
      <w:r>
        <w:rPr>
          <w:spacing w:val="16"/>
          <w:sz w:val="18"/>
        </w:rPr>
        <w:t> </w:t>
      </w:r>
      <w:r>
        <w:rPr>
          <w:sz w:val="18"/>
        </w:rPr>
        <w:t>demand</w:t>
      </w:r>
      <w:r>
        <w:rPr>
          <w:spacing w:val="16"/>
          <w:sz w:val="18"/>
        </w:rPr>
        <w:t> </w:t>
      </w:r>
      <w:r>
        <w:rPr>
          <w:sz w:val="18"/>
        </w:rPr>
        <w:t>based</w:t>
      </w:r>
      <w:r>
        <w:rPr>
          <w:spacing w:val="16"/>
          <w:sz w:val="18"/>
        </w:rPr>
        <w:t> </w:t>
      </w:r>
      <w:r>
        <w:rPr>
          <w:sz w:val="18"/>
        </w:rPr>
        <w:t>on</w:t>
      </w:r>
      <w:r>
        <w:rPr>
          <w:spacing w:val="16"/>
          <w:sz w:val="18"/>
        </w:rPr>
        <w:t> </w:t>
      </w:r>
      <w:r>
        <w:rPr>
          <w:sz w:val="18"/>
        </w:rPr>
        <w:t>the</w:t>
      </w:r>
      <w:r>
        <w:rPr>
          <w:spacing w:val="16"/>
          <w:sz w:val="18"/>
        </w:rPr>
        <w:t> </w:t>
      </w:r>
      <w:r>
        <w:rPr>
          <w:sz w:val="18"/>
        </w:rPr>
        <w:t>days</w:t>
      </w:r>
      <w:r>
        <w:rPr>
          <w:spacing w:val="16"/>
          <w:sz w:val="18"/>
        </w:rPr>
        <w:t> </w:t>
      </w:r>
      <w:r>
        <w:rPr>
          <w:sz w:val="18"/>
        </w:rPr>
        <w:t>of</w:t>
      </w:r>
      <w:r>
        <w:rPr>
          <w:spacing w:val="16"/>
          <w:sz w:val="18"/>
        </w:rPr>
        <w:t> </w:t>
      </w:r>
      <w:r>
        <w:rPr>
          <w:sz w:val="18"/>
        </w:rPr>
        <w:t>the</w:t>
      </w:r>
      <w:r>
        <w:rPr>
          <w:spacing w:val="16"/>
          <w:sz w:val="18"/>
        </w:rPr>
        <w:t> </w:t>
      </w:r>
      <w:r>
        <w:rPr>
          <w:sz w:val="18"/>
        </w:rPr>
        <w:t>week.</w:t>
      </w:r>
    </w:p>
    <w:p>
      <w:pPr>
        <w:pStyle w:val="BodyText"/>
        <w:spacing w:before="4"/>
        <w:rPr>
          <w:sz w:val="17"/>
        </w:rPr>
      </w:pPr>
    </w:p>
    <w:p>
      <w:pPr>
        <w:pStyle w:val="BodyText"/>
        <w:spacing w:line="256" w:lineRule="auto" w:before="1"/>
        <w:ind w:left="2719" w:right="233" w:firstLine="433"/>
        <w:jc w:val="both"/>
      </w:pPr>
      <w:r>
        <w:rPr/>
        <w:t>Figure </w:t>
      </w:r>
      <w:hyperlink w:history="true" w:anchor="_bookmark7">
        <w:r>
          <w:rPr>
            <w:color w:val="0774B7"/>
          </w:rPr>
          <w:t>4 </w:t>
        </w:r>
      </w:hyperlink>
      <w:r>
        <w:rPr/>
        <w:t>shows the electricity consumption from September 2021 to June 2022 group</w:t>
      </w:r>
      <w:r>
        <w:rPr>
          <w:spacing w:val="1"/>
        </w:rPr>
        <w:t> </w:t>
      </w:r>
      <w:r>
        <w:rPr>
          <w:w w:val="105"/>
        </w:rPr>
        <w:t>by the days of the week. It can be seen that the consumption on Saturday is the highest,</w:t>
      </w:r>
      <w:r>
        <w:rPr>
          <w:spacing w:val="1"/>
          <w:w w:val="105"/>
        </w:rPr>
        <w:t> </w:t>
      </w:r>
      <w:r>
        <w:rPr>
          <w:w w:val="105"/>
        </w:rPr>
        <w:t>where</w:t>
      </w:r>
      <w:r>
        <w:rPr>
          <w:spacing w:val="-3"/>
          <w:w w:val="105"/>
        </w:rPr>
        <w:t> </w:t>
      </w:r>
      <w:r>
        <w:rPr>
          <w:w w:val="105"/>
        </w:rPr>
        <w:t>the</w:t>
      </w:r>
      <w:r>
        <w:rPr>
          <w:spacing w:val="-3"/>
          <w:w w:val="105"/>
        </w:rPr>
        <w:t> </w:t>
      </w:r>
      <w:r>
        <w:rPr>
          <w:w w:val="105"/>
        </w:rPr>
        <w:t>highest</w:t>
      </w:r>
      <w:r>
        <w:rPr>
          <w:spacing w:val="-3"/>
          <w:w w:val="105"/>
        </w:rPr>
        <w:t> </w:t>
      </w:r>
      <w:r>
        <w:rPr>
          <w:w w:val="105"/>
        </w:rPr>
        <w:t>value</w:t>
      </w:r>
      <w:r>
        <w:rPr>
          <w:spacing w:val="-3"/>
          <w:w w:val="105"/>
        </w:rPr>
        <w:t> </w:t>
      </w:r>
      <w:r>
        <w:rPr>
          <w:w w:val="105"/>
        </w:rPr>
        <w:t>is</w:t>
      </w:r>
      <w:r>
        <w:rPr>
          <w:spacing w:val="-2"/>
          <w:w w:val="105"/>
        </w:rPr>
        <w:t> </w:t>
      </w:r>
      <w:r>
        <w:rPr>
          <w:w w:val="105"/>
        </w:rPr>
        <w:t>397</w:t>
      </w:r>
      <w:r>
        <w:rPr>
          <w:spacing w:val="-3"/>
          <w:w w:val="105"/>
        </w:rPr>
        <w:t> </w:t>
      </w:r>
      <w:r>
        <w:rPr>
          <w:w w:val="105"/>
        </w:rPr>
        <w:t>kWh</w:t>
      </w:r>
      <w:r>
        <w:rPr>
          <w:spacing w:val="-3"/>
          <w:w w:val="105"/>
        </w:rPr>
        <w:t> </w:t>
      </w:r>
      <w:r>
        <w:rPr>
          <w:w w:val="105"/>
        </w:rPr>
        <w:t>between</w:t>
      </w:r>
      <w:r>
        <w:rPr>
          <w:spacing w:val="-3"/>
          <w:w w:val="105"/>
        </w:rPr>
        <w:t> </w:t>
      </w:r>
      <w:r>
        <w:rPr>
          <w:w w:val="105"/>
        </w:rPr>
        <w:t>the</w:t>
      </w:r>
      <w:r>
        <w:rPr>
          <w:spacing w:val="-2"/>
          <w:w w:val="105"/>
        </w:rPr>
        <w:t> </w:t>
      </w:r>
      <w:r>
        <w:rPr>
          <w:w w:val="105"/>
        </w:rPr>
        <w:t>days</w:t>
      </w:r>
      <w:r>
        <w:rPr>
          <w:spacing w:val="-3"/>
          <w:w w:val="105"/>
        </w:rPr>
        <w:t> </w:t>
      </w:r>
      <w:r>
        <w:rPr>
          <w:w w:val="105"/>
        </w:rPr>
        <w:t>of</w:t>
      </w:r>
      <w:r>
        <w:rPr>
          <w:spacing w:val="-3"/>
          <w:w w:val="105"/>
        </w:rPr>
        <w:t> </w:t>
      </w:r>
      <w:r>
        <w:rPr>
          <w:w w:val="105"/>
        </w:rPr>
        <w:t>the</w:t>
      </w:r>
      <w:r>
        <w:rPr>
          <w:spacing w:val="-3"/>
          <w:w w:val="105"/>
        </w:rPr>
        <w:t> </w:t>
      </w:r>
      <w:r>
        <w:rPr>
          <w:w w:val="105"/>
        </w:rPr>
        <w:t>week,</w:t>
      </w:r>
      <w:r>
        <w:rPr>
          <w:spacing w:val="-2"/>
          <w:w w:val="105"/>
        </w:rPr>
        <w:t> </w:t>
      </w:r>
      <w:r>
        <w:rPr>
          <w:w w:val="105"/>
        </w:rPr>
        <w:t>whereas</w:t>
      </w:r>
      <w:r>
        <w:rPr>
          <w:spacing w:val="-3"/>
          <w:w w:val="105"/>
        </w:rPr>
        <w:t> </w:t>
      </w:r>
      <w:r>
        <w:rPr>
          <w:w w:val="105"/>
        </w:rPr>
        <w:t>Friday</w:t>
      </w:r>
      <w:r>
        <w:rPr>
          <w:spacing w:val="-3"/>
          <w:w w:val="105"/>
        </w:rPr>
        <w:t> </w:t>
      </w:r>
      <w:r>
        <w:rPr>
          <w:w w:val="105"/>
        </w:rPr>
        <w:t>is</w:t>
      </w:r>
      <w:r>
        <w:rPr>
          <w:spacing w:val="-3"/>
          <w:w w:val="105"/>
        </w:rPr>
        <w:t> </w:t>
      </w:r>
      <w:r>
        <w:rPr>
          <w:w w:val="105"/>
        </w:rPr>
        <w:t>the</w:t>
      </w:r>
      <w:r>
        <w:rPr>
          <w:spacing w:val="-44"/>
          <w:w w:val="105"/>
        </w:rPr>
        <w:t> </w:t>
      </w:r>
      <w:r>
        <w:rPr>
          <w:w w:val="105"/>
        </w:rPr>
        <w:t>lowest day of the week. This is due to the weekend holiday in Palestine as it takes place</w:t>
      </w:r>
      <w:r>
        <w:rPr>
          <w:spacing w:val="1"/>
          <w:w w:val="105"/>
        </w:rPr>
        <w:t> </w:t>
      </w:r>
      <w:r>
        <w:rPr>
          <w:w w:val="105"/>
        </w:rPr>
        <w:t>on Friday, and companies and factories are closed on this day. This analysis helps us to</w:t>
      </w:r>
      <w:r>
        <w:rPr>
          <w:spacing w:val="1"/>
          <w:w w:val="105"/>
        </w:rPr>
        <w:t> </w:t>
      </w:r>
      <w:r>
        <w:rPr/>
        <w:t>focus on forecasting electrical loads during the working days for employees and schools as</w:t>
      </w:r>
      <w:r>
        <w:rPr>
          <w:spacing w:val="1"/>
        </w:rPr>
        <w:t> </w:t>
      </w:r>
      <w:r>
        <w:rPr>
          <w:w w:val="105"/>
        </w:rPr>
        <w:t>well as reinforced by focusing on forecasting loads on days with excessive loads to avoid</w:t>
      </w:r>
      <w:r>
        <w:rPr>
          <w:spacing w:val="-44"/>
          <w:w w:val="105"/>
        </w:rPr>
        <w:t> </w:t>
      </w:r>
      <w:r>
        <w:rPr>
          <w:w w:val="105"/>
        </w:rPr>
        <w:t>electrical</w:t>
      </w:r>
      <w:r>
        <w:rPr>
          <w:spacing w:val="-5"/>
          <w:w w:val="105"/>
        </w:rPr>
        <w:t> </w:t>
      </w:r>
      <w:r>
        <w:rPr>
          <w:w w:val="105"/>
        </w:rPr>
        <w:t>faults</w:t>
      </w:r>
      <w:r>
        <w:rPr>
          <w:spacing w:val="-5"/>
          <w:w w:val="105"/>
        </w:rPr>
        <w:t> </w:t>
      </w:r>
      <w:r>
        <w:rPr>
          <w:w w:val="105"/>
        </w:rPr>
        <w:t>and</w:t>
      </w:r>
      <w:r>
        <w:rPr>
          <w:spacing w:val="-5"/>
          <w:w w:val="105"/>
        </w:rPr>
        <w:t> </w:t>
      </w:r>
      <w:r>
        <w:rPr>
          <w:w w:val="105"/>
        </w:rPr>
        <w:t>working</w:t>
      </w:r>
      <w:r>
        <w:rPr>
          <w:spacing w:val="-5"/>
          <w:w w:val="105"/>
        </w:rPr>
        <w:t> </w:t>
      </w:r>
      <w:r>
        <w:rPr>
          <w:w w:val="105"/>
        </w:rPr>
        <w:t>on</w:t>
      </w:r>
      <w:r>
        <w:rPr>
          <w:spacing w:val="-5"/>
          <w:w w:val="105"/>
        </w:rPr>
        <w:t> </w:t>
      </w:r>
      <w:r>
        <w:rPr>
          <w:w w:val="105"/>
        </w:rPr>
        <w:t>the</w:t>
      </w:r>
      <w:r>
        <w:rPr>
          <w:spacing w:val="-5"/>
          <w:w w:val="105"/>
        </w:rPr>
        <w:t> </w:t>
      </w:r>
      <w:r>
        <w:rPr>
          <w:w w:val="105"/>
        </w:rPr>
        <w:t>correct</w:t>
      </w:r>
      <w:r>
        <w:rPr>
          <w:spacing w:val="-5"/>
          <w:w w:val="105"/>
        </w:rPr>
        <w:t> </w:t>
      </w:r>
      <w:r>
        <w:rPr>
          <w:w w:val="105"/>
        </w:rPr>
        <w:t>distribution</w:t>
      </w:r>
      <w:r>
        <w:rPr>
          <w:spacing w:val="-5"/>
          <w:w w:val="105"/>
        </w:rPr>
        <w:t> </w:t>
      </w:r>
      <w:r>
        <w:rPr>
          <w:w w:val="105"/>
        </w:rPr>
        <w:t>of</w:t>
      </w:r>
      <w:r>
        <w:rPr>
          <w:spacing w:val="-5"/>
          <w:w w:val="105"/>
        </w:rPr>
        <w:t> </w:t>
      </w:r>
      <w:r>
        <w:rPr>
          <w:w w:val="105"/>
        </w:rPr>
        <w:t>electricity</w:t>
      </w:r>
      <w:r>
        <w:rPr>
          <w:spacing w:val="-4"/>
          <w:w w:val="105"/>
        </w:rPr>
        <w:t> </w:t>
      </w:r>
      <w:r>
        <w:rPr>
          <w:w w:val="105"/>
        </w:rPr>
        <w:t>based</w:t>
      </w:r>
      <w:r>
        <w:rPr>
          <w:spacing w:val="-5"/>
          <w:w w:val="105"/>
        </w:rPr>
        <w:t> </w:t>
      </w:r>
      <w:r>
        <w:rPr>
          <w:w w:val="105"/>
        </w:rPr>
        <w:t>on</w:t>
      </w:r>
      <w:r>
        <w:rPr>
          <w:spacing w:val="-5"/>
          <w:w w:val="105"/>
        </w:rPr>
        <w:t> </w:t>
      </w:r>
      <w:r>
        <w:rPr>
          <w:w w:val="105"/>
        </w:rPr>
        <w:t>days.</w:t>
      </w:r>
    </w:p>
    <w:p>
      <w:pPr>
        <w:pStyle w:val="BodyText"/>
        <w:spacing w:before="5"/>
        <w:rPr>
          <w:sz w:val="18"/>
        </w:rPr>
      </w:pPr>
      <w:r>
        <w:rPr/>
        <w:drawing>
          <wp:anchor distT="0" distB="0" distL="0" distR="0" allowOverlap="1" layoutInCell="1" locked="0" behindDoc="0" simplePos="0" relativeHeight="20">
            <wp:simplePos x="0" y="0"/>
            <wp:positionH relativeFrom="page">
              <wp:posOffset>2131477</wp:posOffset>
            </wp:positionH>
            <wp:positionV relativeFrom="paragraph">
              <wp:posOffset>162247</wp:posOffset>
            </wp:positionV>
            <wp:extent cx="4931517" cy="1801368"/>
            <wp:effectExtent l="0" t="0" r="0" b="0"/>
            <wp:wrapTopAndBottom/>
            <wp:docPr id="17" name="image14.jpeg"/>
            <wp:cNvGraphicFramePr>
              <a:graphicFrameLocks noChangeAspect="1"/>
            </wp:cNvGraphicFramePr>
            <a:graphic>
              <a:graphicData uri="http://schemas.openxmlformats.org/drawingml/2006/picture">
                <pic:pic>
                  <pic:nvPicPr>
                    <pic:cNvPr id="18" name="image14.jpeg"/>
                    <pic:cNvPicPr/>
                  </pic:nvPicPr>
                  <pic:blipFill>
                    <a:blip r:embed="rId23" cstate="print"/>
                    <a:stretch>
                      <a:fillRect/>
                    </a:stretch>
                  </pic:blipFill>
                  <pic:spPr>
                    <a:xfrm>
                      <a:off x="0" y="0"/>
                      <a:ext cx="4931517" cy="1801368"/>
                    </a:xfrm>
                    <a:prstGeom prst="rect">
                      <a:avLst/>
                    </a:prstGeom>
                  </pic:spPr>
                </pic:pic>
              </a:graphicData>
            </a:graphic>
          </wp:anchor>
        </w:drawing>
      </w:r>
    </w:p>
    <w:p>
      <w:pPr>
        <w:spacing w:before="85"/>
        <w:ind w:left="2727" w:right="0" w:firstLine="0"/>
        <w:jc w:val="left"/>
        <w:rPr>
          <w:sz w:val="18"/>
        </w:rPr>
      </w:pPr>
      <w:bookmarkStart w:name="_bookmark8" w:id="35"/>
      <w:bookmarkEnd w:id="35"/>
      <w:r>
        <w:rPr/>
      </w:r>
      <w:r>
        <w:rPr>
          <w:rFonts w:ascii="Palatino Linotype"/>
          <w:b/>
          <w:sz w:val="18"/>
        </w:rPr>
        <w:t>Figure</w:t>
      </w:r>
      <w:r>
        <w:rPr>
          <w:rFonts w:ascii="Palatino Linotype"/>
          <w:b/>
          <w:spacing w:val="8"/>
          <w:sz w:val="18"/>
        </w:rPr>
        <w:t> </w:t>
      </w:r>
      <w:r>
        <w:rPr>
          <w:rFonts w:ascii="Palatino Linotype"/>
          <w:b/>
          <w:sz w:val="18"/>
        </w:rPr>
        <w:t>5.</w:t>
      </w:r>
      <w:r>
        <w:rPr>
          <w:rFonts w:ascii="Palatino Linotype"/>
          <w:b/>
          <w:spacing w:val="22"/>
          <w:sz w:val="18"/>
        </w:rPr>
        <w:t> </w:t>
      </w:r>
      <w:r>
        <w:rPr>
          <w:sz w:val="18"/>
        </w:rPr>
        <w:t>Distribution</w:t>
      </w:r>
      <w:r>
        <w:rPr>
          <w:spacing w:val="14"/>
          <w:sz w:val="18"/>
        </w:rPr>
        <w:t> </w:t>
      </w:r>
      <w:r>
        <w:rPr>
          <w:sz w:val="18"/>
        </w:rPr>
        <w:t>of</w:t>
      </w:r>
      <w:r>
        <w:rPr>
          <w:spacing w:val="15"/>
          <w:sz w:val="18"/>
        </w:rPr>
        <w:t> </w:t>
      </w:r>
      <w:r>
        <w:rPr>
          <w:sz w:val="18"/>
        </w:rPr>
        <w:t>electric</w:t>
      </w:r>
      <w:r>
        <w:rPr>
          <w:spacing w:val="14"/>
          <w:sz w:val="18"/>
        </w:rPr>
        <w:t> </w:t>
      </w:r>
      <w:r>
        <w:rPr>
          <w:sz w:val="18"/>
        </w:rPr>
        <w:t>load</w:t>
      </w:r>
      <w:r>
        <w:rPr>
          <w:spacing w:val="15"/>
          <w:sz w:val="18"/>
        </w:rPr>
        <w:t> </w:t>
      </w:r>
      <w:r>
        <w:rPr>
          <w:sz w:val="18"/>
        </w:rPr>
        <w:t>demand</w:t>
      </w:r>
      <w:r>
        <w:rPr>
          <w:spacing w:val="14"/>
          <w:sz w:val="18"/>
        </w:rPr>
        <w:t> </w:t>
      </w:r>
      <w:r>
        <w:rPr>
          <w:sz w:val="18"/>
        </w:rPr>
        <w:t>based</w:t>
      </w:r>
      <w:r>
        <w:rPr>
          <w:spacing w:val="15"/>
          <w:sz w:val="18"/>
        </w:rPr>
        <w:t> </w:t>
      </w:r>
      <w:r>
        <w:rPr>
          <w:sz w:val="18"/>
        </w:rPr>
        <w:t>on</w:t>
      </w:r>
      <w:r>
        <w:rPr>
          <w:spacing w:val="14"/>
          <w:sz w:val="18"/>
        </w:rPr>
        <w:t> </w:t>
      </w:r>
      <w:r>
        <w:rPr>
          <w:sz w:val="18"/>
        </w:rPr>
        <w:t>the</w:t>
      </w:r>
      <w:r>
        <w:rPr>
          <w:spacing w:val="15"/>
          <w:sz w:val="18"/>
        </w:rPr>
        <w:t> </w:t>
      </w:r>
      <w:r>
        <w:rPr>
          <w:sz w:val="18"/>
        </w:rPr>
        <w:t>hours</w:t>
      </w:r>
      <w:r>
        <w:rPr>
          <w:spacing w:val="14"/>
          <w:sz w:val="18"/>
        </w:rPr>
        <w:t> </w:t>
      </w:r>
      <w:r>
        <w:rPr>
          <w:sz w:val="18"/>
        </w:rPr>
        <w:t>of</w:t>
      </w:r>
      <w:r>
        <w:rPr>
          <w:spacing w:val="15"/>
          <w:sz w:val="18"/>
        </w:rPr>
        <w:t> </w:t>
      </w:r>
      <w:r>
        <w:rPr>
          <w:sz w:val="18"/>
        </w:rPr>
        <w:t>the</w:t>
      </w:r>
      <w:r>
        <w:rPr>
          <w:spacing w:val="14"/>
          <w:sz w:val="18"/>
        </w:rPr>
        <w:t> </w:t>
      </w:r>
      <w:r>
        <w:rPr>
          <w:sz w:val="18"/>
        </w:rPr>
        <w:t>day.</w:t>
      </w:r>
    </w:p>
    <w:p>
      <w:pPr>
        <w:pStyle w:val="BodyText"/>
        <w:spacing w:before="4"/>
        <w:rPr>
          <w:sz w:val="17"/>
        </w:rPr>
      </w:pPr>
    </w:p>
    <w:p>
      <w:pPr>
        <w:pStyle w:val="BodyText"/>
        <w:spacing w:line="256" w:lineRule="auto"/>
        <w:ind w:left="2721" w:right="223" w:firstLine="431"/>
        <w:jc w:val="both"/>
      </w:pPr>
      <w:r>
        <w:rPr>
          <w:w w:val="105"/>
        </w:rPr>
        <w:t>Figure </w:t>
      </w:r>
      <w:hyperlink w:history="true" w:anchor="_bookmark8">
        <w:r>
          <w:rPr>
            <w:color w:val="0774B7"/>
            <w:w w:val="105"/>
          </w:rPr>
          <w:t>5 </w:t>
        </w:r>
      </w:hyperlink>
      <w:r>
        <w:rPr>
          <w:w w:val="105"/>
        </w:rPr>
        <w:t>shows the consumption of electricity based on the hours during each day.</w:t>
      </w:r>
      <w:r>
        <w:rPr>
          <w:spacing w:val="1"/>
          <w:w w:val="105"/>
        </w:rPr>
        <w:t> </w:t>
      </w:r>
      <w:r>
        <w:rPr>
          <w:w w:val="105"/>
        </w:rPr>
        <w:t>It can be seen that in the period between 6 a.m., the consumption of electricity begins to</w:t>
      </w:r>
      <w:r>
        <w:rPr>
          <w:spacing w:val="1"/>
          <w:w w:val="105"/>
        </w:rPr>
        <w:t> </w:t>
      </w:r>
      <w:r>
        <w:rPr>
          <w:w w:val="105"/>
        </w:rPr>
        <w:t>gradually increase to 8 p.m. because it is almost the beginning of the work of factories,</w:t>
      </w:r>
      <w:r>
        <w:rPr>
          <w:spacing w:val="1"/>
          <w:w w:val="105"/>
        </w:rPr>
        <w:t> </w:t>
      </w:r>
      <w:r>
        <w:rPr>
          <w:w w:val="105"/>
        </w:rPr>
        <w:t>companies, and agricultural wells. Then as noticed, the consumption begins to gradually</w:t>
      </w:r>
      <w:r>
        <w:rPr>
          <w:spacing w:val="-44"/>
          <w:w w:val="105"/>
        </w:rPr>
        <w:t> </w:t>
      </w:r>
      <w:r>
        <w:rPr/>
        <w:t>decrease in the available night hours and the early morning hours, because it is the sleeping</w:t>
      </w:r>
      <w:r>
        <w:rPr>
          <w:spacing w:val="1"/>
        </w:rPr>
        <w:t> </w:t>
      </w:r>
      <w:r>
        <w:rPr>
          <w:w w:val="105"/>
        </w:rPr>
        <w:t>period</w:t>
      </w:r>
      <w:r>
        <w:rPr>
          <w:spacing w:val="1"/>
          <w:w w:val="105"/>
        </w:rPr>
        <w:t> </w:t>
      </w:r>
      <w:r>
        <w:rPr>
          <w:w w:val="105"/>
        </w:rPr>
        <w:t>for</w:t>
      </w:r>
      <w:r>
        <w:rPr>
          <w:spacing w:val="2"/>
          <w:w w:val="105"/>
        </w:rPr>
        <w:t> </w:t>
      </w:r>
      <w:r>
        <w:rPr>
          <w:w w:val="105"/>
        </w:rPr>
        <w:t>families,</w:t>
      </w:r>
      <w:r>
        <w:rPr>
          <w:spacing w:val="2"/>
          <w:w w:val="105"/>
        </w:rPr>
        <w:t> </w:t>
      </w:r>
      <w:r>
        <w:rPr>
          <w:w w:val="105"/>
        </w:rPr>
        <w:t>and</w:t>
      </w:r>
      <w:r>
        <w:rPr>
          <w:spacing w:val="2"/>
          <w:w w:val="105"/>
        </w:rPr>
        <w:t> </w:t>
      </w:r>
      <w:r>
        <w:rPr>
          <w:w w:val="105"/>
        </w:rPr>
        <w:t>the</w:t>
      </w:r>
      <w:r>
        <w:rPr>
          <w:spacing w:val="2"/>
          <w:w w:val="105"/>
        </w:rPr>
        <w:t> </w:t>
      </w:r>
      <w:r>
        <w:rPr>
          <w:w w:val="105"/>
        </w:rPr>
        <w:t>shops</w:t>
      </w:r>
      <w:r>
        <w:rPr>
          <w:spacing w:val="2"/>
          <w:w w:val="105"/>
        </w:rPr>
        <w:t> </w:t>
      </w:r>
      <w:r>
        <w:rPr>
          <w:w w:val="105"/>
        </w:rPr>
        <w:t>are</w:t>
      </w:r>
      <w:r>
        <w:rPr>
          <w:spacing w:val="2"/>
          <w:w w:val="105"/>
        </w:rPr>
        <w:t> </w:t>
      </w:r>
      <w:r>
        <w:rPr>
          <w:w w:val="105"/>
        </w:rPr>
        <w:t>closed.</w:t>
      </w:r>
    </w:p>
    <w:p>
      <w:pPr>
        <w:pStyle w:val="ListParagraph"/>
        <w:numPr>
          <w:ilvl w:val="2"/>
          <w:numId w:val="1"/>
        </w:numPr>
        <w:tabs>
          <w:tab w:pos="3238" w:val="left" w:leader="none"/>
        </w:tabs>
        <w:spacing w:line="240" w:lineRule="auto" w:before="198" w:after="0"/>
        <w:ind w:left="3237" w:right="0" w:hanging="511"/>
        <w:jc w:val="both"/>
        <w:rPr>
          <w:sz w:val="20"/>
        </w:rPr>
      </w:pPr>
      <w:bookmarkStart w:name="Time Series Analysis for Electricity Loa" w:id="36"/>
      <w:bookmarkEnd w:id="36"/>
      <w:r>
        <w:rPr/>
      </w:r>
      <w:bookmarkStart w:name="Time Series Analysis for Electricity Loa" w:id="37"/>
      <w:bookmarkEnd w:id="37"/>
      <w:r>
        <w:rPr>
          <w:w w:val="105"/>
          <w:sz w:val="20"/>
        </w:rPr>
        <w:t>T</w:t>
      </w:r>
      <w:r>
        <w:rPr>
          <w:w w:val="105"/>
          <w:sz w:val="20"/>
        </w:rPr>
        <w:t>ime</w:t>
      </w:r>
      <w:r>
        <w:rPr>
          <w:spacing w:val="-11"/>
          <w:w w:val="105"/>
          <w:sz w:val="20"/>
        </w:rPr>
        <w:t> </w:t>
      </w:r>
      <w:r>
        <w:rPr>
          <w:w w:val="105"/>
          <w:sz w:val="20"/>
        </w:rPr>
        <w:t>Series</w:t>
      </w:r>
      <w:r>
        <w:rPr>
          <w:spacing w:val="-11"/>
          <w:w w:val="105"/>
          <w:sz w:val="20"/>
        </w:rPr>
        <w:t> </w:t>
      </w:r>
      <w:r>
        <w:rPr>
          <w:w w:val="105"/>
          <w:sz w:val="20"/>
        </w:rPr>
        <w:t>Analysis</w:t>
      </w:r>
      <w:r>
        <w:rPr>
          <w:spacing w:val="-11"/>
          <w:w w:val="105"/>
          <w:sz w:val="20"/>
        </w:rPr>
        <w:t> </w:t>
      </w:r>
      <w:r>
        <w:rPr>
          <w:w w:val="105"/>
          <w:sz w:val="20"/>
        </w:rPr>
        <w:t>for</w:t>
      </w:r>
      <w:r>
        <w:rPr>
          <w:spacing w:val="-10"/>
          <w:w w:val="105"/>
          <w:sz w:val="20"/>
        </w:rPr>
        <w:t> </w:t>
      </w:r>
      <w:r>
        <w:rPr>
          <w:w w:val="105"/>
          <w:sz w:val="20"/>
        </w:rPr>
        <w:t>Electricity</w:t>
      </w:r>
      <w:r>
        <w:rPr>
          <w:spacing w:val="-11"/>
          <w:w w:val="105"/>
          <w:sz w:val="20"/>
        </w:rPr>
        <w:t> </w:t>
      </w:r>
      <w:r>
        <w:rPr>
          <w:w w:val="105"/>
          <w:sz w:val="20"/>
        </w:rPr>
        <w:t>Loads</w:t>
      </w:r>
    </w:p>
    <w:p>
      <w:pPr>
        <w:pStyle w:val="BodyText"/>
        <w:spacing w:line="256" w:lineRule="auto" w:before="77"/>
        <w:ind w:left="2719" w:right="233" w:firstLine="433"/>
        <w:jc w:val="both"/>
      </w:pPr>
      <w:r>
        <w:rPr>
          <w:w w:val="105"/>
        </w:rPr>
        <w:t>To identify the demand for electricity on a daily, weekly, monthly, and during the</w:t>
      </w:r>
      <w:r>
        <w:rPr>
          <w:spacing w:val="1"/>
          <w:w w:val="105"/>
        </w:rPr>
        <w:t> </w:t>
      </w:r>
      <w:r>
        <w:rPr>
          <w:w w:val="105"/>
        </w:rPr>
        <w:t>day.</w:t>
      </w:r>
      <w:r>
        <w:rPr>
          <w:spacing w:val="-1"/>
          <w:w w:val="105"/>
        </w:rPr>
        <w:t> </w:t>
      </w:r>
      <w:r>
        <w:rPr>
          <w:w w:val="105"/>
        </w:rPr>
        <w:t>Figures</w:t>
      </w:r>
      <w:r>
        <w:rPr>
          <w:spacing w:val="-9"/>
          <w:w w:val="105"/>
        </w:rPr>
        <w:t> </w:t>
      </w:r>
      <w:hyperlink w:history="true" w:anchor="_bookmark9">
        <w:r>
          <w:rPr>
            <w:color w:val="0774B7"/>
            <w:w w:val="105"/>
          </w:rPr>
          <w:t>6</w:t>
        </w:r>
      </w:hyperlink>
      <w:r>
        <w:rPr>
          <w:w w:val="105"/>
        </w:rPr>
        <w:t>–</w:t>
      </w:r>
      <w:hyperlink w:history="true" w:anchor="_bookmark11">
        <w:r>
          <w:rPr>
            <w:color w:val="0774B7"/>
            <w:w w:val="105"/>
          </w:rPr>
          <w:t>8</w:t>
        </w:r>
        <w:r>
          <w:rPr>
            <w:color w:val="0774B7"/>
            <w:spacing w:val="-9"/>
            <w:w w:val="105"/>
          </w:rPr>
          <w:t> </w:t>
        </w:r>
      </w:hyperlink>
      <w:r>
        <w:rPr>
          <w:w w:val="105"/>
        </w:rPr>
        <w:t>show</w:t>
      </w:r>
      <w:r>
        <w:rPr>
          <w:spacing w:val="-9"/>
          <w:w w:val="105"/>
        </w:rPr>
        <w:t> </w:t>
      </w:r>
      <w:r>
        <w:rPr>
          <w:w w:val="105"/>
        </w:rPr>
        <w:t>the</w:t>
      </w:r>
      <w:r>
        <w:rPr>
          <w:spacing w:val="-9"/>
          <w:w w:val="105"/>
        </w:rPr>
        <w:t> </w:t>
      </w:r>
      <w:r>
        <w:rPr>
          <w:w w:val="105"/>
        </w:rPr>
        <w:t>demand</w:t>
      </w:r>
      <w:r>
        <w:rPr>
          <w:spacing w:val="-9"/>
          <w:w w:val="105"/>
        </w:rPr>
        <w:t> </w:t>
      </w:r>
      <w:r>
        <w:rPr>
          <w:w w:val="105"/>
        </w:rPr>
        <w:t>over</w:t>
      </w:r>
      <w:r>
        <w:rPr>
          <w:spacing w:val="-10"/>
          <w:w w:val="105"/>
        </w:rPr>
        <w:t> </w:t>
      </w:r>
      <w:r>
        <w:rPr>
          <w:w w:val="105"/>
        </w:rPr>
        <w:t>time. This</w:t>
      </w:r>
      <w:r>
        <w:rPr>
          <w:spacing w:val="-9"/>
          <w:w w:val="105"/>
        </w:rPr>
        <w:t> </w:t>
      </w:r>
      <w:r>
        <w:rPr>
          <w:w w:val="105"/>
        </w:rPr>
        <w:t>helps</w:t>
      </w:r>
      <w:r>
        <w:rPr>
          <w:spacing w:val="-9"/>
          <w:w w:val="105"/>
        </w:rPr>
        <w:t> </w:t>
      </w:r>
      <w:r>
        <w:rPr>
          <w:w w:val="105"/>
        </w:rPr>
        <w:t>to</w:t>
      </w:r>
      <w:r>
        <w:rPr>
          <w:spacing w:val="-9"/>
          <w:w w:val="105"/>
        </w:rPr>
        <w:t> </w:t>
      </w:r>
      <w:r>
        <w:rPr>
          <w:w w:val="105"/>
        </w:rPr>
        <w:t>identify</w:t>
      </w:r>
      <w:r>
        <w:rPr>
          <w:spacing w:val="-9"/>
          <w:w w:val="105"/>
        </w:rPr>
        <w:t> </w:t>
      </w:r>
      <w:r>
        <w:rPr>
          <w:w w:val="105"/>
        </w:rPr>
        <w:t>the</w:t>
      </w:r>
      <w:r>
        <w:rPr>
          <w:spacing w:val="-10"/>
          <w:w w:val="105"/>
        </w:rPr>
        <w:t> </w:t>
      </w:r>
      <w:r>
        <w:rPr>
          <w:w w:val="105"/>
        </w:rPr>
        <w:t>nature</w:t>
      </w:r>
      <w:r>
        <w:rPr>
          <w:spacing w:val="-9"/>
          <w:w w:val="105"/>
        </w:rPr>
        <w:t> </w:t>
      </w:r>
      <w:r>
        <w:rPr>
          <w:w w:val="105"/>
        </w:rPr>
        <w:t>of</w:t>
      </w:r>
      <w:r>
        <w:rPr>
          <w:spacing w:val="-9"/>
          <w:w w:val="105"/>
        </w:rPr>
        <w:t> </w:t>
      </w:r>
      <w:r>
        <w:rPr>
          <w:w w:val="105"/>
        </w:rPr>
        <w:t>the</w:t>
      </w:r>
      <w:r>
        <w:rPr>
          <w:spacing w:val="-9"/>
          <w:w w:val="105"/>
        </w:rPr>
        <w:t> </w:t>
      </w:r>
      <w:r>
        <w:rPr>
          <w:w w:val="105"/>
        </w:rPr>
        <w:t>data,</w:t>
      </w:r>
      <w:r>
        <w:rPr>
          <w:spacing w:val="-44"/>
          <w:w w:val="105"/>
        </w:rPr>
        <w:t> </w:t>
      </w:r>
      <w:r>
        <w:rPr/>
        <w:t>whether is it seasonal, recurring, or random.</w:t>
      </w:r>
      <w:r>
        <w:rPr>
          <w:spacing w:val="44"/>
        </w:rPr>
        <w:t> </w:t>
      </w:r>
      <w:r>
        <w:rPr/>
        <w:t>Moreover, it shows some statistical measures</w:t>
      </w:r>
      <w:r>
        <w:rPr>
          <w:spacing w:val="1"/>
        </w:rPr>
        <w:t> </w:t>
      </w:r>
      <w:r>
        <w:rPr>
          <w:w w:val="105"/>
        </w:rPr>
        <w:t>to</w:t>
      </w:r>
      <w:r>
        <w:rPr>
          <w:spacing w:val="1"/>
          <w:w w:val="105"/>
        </w:rPr>
        <w:t> </w:t>
      </w:r>
      <w:r>
        <w:rPr>
          <w:w w:val="105"/>
        </w:rPr>
        <w:t>show</w:t>
      </w:r>
      <w:r>
        <w:rPr>
          <w:spacing w:val="1"/>
          <w:w w:val="105"/>
        </w:rPr>
        <w:t> </w:t>
      </w:r>
      <w:r>
        <w:rPr>
          <w:w w:val="105"/>
        </w:rPr>
        <w:t>the</w:t>
      </w:r>
      <w:r>
        <w:rPr>
          <w:spacing w:val="1"/>
          <w:w w:val="105"/>
        </w:rPr>
        <w:t> </w:t>
      </w:r>
      <w:r>
        <w:rPr>
          <w:w w:val="105"/>
        </w:rPr>
        <w:t>distribution</w:t>
      </w:r>
      <w:r>
        <w:rPr>
          <w:spacing w:val="1"/>
          <w:w w:val="105"/>
        </w:rPr>
        <w:t> </w:t>
      </w:r>
      <w:r>
        <w:rPr>
          <w:w w:val="105"/>
        </w:rPr>
        <w:t>of</w:t>
      </w:r>
      <w:r>
        <w:rPr>
          <w:spacing w:val="2"/>
          <w:w w:val="105"/>
        </w:rPr>
        <w:t> </w:t>
      </w:r>
      <w:r>
        <w:rPr>
          <w:w w:val="105"/>
        </w:rPr>
        <w:t>some</w:t>
      </w:r>
      <w:r>
        <w:rPr>
          <w:spacing w:val="1"/>
          <w:w w:val="105"/>
        </w:rPr>
        <w:t> </w:t>
      </w:r>
      <w:r>
        <w:rPr>
          <w:w w:val="105"/>
        </w:rPr>
        <w:t>figures</w:t>
      </w:r>
      <w:r>
        <w:rPr>
          <w:spacing w:val="1"/>
          <w:w w:val="105"/>
        </w:rPr>
        <w:t> </w:t>
      </w:r>
      <w:r>
        <w:rPr>
          <w:w w:val="105"/>
        </w:rPr>
        <w:t>of</w:t>
      </w:r>
      <w:r>
        <w:rPr>
          <w:spacing w:val="1"/>
          <w:w w:val="105"/>
        </w:rPr>
        <w:t> </w:t>
      </w:r>
      <w:r>
        <w:rPr>
          <w:w w:val="105"/>
        </w:rPr>
        <w:t>the</w:t>
      </w:r>
      <w:r>
        <w:rPr>
          <w:spacing w:val="2"/>
          <w:w w:val="105"/>
        </w:rPr>
        <w:t> </w:t>
      </w:r>
      <w:r>
        <w:rPr>
          <w:w w:val="105"/>
        </w:rPr>
        <w:t>dataset.</w:t>
      </w:r>
    </w:p>
    <w:p>
      <w:pPr>
        <w:spacing w:after="0" w:line="256" w:lineRule="auto"/>
        <w:jc w:val="both"/>
        <w:sectPr>
          <w:pgSz w:w="11910" w:h="16840"/>
          <w:pgMar w:header="1109" w:footer="0" w:top="1400" w:bottom="280" w:left="600" w:right="460"/>
        </w:sectPr>
      </w:pPr>
    </w:p>
    <w:p>
      <w:pPr>
        <w:pStyle w:val="BodyText"/>
      </w:pPr>
    </w:p>
    <w:p>
      <w:pPr>
        <w:pStyle w:val="BodyText"/>
        <w:spacing w:before="2" w:after="1"/>
        <w:rPr>
          <w:sz w:val="23"/>
        </w:rPr>
      </w:pPr>
    </w:p>
    <w:p>
      <w:pPr>
        <w:pStyle w:val="BodyText"/>
        <w:ind w:left="1434"/>
      </w:pPr>
      <w:r>
        <w:rPr/>
        <w:drawing>
          <wp:inline distT="0" distB="0" distL="0" distR="0">
            <wp:extent cx="4966407" cy="2511552"/>
            <wp:effectExtent l="0" t="0" r="0" b="0"/>
            <wp:docPr id="19" name="image15.jpeg"/>
            <wp:cNvGraphicFramePr>
              <a:graphicFrameLocks noChangeAspect="1"/>
            </wp:cNvGraphicFramePr>
            <a:graphic>
              <a:graphicData uri="http://schemas.openxmlformats.org/drawingml/2006/picture">
                <pic:pic>
                  <pic:nvPicPr>
                    <pic:cNvPr id="20" name="image15.jpeg"/>
                    <pic:cNvPicPr/>
                  </pic:nvPicPr>
                  <pic:blipFill>
                    <a:blip r:embed="rId24" cstate="print"/>
                    <a:stretch>
                      <a:fillRect/>
                    </a:stretch>
                  </pic:blipFill>
                  <pic:spPr>
                    <a:xfrm>
                      <a:off x="0" y="0"/>
                      <a:ext cx="4966407" cy="2511552"/>
                    </a:xfrm>
                    <a:prstGeom prst="rect">
                      <a:avLst/>
                    </a:prstGeom>
                  </pic:spPr>
                </pic:pic>
              </a:graphicData>
            </a:graphic>
          </wp:inline>
        </w:drawing>
      </w:r>
      <w:r>
        <w:rPr/>
      </w:r>
    </w:p>
    <w:p>
      <w:pPr>
        <w:pStyle w:val="BodyText"/>
        <w:spacing w:before="8"/>
        <w:rPr>
          <w:sz w:val="7"/>
        </w:rPr>
      </w:pPr>
    </w:p>
    <w:p>
      <w:pPr>
        <w:spacing w:before="81"/>
        <w:ind w:left="2727" w:right="0" w:firstLine="0"/>
        <w:jc w:val="left"/>
        <w:rPr>
          <w:sz w:val="18"/>
        </w:rPr>
      </w:pPr>
      <w:bookmarkStart w:name="_bookmark9" w:id="38"/>
      <w:bookmarkEnd w:id="38"/>
      <w:r>
        <w:rPr/>
      </w:r>
      <w:r>
        <w:rPr>
          <w:rFonts w:ascii="Palatino Linotype"/>
          <w:b/>
          <w:sz w:val="18"/>
        </w:rPr>
        <w:t>Figure</w:t>
      </w:r>
      <w:r>
        <w:rPr>
          <w:rFonts w:ascii="Palatino Linotype"/>
          <w:b/>
          <w:spacing w:val="-2"/>
          <w:sz w:val="18"/>
        </w:rPr>
        <w:t> </w:t>
      </w:r>
      <w:r>
        <w:rPr>
          <w:rFonts w:ascii="Palatino Linotype"/>
          <w:b/>
          <w:sz w:val="18"/>
        </w:rPr>
        <w:t>6.</w:t>
      </w:r>
      <w:r>
        <w:rPr>
          <w:rFonts w:ascii="Palatino Linotype"/>
          <w:b/>
          <w:spacing w:val="10"/>
          <w:sz w:val="18"/>
        </w:rPr>
        <w:t> </w:t>
      </w:r>
      <w:r>
        <w:rPr>
          <w:sz w:val="18"/>
        </w:rPr>
        <w:t>Power</w:t>
      </w:r>
      <w:r>
        <w:rPr>
          <w:spacing w:val="5"/>
          <w:sz w:val="18"/>
        </w:rPr>
        <w:t> </w:t>
      </w:r>
      <w:r>
        <w:rPr>
          <w:sz w:val="18"/>
        </w:rPr>
        <w:t>demand</w:t>
      </w:r>
      <w:r>
        <w:rPr>
          <w:spacing w:val="5"/>
          <w:sz w:val="18"/>
        </w:rPr>
        <w:t> </w:t>
      </w:r>
      <w:r>
        <w:rPr>
          <w:sz w:val="18"/>
        </w:rPr>
        <w:t>(kWh)</w:t>
      </w:r>
      <w:r>
        <w:rPr>
          <w:spacing w:val="5"/>
          <w:sz w:val="18"/>
        </w:rPr>
        <w:t> </w:t>
      </w:r>
      <w:r>
        <w:rPr>
          <w:sz w:val="18"/>
        </w:rPr>
        <w:t>over</w:t>
      </w:r>
      <w:r>
        <w:rPr>
          <w:spacing w:val="5"/>
          <w:sz w:val="18"/>
        </w:rPr>
        <w:t> </w:t>
      </w:r>
      <w:r>
        <w:rPr>
          <w:sz w:val="18"/>
        </w:rPr>
        <w:t>time</w:t>
      </w:r>
      <w:r>
        <w:rPr>
          <w:spacing w:val="5"/>
          <w:sz w:val="18"/>
        </w:rPr>
        <w:t> </w:t>
      </w:r>
      <w:r>
        <w:rPr>
          <w:sz w:val="18"/>
        </w:rPr>
        <w:t>(Sep-2021</w:t>
      </w:r>
      <w:r>
        <w:rPr>
          <w:spacing w:val="5"/>
          <w:sz w:val="18"/>
        </w:rPr>
        <w:t> </w:t>
      </w:r>
      <w:r>
        <w:rPr>
          <w:sz w:val="18"/>
        </w:rPr>
        <w:t>to</w:t>
      </w:r>
      <w:r>
        <w:rPr>
          <w:spacing w:val="5"/>
          <w:sz w:val="18"/>
        </w:rPr>
        <w:t> </w:t>
      </w:r>
      <w:r>
        <w:rPr>
          <w:sz w:val="18"/>
        </w:rPr>
        <w:t>Jun-2022).</w:t>
      </w:r>
    </w:p>
    <w:p>
      <w:pPr>
        <w:pStyle w:val="BodyText"/>
        <w:spacing w:before="7"/>
        <w:rPr>
          <w:sz w:val="21"/>
        </w:rPr>
      </w:pPr>
      <w:r>
        <w:rPr/>
        <w:drawing>
          <wp:anchor distT="0" distB="0" distL="0" distR="0" allowOverlap="1" layoutInCell="1" locked="0" behindDoc="0" simplePos="0" relativeHeight="21">
            <wp:simplePos x="0" y="0"/>
            <wp:positionH relativeFrom="page">
              <wp:posOffset>1175970</wp:posOffset>
            </wp:positionH>
            <wp:positionV relativeFrom="paragraph">
              <wp:posOffset>186140</wp:posOffset>
            </wp:positionV>
            <wp:extent cx="5238887" cy="2170938"/>
            <wp:effectExtent l="0" t="0" r="0" b="0"/>
            <wp:wrapTopAndBottom/>
            <wp:docPr id="21" name="image16.jpeg"/>
            <wp:cNvGraphicFramePr>
              <a:graphicFrameLocks noChangeAspect="1"/>
            </wp:cNvGraphicFramePr>
            <a:graphic>
              <a:graphicData uri="http://schemas.openxmlformats.org/drawingml/2006/picture">
                <pic:pic>
                  <pic:nvPicPr>
                    <pic:cNvPr id="22" name="image16.jpeg"/>
                    <pic:cNvPicPr/>
                  </pic:nvPicPr>
                  <pic:blipFill>
                    <a:blip r:embed="rId25" cstate="print"/>
                    <a:stretch>
                      <a:fillRect/>
                    </a:stretch>
                  </pic:blipFill>
                  <pic:spPr>
                    <a:xfrm>
                      <a:off x="0" y="0"/>
                      <a:ext cx="5238887" cy="2170938"/>
                    </a:xfrm>
                    <a:prstGeom prst="rect">
                      <a:avLst/>
                    </a:prstGeom>
                  </pic:spPr>
                </pic:pic>
              </a:graphicData>
            </a:graphic>
          </wp:anchor>
        </w:drawing>
      </w:r>
    </w:p>
    <w:p>
      <w:pPr>
        <w:spacing w:before="164"/>
        <w:ind w:left="2727" w:right="0" w:firstLine="0"/>
        <w:jc w:val="left"/>
        <w:rPr>
          <w:sz w:val="18"/>
        </w:rPr>
      </w:pPr>
      <w:bookmarkStart w:name="_bookmark10" w:id="39"/>
      <w:bookmarkEnd w:id="39"/>
      <w:r>
        <w:rPr/>
      </w:r>
      <w:r>
        <w:rPr>
          <w:rFonts w:ascii="Palatino Linotype"/>
          <w:b/>
          <w:sz w:val="18"/>
        </w:rPr>
        <w:t>Figure</w:t>
      </w:r>
      <w:r>
        <w:rPr>
          <w:rFonts w:ascii="Palatino Linotype"/>
          <w:b/>
          <w:spacing w:val="-2"/>
          <w:sz w:val="18"/>
        </w:rPr>
        <w:t> </w:t>
      </w:r>
      <w:r>
        <w:rPr>
          <w:rFonts w:ascii="Palatino Linotype"/>
          <w:b/>
          <w:sz w:val="18"/>
        </w:rPr>
        <w:t>7.</w:t>
      </w:r>
      <w:r>
        <w:rPr>
          <w:rFonts w:ascii="Palatino Linotype"/>
          <w:b/>
          <w:spacing w:val="10"/>
          <w:sz w:val="18"/>
        </w:rPr>
        <w:t> </w:t>
      </w:r>
      <w:r>
        <w:rPr>
          <w:sz w:val="18"/>
        </w:rPr>
        <w:t>Tubas</w:t>
      </w:r>
      <w:r>
        <w:rPr>
          <w:spacing w:val="5"/>
          <w:sz w:val="18"/>
        </w:rPr>
        <w:t> </w:t>
      </w:r>
      <w:r>
        <w:rPr>
          <w:sz w:val="18"/>
        </w:rPr>
        <w:t>electricity</w:t>
      </w:r>
      <w:r>
        <w:rPr>
          <w:spacing w:val="5"/>
          <w:sz w:val="18"/>
        </w:rPr>
        <w:t> </w:t>
      </w:r>
      <w:r>
        <w:rPr>
          <w:sz w:val="18"/>
        </w:rPr>
        <w:t>demand</w:t>
      </w:r>
      <w:r>
        <w:rPr>
          <w:spacing w:val="4"/>
          <w:sz w:val="18"/>
        </w:rPr>
        <w:t> </w:t>
      </w:r>
      <w:r>
        <w:rPr>
          <w:sz w:val="18"/>
        </w:rPr>
        <w:t>over</w:t>
      </w:r>
      <w:r>
        <w:rPr>
          <w:spacing w:val="5"/>
          <w:sz w:val="18"/>
        </w:rPr>
        <w:t> </w:t>
      </w:r>
      <w:r>
        <w:rPr>
          <w:sz w:val="18"/>
        </w:rPr>
        <w:t>time</w:t>
      </w:r>
      <w:r>
        <w:rPr>
          <w:spacing w:val="5"/>
          <w:sz w:val="18"/>
        </w:rPr>
        <w:t> </w:t>
      </w:r>
      <w:r>
        <w:rPr>
          <w:sz w:val="18"/>
        </w:rPr>
        <w:t>period</w:t>
      </w:r>
      <w:r>
        <w:rPr>
          <w:spacing w:val="5"/>
          <w:sz w:val="18"/>
        </w:rPr>
        <w:t> </w:t>
      </w:r>
      <w:r>
        <w:rPr>
          <w:sz w:val="18"/>
        </w:rPr>
        <w:t>(Sep-2021</w:t>
      </w:r>
      <w:r>
        <w:rPr>
          <w:spacing w:val="5"/>
          <w:sz w:val="18"/>
        </w:rPr>
        <w:t> </w:t>
      </w:r>
      <w:r>
        <w:rPr>
          <w:sz w:val="18"/>
        </w:rPr>
        <w:t>to</w:t>
      </w:r>
      <w:r>
        <w:rPr>
          <w:spacing w:val="4"/>
          <w:sz w:val="18"/>
        </w:rPr>
        <w:t> </w:t>
      </w:r>
      <w:r>
        <w:rPr>
          <w:sz w:val="18"/>
        </w:rPr>
        <w:t>Jun-2022).</w:t>
      </w:r>
    </w:p>
    <w:p>
      <w:pPr>
        <w:pStyle w:val="BodyText"/>
        <w:spacing w:before="8"/>
        <w:rPr>
          <w:sz w:val="23"/>
        </w:rPr>
      </w:pPr>
      <w:r>
        <w:rPr/>
        <w:drawing>
          <wp:anchor distT="0" distB="0" distL="0" distR="0" allowOverlap="1" layoutInCell="1" locked="0" behindDoc="0" simplePos="0" relativeHeight="22">
            <wp:simplePos x="0" y="0"/>
            <wp:positionH relativeFrom="page">
              <wp:posOffset>1126989</wp:posOffset>
            </wp:positionH>
            <wp:positionV relativeFrom="paragraph">
              <wp:posOffset>201377</wp:posOffset>
            </wp:positionV>
            <wp:extent cx="5378056" cy="2749486"/>
            <wp:effectExtent l="0" t="0" r="0" b="0"/>
            <wp:wrapTopAndBottom/>
            <wp:docPr id="23" name="image17.jpeg"/>
            <wp:cNvGraphicFramePr>
              <a:graphicFrameLocks noChangeAspect="1"/>
            </wp:cNvGraphicFramePr>
            <a:graphic>
              <a:graphicData uri="http://schemas.openxmlformats.org/drawingml/2006/picture">
                <pic:pic>
                  <pic:nvPicPr>
                    <pic:cNvPr id="24" name="image17.jpeg"/>
                    <pic:cNvPicPr/>
                  </pic:nvPicPr>
                  <pic:blipFill>
                    <a:blip r:embed="rId26" cstate="print"/>
                    <a:stretch>
                      <a:fillRect/>
                    </a:stretch>
                  </pic:blipFill>
                  <pic:spPr>
                    <a:xfrm>
                      <a:off x="0" y="0"/>
                      <a:ext cx="5378056" cy="2749486"/>
                    </a:xfrm>
                    <a:prstGeom prst="rect">
                      <a:avLst/>
                    </a:prstGeom>
                  </pic:spPr>
                </pic:pic>
              </a:graphicData>
            </a:graphic>
          </wp:anchor>
        </w:drawing>
      </w:r>
    </w:p>
    <w:p>
      <w:pPr>
        <w:spacing w:before="90"/>
        <w:ind w:left="2727" w:right="0" w:firstLine="0"/>
        <w:jc w:val="left"/>
        <w:rPr>
          <w:sz w:val="18"/>
        </w:rPr>
      </w:pPr>
      <w:bookmarkStart w:name="_bookmark11" w:id="40"/>
      <w:bookmarkEnd w:id="40"/>
      <w:r>
        <w:rPr/>
      </w:r>
      <w:r>
        <w:rPr>
          <w:rFonts w:ascii="Palatino Linotype"/>
          <w:b/>
          <w:sz w:val="18"/>
        </w:rPr>
        <w:t>Figure</w:t>
      </w:r>
      <w:r>
        <w:rPr>
          <w:rFonts w:ascii="Palatino Linotype"/>
          <w:b/>
          <w:spacing w:val="8"/>
          <w:sz w:val="18"/>
        </w:rPr>
        <w:t> </w:t>
      </w:r>
      <w:r>
        <w:rPr>
          <w:rFonts w:ascii="Palatino Linotype"/>
          <w:b/>
          <w:sz w:val="18"/>
        </w:rPr>
        <w:t>8.</w:t>
      </w:r>
      <w:r>
        <w:rPr>
          <w:rFonts w:ascii="Palatino Linotype"/>
          <w:b/>
          <w:spacing w:val="21"/>
          <w:sz w:val="18"/>
        </w:rPr>
        <w:t> </w:t>
      </w:r>
      <w:r>
        <w:rPr>
          <w:sz w:val="18"/>
        </w:rPr>
        <w:t>The</w:t>
      </w:r>
      <w:r>
        <w:rPr>
          <w:spacing w:val="15"/>
          <w:sz w:val="18"/>
        </w:rPr>
        <w:t> </w:t>
      </w:r>
      <w:r>
        <w:rPr>
          <w:sz w:val="18"/>
        </w:rPr>
        <w:t>relationship</w:t>
      </w:r>
      <w:r>
        <w:rPr>
          <w:spacing w:val="14"/>
          <w:sz w:val="18"/>
        </w:rPr>
        <w:t> </w:t>
      </w:r>
      <w:r>
        <w:rPr>
          <w:sz w:val="18"/>
        </w:rPr>
        <w:t>between</w:t>
      </w:r>
      <w:r>
        <w:rPr>
          <w:spacing w:val="15"/>
          <w:sz w:val="18"/>
        </w:rPr>
        <w:t> </w:t>
      </w:r>
      <w:r>
        <w:rPr>
          <w:sz w:val="18"/>
        </w:rPr>
        <w:t>temperature</w:t>
      </w:r>
      <w:r>
        <w:rPr>
          <w:spacing w:val="14"/>
          <w:sz w:val="18"/>
        </w:rPr>
        <w:t> </w:t>
      </w:r>
      <w:r>
        <w:rPr>
          <w:sz w:val="18"/>
        </w:rPr>
        <w:t>in</w:t>
      </w:r>
      <w:r>
        <w:rPr>
          <w:spacing w:val="15"/>
          <w:sz w:val="18"/>
        </w:rPr>
        <w:t> </w:t>
      </w:r>
      <w:r>
        <w:rPr>
          <w:sz w:val="18"/>
        </w:rPr>
        <w:t>degrees</w:t>
      </w:r>
      <w:r>
        <w:rPr>
          <w:spacing w:val="14"/>
          <w:sz w:val="18"/>
        </w:rPr>
        <w:t> </w:t>
      </w:r>
      <w:r>
        <w:rPr>
          <w:sz w:val="18"/>
        </w:rPr>
        <w:t>and</w:t>
      </w:r>
      <w:r>
        <w:rPr>
          <w:spacing w:val="14"/>
          <w:sz w:val="18"/>
        </w:rPr>
        <w:t> </w:t>
      </w:r>
      <w:r>
        <w:rPr>
          <w:sz w:val="18"/>
        </w:rPr>
        <w:t>the</w:t>
      </w:r>
      <w:r>
        <w:rPr>
          <w:spacing w:val="15"/>
          <w:sz w:val="18"/>
        </w:rPr>
        <w:t> </w:t>
      </w:r>
      <w:r>
        <w:rPr>
          <w:sz w:val="18"/>
        </w:rPr>
        <w:t>demand</w:t>
      </w:r>
      <w:r>
        <w:rPr>
          <w:spacing w:val="14"/>
          <w:sz w:val="18"/>
        </w:rPr>
        <w:t> </w:t>
      </w:r>
      <w:r>
        <w:rPr>
          <w:sz w:val="18"/>
        </w:rPr>
        <w:t>power</w:t>
      </w:r>
      <w:r>
        <w:rPr>
          <w:spacing w:val="15"/>
          <w:sz w:val="18"/>
        </w:rPr>
        <w:t> </w:t>
      </w:r>
      <w:r>
        <w:rPr>
          <w:sz w:val="18"/>
        </w:rPr>
        <w:t>in</w:t>
      </w:r>
      <w:r>
        <w:rPr>
          <w:spacing w:val="14"/>
          <w:sz w:val="18"/>
        </w:rPr>
        <w:t> </w:t>
      </w:r>
      <w:r>
        <w:rPr>
          <w:sz w:val="18"/>
        </w:rPr>
        <w:t>(kWh).</w:t>
      </w:r>
    </w:p>
    <w:p>
      <w:pPr>
        <w:spacing w:after="0"/>
        <w:jc w:val="left"/>
        <w:rPr>
          <w:sz w:val="18"/>
        </w:rPr>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24" w:right="258" w:firstLine="428"/>
        <w:jc w:val="both"/>
      </w:pPr>
      <w:r>
        <w:rPr/>
        <w:t>Figure </w:t>
      </w:r>
      <w:hyperlink w:history="true" w:anchor="_bookmark9">
        <w:r>
          <w:rPr>
            <w:color w:val="0774B7"/>
          </w:rPr>
          <w:t>6 </w:t>
        </w:r>
      </w:hyperlink>
      <w:r>
        <w:rPr/>
        <w:t>shows the electricity consumption from the beginning of September 2021 to</w:t>
      </w:r>
      <w:r>
        <w:rPr>
          <w:spacing w:val="1"/>
        </w:rPr>
        <w:t> </w:t>
      </w:r>
      <w:r>
        <w:rPr/>
        <w:t>Jun</w:t>
      </w:r>
      <w:r>
        <w:rPr>
          <w:spacing w:val="26"/>
        </w:rPr>
        <w:t> </w:t>
      </w:r>
      <w:r>
        <w:rPr/>
        <w:t>2022</w:t>
      </w:r>
      <w:r>
        <w:rPr>
          <w:spacing w:val="26"/>
        </w:rPr>
        <w:t> </w:t>
      </w:r>
      <w:r>
        <w:rPr/>
        <w:t>every</w:t>
      </w:r>
      <w:r>
        <w:rPr>
          <w:spacing w:val="26"/>
        </w:rPr>
        <w:t> </w:t>
      </w:r>
      <w:r>
        <w:rPr/>
        <w:t>minute.</w:t>
      </w:r>
      <w:r>
        <w:rPr>
          <w:spacing w:val="12"/>
        </w:rPr>
        <w:t> </w:t>
      </w:r>
      <w:r>
        <w:rPr/>
        <w:t>It</w:t>
      </w:r>
      <w:r>
        <w:rPr>
          <w:spacing w:val="26"/>
        </w:rPr>
        <w:t> </w:t>
      </w:r>
      <w:r>
        <w:rPr/>
        <w:t>can</w:t>
      </w:r>
      <w:r>
        <w:rPr>
          <w:spacing w:val="27"/>
        </w:rPr>
        <w:t> </w:t>
      </w:r>
      <w:r>
        <w:rPr/>
        <w:t>be</w:t>
      </w:r>
      <w:r>
        <w:rPr>
          <w:spacing w:val="26"/>
        </w:rPr>
        <w:t> </w:t>
      </w:r>
      <w:r>
        <w:rPr/>
        <w:t>seen</w:t>
      </w:r>
      <w:r>
        <w:rPr>
          <w:spacing w:val="26"/>
        </w:rPr>
        <w:t> </w:t>
      </w:r>
      <w:r>
        <w:rPr/>
        <w:t>that</w:t>
      </w:r>
      <w:r>
        <w:rPr>
          <w:spacing w:val="26"/>
        </w:rPr>
        <w:t> </w:t>
      </w:r>
      <w:r>
        <w:rPr/>
        <w:t>the</w:t>
      </w:r>
      <w:r>
        <w:rPr>
          <w:spacing w:val="26"/>
        </w:rPr>
        <w:t> </w:t>
      </w:r>
      <w:r>
        <w:rPr/>
        <w:t>consumption</w:t>
      </w:r>
      <w:r>
        <w:rPr>
          <w:spacing w:val="27"/>
        </w:rPr>
        <w:t> </w:t>
      </w:r>
      <w:r>
        <w:rPr/>
        <w:t>is</w:t>
      </w:r>
      <w:r>
        <w:rPr>
          <w:spacing w:val="26"/>
        </w:rPr>
        <w:t> </w:t>
      </w:r>
      <w:r>
        <w:rPr/>
        <w:t>variable</w:t>
      </w:r>
      <w:r>
        <w:rPr>
          <w:spacing w:val="26"/>
        </w:rPr>
        <w:t> </w:t>
      </w:r>
      <w:r>
        <w:rPr/>
        <w:t>and</w:t>
      </w:r>
      <w:r>
        <w:rPr>
          <w:spacing w:val="26"/>
        </w:rPr>
        <w:t> </w:t>
      </w:r>
      <w:r>
        <w:rPr/>
        <w:t>noticed</w:t>
      </w:r>
      <w:r>
        <w:rPr>
          <w:spacing w:val="26"/>
        </w:rPr>
        <w:t> </w:t>
      </w:r>
      <w:r>
        <w:rPr/>
        <w:t>that</w:t>
      </w:r>
      <w:r>
        <w:rPr>
          <w:spacing w:val="-42"/>
        </w:rPr>
        <w:t> </w:t>
      </w:r>
      <w:r>
        <w:rPr/>
        <w:t>the highest value is 400 kWh, and the lowest value is zero, and this indicates that there is a</w:t>
      </w:r>
      <w:r>
        <w:rPr>
          <w:spacing w:val="1"/>
        </w:rPr>
        <w:t> </w:t>
      </w:r>
      <w:r>
        <w:rPr/>
        <w:t>disconnection</w:t>
      </w:r>
      <w:r>
        <w:rPr>
          <w:spacing w:val="5"/>
        </w:rPr>
        <w:t> </w:t>
      </w:r>
      <w:r>
        <w:rPr/>
        <w:t>in</w:t>
      </w:r>
      <w:r>
        <w:rPr>
          <w:spacing w:val="6"/>
        </w:rPr>
        <w:t> </w:t>
      </w:r>
      <w:r>
        <w:rPr/>
        <w:t>the</w:t>
      </w:r>
      <w:r>
        <w:rPr>
          <w:spacing w:val="5"/>
        </w:rPr>
        <w:t> </w:t>
      </w:r>
      <w:r>
        <w:rPr/>
        <w:t>electric</w:t>
      </w:r>
      <w:r>
        <w:rPr>
          <w:spacing w:val="6"/>
        </w:rPr>
        <w:t> </w:t>
      </w:r>
      <w:r>
        <w:rPr/>
        <w:t>current</w:t>
      </w:r>
      <w:r>
        <w:rPr>
          <w:spacing w:val="5"/>
        </w:rPr>
        <w:t> </w:t>
      </w:r>
      <w:r>
        <w:rPr/>
        <w:t>at</w:t>
      </w:r>
      <w:r>
        <w:rPr>
          <w:spacing w:val="6"/>
        </w:rPr>
        <w:t> </w:t>
      </w:r>
      <w:r>
        <w:rPr/>
        <w:t>that</w:t>
      </w:r>
      <w:r>
        <w:rPr>
          <w:spacing w:val="6"/>
        </w:rPr>
        <w:t> </w:t>
      </w:r>
      <w:r>
        <w:rPr/>
        <w:t>time.</w:t>
      </w:r>
    </w:p>
    <w:p>
      <w:pPr>
        <w:pStyle w:val="BodyText"/>
        <w:spacing w:line="256" w:lineRule="auto" w:before="1"/>
        <w:ind w:left="2724" w:right="257" w:firstLine="428"/>
        <w:jc w:val="both"/>
      </w:pPr>
      <w:r>
        <w:rPr/>
        <w:t>Figure </w:t>
      </w:r>
      <w:hyperlink w:history="true" w:anchor="_bookmark10">
        <w:r>
          <w:rPr>
            <w:color w:val="0774B7"/>
          </w:rPr>
          <w:t>7 </w:t>
        </w:r>
      </w:hyperlink>
      <w:r>
        <w:rPr/>
        <w:t>shows the electricity consumption from the beginning of September 2021 to</w:t>
      </w:r>
      <w:r>
        <w:rPr>
          <w:spacing w:val="1"/>
        </w:rPr>
        <w:t> </w:t>
      </w:r>
      <w:r>
        <w:rPr>
          <w:w w:val="105"/>
        </w:rPr>
        <w:t>June 2022 in the form of (daily, weekly, and monthly averages). It can be seen from the</w:t>
      </w:r>
      <w:r>
        <w:rPr>
          <w:spacing w:val="1"/>
          <w:w w:val="105"/>
        </w:rPr>
        <w:t> </w:t>
      </w:r>
      <w:r>
        <w:rPr>
          <w:w w:val="105"/>
        </w:rPr>
        <w:t>monthly</w:t>
      </w:r>
      <w:r>
        <w:rPr>
          <w:spacing w:val="-6"/>
          <w:w w:val="105"/>
        </w:rPr>
        <w:t> </w:t>
      </w:r>
      <w:r>
        <w:rPr>
          <w:w w:val="105"/>
        </w:rPr>
        <w:t>average</w:t>
      </w:r>
      <w:r>
        <w:rPr>
          <w:spacing w:val="-5"/>
          <w:w w:val="105"/>
        </w:rPr>
        <w:t> </w:t>
      </w:r>
      <w:r>
        <w:rPr>
          <w:w w:val="105"/>
        </w:rPr>
        <w:t>that</w:t>
      </w:r>
      <w:r>
        <w:rPr>
          <w:spacing w:val="-6"/>
          <w:w w:val="105"/>
        </w:rPr>
        <w:t> </w:t>
      </w:r>
      <w:r>
        <w:rPr>
          <w:w w:val="105"/>
        </w:rPr>
        <w:t>consumption</w:t>
      </w:r>
      <w:r>
        <w:rPr>
          <w:spacing w:val="-5"/>
          <w:w w:val="105"/>
        </w:rPr>
        <w:t> </w:t>
      </w:r>
      <w:r>
        <w:rPr>
          <w:w w:val="105"/>
        </w:rPr>
        <w:t>from</w:t>
      </w:r>
      <w:r>
        <w:rPr>
          <w:spacing w:val="-6"/>
          <w:w w:val="105"/>
        </w:rPr>
        <w:t> </w:t>
      </w:r>
      <w:r>
        <w:rPr>
          <w:w w:val="105"/>
        </w:rPr>
        <w:t>September</w:t>
      </w:r>
      <w:r>
        <w:rPr>
          <w:spacing w:val="-5"/>
          <w:w w:val="105"/>
        </w:rPr>
        <w:t> </w:t>
      </w:r>
      <w:r>
        <w:rPr>
          <w:w w:val="105"/>
        </w:rPr>
        <w:t>2021</w:t>
      </w:r>
      <w:r>
        <w:rPr>
          <w:spacing w:val="-6"/>
          <w:w w:val="105"/>
        </w:rPr>
        <w:t> </w:t>
      </w:r>
      <w:r>
        <w:rPr>
          <w:w w:val="105"/>
        </w:rPr>
        <w:t>starts</w:t>
      </w:r>
      <w:r>
        <w:rPr>
          <w:spacing w:val="-5"/>
          <w:w w:val="105"/>
        </w:rPr>
        <w:t> </w:t>
      </w:r>
      <w:r>
        <w:rPr>
          <w:w w:val="105"/>
        </w:rPr>
        <w:t>decreasing</w:t>
      </w:r>
      <w:r>
        <w:rPr>
          <w:spacing w:val="-5"/>
          <w:w w:val="105"/>
        </w:rPr>
        <w:t> </w:t>
      </w:r>
      <w:r>
        <w:rPr>
          <w:w w:val="105"/>
        </w:rPr>
        <w:t>until</w:t>
      </w:r>
      <w:r>
        <w:rPr>
          <w:spacing w:val="-5"/>
          <w:w w:val="105"/>
        </w:rPr>
        <w:t> </w:t>
      </w:r>
      <w:r>
        <w:rPr>
          <w:w w:val="105"/>
        </w:rPr>
        <w:t>the</w:t>
      </w:r>
      <w:r>
        <w:rPr>
          <w:spacing w:val="-6"/>
          <w:w w:val="105"/>
        </w:rPr>
        <w:t> </w:t>
      </w:r>
      <w:r>
        <w:rPr>
          <w:w w:val="105"/>
        </w:rPr>
        <w:t>end</w:t>
      </w:r>
      <w:r>
        <w:rPr>
          <w:spacing w:val="-44"/>
          <w:w w:val="105"/>
        </w:rPr>
        <w:t> </w:t>
      </w:r>
      <w:r>
        <w:rPr>
          <w:w w:val="105"/>
        </w:rPr>
        <w:t>of January 2022, because it is the exit period from summer to winter. During the period</w:t>
      </w:r>
      <w:r>
        <w:rPr>
          <w:spacing w:val="1"/>
          <w:w w:val="105"/>
        </w:rPr>
        <w:t> </w:t>
      </w:r>
      <w:r>
        <w:rPr>
          <w:w w:val="105"/>
        </w:rPr>
        <w:t>between</w:t>
      </w:r>
      <w:r>
        <w:rPr>
          <w:spacing w:val="-9"/>
          <w:w w:val="105"/>
        </w:rPr>
        <w:t> </w:t>
      </w:r>
      <w:r>
        <w:rPr>
          <w:w w:val="105"/>
        </w:rPr>
        <w:t>February</w:t>
      </w:r>
      <w:r>
        <w:rPr>
          <w:spacing w:val="-9"/>
          <w:w w:val="105"/>
        </w:rPr>
        <w:t> </w:t>
      </w:r>
      <w:r>
        <w:rPr>
          <w:w w:val="105"/>
        </w:rPr>
        <w:t>2022</w:t>
      </w:r>
      <w:r>
        <w:rPr>
          <w:spacing w:val="-8"/>
          <w:w w:val="105"/>
        </w:rPr>
        <w:t> </w:t>
      </w:r>
      <w:r>
        <w:rPr>
          <w:w w:val="105"/>
        </w:rPr>
        <w:t>and</w:t>
      </w:r>
      <w:r>
        <w:rPr>
          <w:spacing w:val="-9"/>
          <w:w w:val="105"/>
        </w:rPr>
        <w:t> </w:t>
      </w:r>
      <w:r>
        <w:rPr>
          <w:w w:val="105"/>
        </w:rPr>
        <w:t>April</w:t>
      </w:r>
      <w:r>
        <w:rPr>
          <w:spacing w:val="-9"/>
          <w:w w:val="105"/>
        </w:rPr>
        <w:t> </w:t>
      </w:r>
      <w:r>
        <w:rPr>
          <w:w w:val="105"/>
        </w:rPr>
        <w:t>2022,</w:t>
      </w:r>
      <w:r>
        <w:rPr>
          <w:spacing w:val="-9"/>
          <w:w w:val="105"/>
        </w:rPr>
        <w:t> </w:t>
      </w:r>
      <w:r>
        <w:rPr>
          <w:w w:val="105"/>
        </w:rPr>
        <w:t>consumption</w:t>
      </w:r>
      <w:r>
        <w:rPr>
          <w:spacing w:val="-8"/>
          <w:w w:val="105"/>
        </w:rPr>
        <w:t> </w:t>
      </w:r>
      <w:r>
        <w:rPr>
          <w:w w:val="105"/>
        </w:rPr>
        <w:t>was</w:t>
      </w:r>
      <w:r>
        <w:rPr>
          <w:spacing w:val="-9"/>
          <w:w w:val="105"/>
        </w:rPr>
        <w:t> </w:t>
      </w:r>
      <w:r>
        <w:rPr>
          <w:w w:val="105"/>
        </w:rPr>
        <w:t>virtually</w:t>
      </w:r>
      <w:r>
        <w:rPr>
          <w:spacing w:val="-9"/>
          <w:w w:val="105"/>
        </w:rPr>
        <w:t> </w:t>
      </w:r>
      <w:r>
        <w:rPr>
          <w:w w:val="105"/>
        </w:rPr>
        <w:t>constant,</w:t>
      </w:r>
      <w:r>
        <w:rPr>
          <w:spacing w:val="-9"/>
          <w:w w:val="105"/>
        </w:rPr>
        <w:t> </w:t>
      </w:r>
      <w:r>
        <w:rPr>
          <w:w w:val="105"/>
        </w:rPr>
        <w:t>after</w:t>
      </w:r>
      <w:r>
        <w:rPr>
          <w:spacing w:val="-8"/>
          <w:w w:val="105"/>
        </w:rPr>
        <w:t> </w:t>
      </w:r>
      <w:r>
        <w:rPr>
          <w:w w:val="105"/>
        </w:rPr>
        <w:t>which</w:t>
      </w:r>
      <w:r>
        <w:rPr>
          <w:spacing w:val="-44"/>
          <w:w w:val="105"/>
        </w:rPr>
        <w:t> </w:t>
      </w:r>
      <w:r>
        <w:rPr>
          <w:w w:val="105"/>
        </w:rPr>
        <w:t>consumption began to rise</w:t>
      </w:r>
      <w:r>
        <w:rPr>
          <w:spacing w:val="1"/>
          <w:w w:val="105"/>
        </w:rPr>
        <w:t> </w:t>
      </w:r>
      <w:r>
        <w:rPr>
          <w:w w:val="105"/>
        </w:rPr>
        <w:t>with the beginning of</w:t>
      </w:r>
      <w:r>
        <w:rPr>
          <w:spacing w:val="1"/>
          <w:w w:val="105"/>
        </w:rPr>
        <w:t> </w:t>
      </w:r>
      <w:r>
        <w:rPr>
          <w:w w:val="105"/>
        </w:rPr>
        <w:t>the summer season.</w:t>
      </w:r>
    </w:p>
    <w:p>
      <w:pPr>
        <w:pStyle w:val="BodyText"/>
        <w:spacing w:line="249" w:lineRule="auto" w:before="1"/>
        <w:ind w:left="2721" w:right="233" w:firstLine="431"/>
        <w:jc w:val="both"/>
      </w:pPr>
      <w:r>
        <w:rPr>
          <w:w w:val="105"/>
        </w:rPr>
        <w:t>Figure </w:t>
      </w:r>
      <w:hyperlink w:history="true" w:anchor="_bookmark11">
        <w:r>
          <w:rPr>
            <w:color w:val="0774B7"/>
            <w:w w:val="105"/>
          </w:rPr>
          <w:t>8 </w:t>
        </w:r>
      </w:hyperlink>
      <w:r>
        <w:rPr>
          <w:w w:val="105"/>
        </w:rPr>
        <w:t>shows daily temperatures and daily electricity consumption. It can be seen</w:t>
      </w:r>
      <w:r>
        <w:rPr>
          <w:spacing w:val="-44"/>
          <w:w w:val="105"/>
        </w:rPr>
        <w:t> </w:t>
      </w:r>
      <w:r>
        <w:rPr>
          <w:w w:val="105"/>
        </w:rPr>
        <w:t>that from September to November, the temperatures ranged between (25 </w:t>
      </w:r>
      <w:r>
        <w:rPr>
          <w:rFonts w:ascii="Times New Roman" w:hAnsi="Times New Roman"/>
          <w:i/>
          <w:w w:val="105"/>
          <w:position w:val="7"/>
          <w:sz w:val="15"/>
        </w:rPr>
        <w:t>◦</w:t>
      </w:r>
      <w:r>
        <w:rPr>
          <w:w w:val="105"/>
        </w:rPr>
        <w:t>C, and 35 </w:t>
      </w:r>
      <w:r>
        <w:rPr>
          <w:rFonts w:ascii="Times New Roman" w:hAnsi="Times New Roman"/>
          <w:i/>
          <w:w w:val="105"/>
          <w:position w:val="7"/>
          <w:sz w:val="15"/>
        </w:rPr>
        <w:t>◦</w:t>
      </w:r>
      <w:r>
        <w:rPr>
          <w:w w:val="105"/>
        </w:rPr>
        <w:t>C),</w:t>
      </w:r>
      <w:r>
        <w:rPr>
          <w:spacing w:val="-44"/>
          <w:w w:val="105"/>
        </w:rPr>
        <w:t> </w:t>
      </w:r>
      <w:r>
        <w:rPr/>
        <w:t>and the demand for electricity during this period was high from the beginning of September</w:t>
      </w:r>
      <w:r>
        <w:rPr>
          <w:spacing w:val="1"/>
        </w:rPr>
        <w:t> </w:t>
      </w:r>
      <w:r>
        <w:rPr>
          <w:w w:val="105"/>
        </w:rPr>
        <w:t>to mid-October because the temperature was high. From mid-October to late December,</w:t>
      </w:r>
      <w:r>
        <w:rPr>
          <w:spacing w:val="-44"/>
          <w:w w:val="105"/>
        </w:rPr>
        <w:t> </w:t>
      </w:r>
      <w:r>
        <w:rPr>
          <w:w w:val="105"/>
        </w:rPr>
        <w:t>the consumption was low because the temperature was in the range of (18 </w:t>
      </w:r>
      <w:r>
        <w:rPr>
          <w:rFonts w:ascii="Times New Roman" w:hAnsi="Times New Roman"/>
          <w:i/>
          <w:w w:val="105"/>
          <w:position w:val="7"/>
          <w:sz w:val="15"/>
        </w:rPr>
        <w:t>◦</w:t>
      </w:r>
      <w:r>
        <w:rPr>
          <w:w w:val="105"/>
        </w:rPr>
        <w:t>C to 25 </w:t>
      </w:r>
      <w:r>
        <w:rPr>
          <w:rFonts w:ascii="Times New Roman" w:hAnsi="Times New Roman"/>
          <w:i/>
          <w:w w:val="105"/>
          <w:position w:val="7"/>
          <w:sz w:val="15"/>
        </w:rPr>
        <w:t>◦</w:t>
      </w:r>
      <w:r>
        <w:rPr>
          <w:w w:val="105"/>
        </w:rPr>
        <w:t>C. In</w:t>
      </w:r>
      <w:r>
        <w:rPr>
          <w:spacing w:val="-45"/>
          <w:w w:val="105"/>
        </w:rPr>
        <w:t> </w:t>
      </w:r>
      <w:r>
        <w:rPr/>
        <w:t>the period between November and the beginning of January, temperatures ranged between</w:t>
      </w:r>
      <w:r>
        <w:rPr>
          <w:spacing w:val="1"/>
        </w:rPr>
        <w:t> </w:t>
      </w:r>
      <w:r>
        <w:rPr>
          <w:w w:val="105"/>
        </w:rPr>
        <w:t>(15 </w:t>
      </w:r>
      <w:r>
        <w:rPr>
          <w:rFonts w:ascii="Times New Roman" w:hAnsi="Times New Roman"/>
          <w:i/>
          <w:w w:val="105"/>
          <w:position w:val="7"/>
          <w:sz w:val="15"/>
        </w:rPr>
        <w:t>◦</w:t>
      </w:r>
      <w:r>
        <w:rPr>
          <w:w w:val="105"/>
        </w:rPr>
        <w:t>C–25 </w:t>
      </w:r>
      <w:r>
        <w:rPr>
          <w:rFonts w:ascii="Times New Roman" w:hAnsi="Times New Roman"/>
          <w:i/>
          <w:w w:val="105"/>
          <w:position w:val="7"/>
          <w:sz w:val="15"/>
        </w:rPr>
        <w:t>◦</w:t>
      </w:r>
      <w:r>
        <w:rPr>
          <w:w w:val="105"/>
        </w:rPr>
        <w:t>C), and the demand for electricity during this period was minimal. Moreover,</w:t>
      </w:r>
      <w:r>
        <w:rPr>
          <w:spacing w:val="1"/>
          <w:w w:val="105"/>
        </w:rPr>
        <w:t> </w:t>
      </w:r>
      <w:r>
        <w:rPr>
          <w:w w:val="105"/>
        </w:rPr>
        <w:t>during</w:t>
      </w:r>
      <w:r>
        <w:rPr>
          <w:spacing w:val="-5"/>
          <w:w w:val="105"/>
        </w:rPr>
        <w:t> </w:t>
      </w:r>
      <w:r>
        <w:rPr>
          <w:w w:val="105"/>
        </w:rPr>
        <w:t>the</w:t>
      </w:r>
      <w:r>
        <w:rPr>
          <w:spacing w:val="-5"/>
          <w:w w:val="105"/>
        </w:rPr>
        <w:t> </w:t>
      </w:r>
      <w:r>
        <w:rPr>
          <w:w w:val="105"/>
        </w:rPr>
        <w:t>period</w:t>
      </w:r>
      <w:r>
        <w:rPr>
          <w:spacing w:val="-5"/>
          <w:w w:val="105"/>
        </w:rPr>
        <w:t> </w:t>
      </w:r>
      <w:r>
        <w:rPr>
          <w:w w:val="105"/>
        </w:rPr>
        <w:t>between</w:t>
      </w:r>
      <w:r>
        <w:rPr>
          <w:spacing w:val="-5"/>
          <w:w w:val="105"/>
        </w:rPr>
        <w:t> </w:t>
      </w:r>
      <w:r>
        <w:rPr>
          <w:w w:val="105"/>
        </w:rPr>
        <w:t>January</w:t>
      </w:r>
      <w:r>
        <w:rPr>
          <w:spacing w:val="-5"/>
          <w:w w:val="105"/>
        </w:rPr>
        <w:t> </w:t>
      </w:r>
      <w:r>
        <w:rPr>
          <w:w w:val="105"/>
        </w:rPr>
        <w:t>to</w:t>
      </w:r>
      <w:r>
        <w:rPr>
          <w:spacing w:val="-5"/>
          <w:w w:val="105"/>
        </w:rPr>
        <w:t> </w:t>
      </w:r>
      <w:r>
        <w:rPr>
          <w:w w:val="105"/>
        </w:rPr>
        <w:t>February,</w:t>
      </w:r>
      <w:r>
        <w:rPr>
          <w:spacing w:val="-4"/>
          <w:w w:val="105"/>
        </w:rPr>
        <w:t> </w:t>
      </w:r>
      <w:r>
        <w:rPr>
          <w:w w:val="105"/>
        </w:rPr>
        <w:t>the</w:t>
      </w:r>
      <w:r>
        <w:rPr>
          <w:spacing w:val="-5"/>
          <w:w w:val="105"/>
        </w:rPr>
        <w:t> </w:t>
      </w:r>
      <w:r>
        <w:rPr>
          <w:w w:val="105"/>
        </w:rPr>
        <w:t>temperatures</w:t>
      </w:r>
      <w:r>
        <w:rPr>
          <w:spacing w:val="-5"/>
          <w:w w:val="105"/>
        </w:rPr>
        <w:t> </w:t>
      </w:r>
      <w:r>
        <w:rPr>
          <w:w w:val="105"/>
        </w:rPr>
        <w:t>were</w:t>
      </w:r>
      <w:r>
        <w:rPr>
          <w:spacing w:val="-5"/>
          <w:w w:val="105"/>
        </w:rPr>
        <w:t> </w:t>
      </w:r>
      <w:r>
        <w:rPr>
          <w:w w:val="105"/>
        </w:rPr>
        <w:t>the</w:t>
      </w:r>
      <w:r>
        <w:rPr>
          <w:spacing w:val="-5"/>
          <w:w w:val="105"/>
        </w:rPr>
        <w:t> </w:t>
      </w:r>
      <w:r>
        <w:rPr>
          <w:w w:val="105"/>
        </w:rPr>
        <w:t>lowest</w:t>
      </w:r>
      <w:r>
        <w:rPr>
          <w:spacing w:val="-5"/>
          <w:w w:val="105"/>
        </w:rPr>
        <w:t> </w:t>
      </w:r>
      <w:r>
        <w:rPr>
          <w:w w:val="105"/>
        </w:rPr>
        <w:t>in</w:t>
      </w:r>
      <w:r>
        <w:rPr>
          <w:spacing w:val="-4"/>
          <w:w w:val="105"/>
        </w:rPr>
        <w:t> </w:t>
      </w:r>
      <w:r>
        <w:rPr>
          <w:w w:val="105"/>
        </w:rPr>
        <w:t>the</w:t>
      </w:r>
      <w:r>
        <w:rPr>
          <w:spacing w:val="-44"/>
          <w:w w:val="105"/>
        </w:rPr>
        <w:t> </w:t>
      </w:r>
      <w:r>
        <w:rPr/>
        <w:t>range of (5 </w:t>
      </w:r>
      <w:r>
        <w:rPr>
          <w:rFonts w:ascii="Times New Roman" w:hAnsi="Times New Roman"/>
          <w:i/>
          <w:position w:val="7"/>
          <w:sz w:val="15"/>
        </w:rPr>
        <w:t>◦</w:t>
      </w:r>
      <w:r>
        <w:rPr/>
        <w:t>C–20 </w:t>
      </w:r>
      <w:r>
        <w:rPr>
          <w:rFonts w:ascii="Times New Roman" w:hAnsi="Times New Roman"/>
          <w:i/>
          <w:position w:val="7"/>
          <w:sz w:val="15"/>
        </w:rPr>
        <w:t>◦</w:t>
      </w:r>
      <w:r>
        <w:rPr/>
        <w:t>C), in this period the consumption rises again in the range of (153 kWh to</w:t>
      </w:r>
      <w:r>
        <w:rPr>
          <w:spacing w:val="1"/>
        </w:rPr>
        <w:t> </w:t>
      </w:r>
      <w:r>
        <w:rPr/>
        <w:t>289 kWh). Then, from March to June, temperatures begin to rise gradually, and accordingly,</w:t>
      </w:r>
      <w:r>
        <w:rPr>
          <w:spacing w:val="1"/>
        </w:rPr>
        <w:t> </w:t>
      </w:r>
      <w:r>
        <w:rPr>
          <w:w w:val="105"/>
        </w:rPr>
        <w:t>the</w:t>
      </w:r>
      <w:r>
        <w:rPr>
          <w:spacing w:val="-6"/>
          <w:w w:val="105"/>
        </w:rPr>
        <w:t> </w:t>
      </w:r>
      <w:r>
        <w:rPr>
          <w:w w:val="105"/>
        </w:rPr>
        <w:t>demand</w:t>
      </w:r>
      <w:r>
        <w:rPr>
          <w:spacing w:val="-5"/>
          <w:w w:val="105"/>
        </w:rPr>
        <w:t> </w:t>
      </w:r>
      <w:r>
        <w:rPr>
          <w:w w:val="105"/>
        </w:rPr>
        <w:t>for</w:t>
      </w:r>
      <w:r>
        <w:rPr>
          <w:spacing w:val="-5"/>
          <w:w w:val="105"/>
        </w:rPr>
        <w:t> </w:t>
      </w:r>
      <w:r>
        <w:rPr>
          <w:w w:val="105"/>
        </w:rPr>
        <w:t>electricity</w:t>
      </w:r>
      <w:r>
        <w:rPr>
          <w:spacing w:val="-5"/>
          <w:w w:val="105"/>
        </w:rPr>
        <w:t> </w:t>
      </w:r>
      <w:r>
        <w:rPr>
          <w:w w:val="105"/>
        </w:rPr>
        <w:t>increases</w:t>
      </w:r>
      <w:r>
        <w:rPr>
          <w:spacing w:val="-5"/>
          <w:w w:val="105"/>
        </w:rPr>
        <w:t> </w:t>
      </w:r>
      <w:r>
        <w:rPr>
          <w:w w:val="105"/>
        </w:rPr>
        <w:t>or</w:t>
      </w:r>
      <w:r>
        <w:rPr>
          <w:spacing w:val="-5"/>
          <w:w w:val="105"/>
        </w:rPr>
        <w:t> </w:t>
      </w:r>
      <w:r>
        <w:rPr>
          <w:w w:val="105"/>
        </w:rPr>
        <w:t>decreases</w:t>
      </w:r>
      <w:r>
        <w:rPr>
          <w:spacing w:val="-5"/>
          <w:w w:val="105"/>
        </w:rPr>
        <w:t> </w:t>
      </w:r>
      <w:r>
        <w:rPr>
          <w:w w:val="105"/>
        </w:rPr>
        <w:t>according</w:t>
      </w:r>
      <w:r>
        <w:rPr>
          <w:spacing w:val="-5"/>
          <w:w w:val="105"/>
        </w:rPr>
        <w:t> </w:t>
      </w:r>
      <w:r>
        <w:rPr>
          <w:w w:val="105"/>
        </w:rPr>
        <w:t>to</w:t>
      </w:r>
      <w:r>
        <w:rPr>
          <w:spacing w:val="-5"/>
          <w:w w:val="105"/>
        </w:rPr>
        <w:t> </w:t>
      </w:r>
      <w:r>
        <w:rPr>
          <w:w w:val="105"/>
        </w:rPr>
        <w:t>the</w:t>
      </w:r>
      <w:r>
        <w:rPr>
          <w:spacing w:val="-5"/>
          <w:w w:val="105"/>
        </w:rPr>
        <w:t> </w:t>
      </w:r>
      <w:r>
        <w:rPr>
          <w:w w:val="105"/>
        </w:rPr>
        <w:t>temperature.</w:t>
      </w:r>
    </w:p>
    <w:p>
      <w:pPr>
        <w:pStyle w:val="BodyText"/>
        <w:spacing w:line="252" w:lineRule="auto"/>
        <w:ind w:left="2727" w:right="233" w:firstLine="425"/>
        <w:jc w:val="both"/>
      </w:pPr>
      <w:r>
        <w:rPr>
          <w:w w:val="105"/>
        </w:rPr>
        <w:t>In</w:t>
      </w:r>
      <w:r>
        <w:rPr>
          <w:spacing w:val="-10"/>
          <w:w w:val="105"/>
        </w:rPr>
        <w:t> </w:t>
      </w:r>
      <w:r>
        <w:rPr>
          <w:w w:val="105"/>
        </w:rPr>
        <w:t>this</w:t>
      </w:r>
      <w:r>
        <w:rPr>
          <w:spacing w:val="-9"/>
          <w:w w:val="105"/>
        </w:rPr>
        <w:t> </w:t>
      </w:r>
      <w:r>
        <w:rPr>
          <w:w w:val="105"/>
        </w:rPr>
        <w:t>section,</w:t>
      </w:r>
      <w:r>
        <w:rPr>
          <w:spacing w:val="-10"/>
          <w:w w:val="105"/>
        </w:rPr>
        <w:t> </w:t>
      </w:r>
      <w:r>
        <w:rPr>
          <w:w w:val="105"/>
        </w:rPr>
        <w:t>exploratory</w:t>
      </w:r>
      <w:r>
        <w:rPr>
          <w:spacing w:val="-9"/>
          <w:w w:val="105"/>
        </w:rPr>
        <w:t> </w:t>
      </w:r>
      <w:r>
        <w:rPr>
          <w:w w:val="105"/>
        </w:rPr>
        <w:t>data</w:t>
      </w:r>
      <w:r>
        <w:rPr>
          <w:spacing w:val="-9"/>
          <w:w w:val="105"/>
        </w:rPr>
        <w:t> </w:t>
      </w:r>
      <w:r>
        <w:rPr>
          <w:w w:val="105"/>
        </w:rPr>
        <w:t>analysis</w:t>
      </w:r>
      <w:r>
        <w:rPr>
          <w:spacing w:val="-10"/>
          <w:w w:val="105"/>
        </w:rPr>
        <w:t> </w:t>
      </w:r>
      <w:r>
        <w:rPr>
          <w:w w:val="105"/>
        </w:rPr>
        <w:t>was</w:t>
      </w:r>
      <w:r>
        <w:rPr>
          <w:spacing w:val="-9"/>
          <w:w w:val="105"/>
        </w:rPr>
        <w:t> </w:t>
      </w:r>
      <w:r>
        <w:rPr>
          <w:w w:val="105"/>
        </w:rPr>
        <w:t>performed,</w:t>
      </w:r>
      <w:r>
        <w:rPr>
          <w:spacing w:val="-10"/>
          <w:w w:val="105"/>
        </w:rPr>
        <w:t> </w:t>
      </w:r>
      <w:r>
        <w:rPr>
          <w:w w:val="105"/>
        </w:rPr>
        <w:t>which</w:t>
      </w:r>
      <w:r>
        <w:rPr>
          <w:spacing w:val="-9"/>
          <w:w w:val="105"/>
        </w:rPr>
        <w:t> </w:t>
      </w:r>
      <w:r>
        <w:rPr>
          <w:w w:val="105"/>
        </w:rPr>
        <w:t>allows</w:t>
      </w:r>
      <w:r>
        <w:rPr>
          <w:spacing w:val="-9"/>
          <w:w w:val="105"/>
        </w:rPr>
        <w:t> </w:t>
      </w:r>
      <w:r>
        <w:rPr>
          <w:w w:val="105"/>
        </w:rPr>
        <w:t>us</w:t>
      </w:r>
      <w:r>
        <w:rPr>
          <w:spacing w:val="-10"/>
          <w:w w:val="105"/>
        </w:rPr>
        <w:t> </w:t>
      </w:r>
      <w:r>
        <w:rPr>
          <w:w w:val="105"/>
        </w:rPr>
        <w:t>to</w:t>
      </w:r>
      <w:r>
        <w:rPr>
          <w:spacing w:val="-9"/>
          <w:w w:val="105"/>
        </w:rPr>
        <w:t> </w:t>
      </w:r>
      <w:r>
        <w:rPr>
          <w:w w:val="105"/>
        </w:rPr>
        <w:t>focus</w:t>
      </w:r>
      <w:r>
        <w:rPr>
          <w:spacing w:val="-9"/>
          <w:w w:val="105"/>
        </w:rPr>
        <w:t> </w:t>
      </w:r>
      <w:r>
        <w:rPr>
          <w:w w:val="105"/>
        </w:rPr>
        <w:t>on</w:t>
      </w:r>
      <w:r>
        <w:rPr>
          <w:spacing w:val="-44"/>
          <w:w w:val="105"/>
        </w:rPr>
        <w:t> </w:t>
      </w:r>
      <w:r>
        <w:rPr>
          <w:w w:val="105"/>
        </w:rPr>
        <w:t>data patterns and decide how to utilize machine learning to extract knowledge from the</w:t>
      </w:r>
      <w:r>
        <w:rPr>
          <w:spacing w:val="1"/>
          <w:w w:val="105"/>
        </w:rPr>
        <w:t> </w:t>
      </w:r>
      <w:r>
        <w:rPr>
          <w:w w:val="105"/>
        </w:rPr>
        <w:t>data. After visualizing the data, It can be seen that when the temperatures are high, the</w:t>
      </w:r>
      <w:r>
        <w:rPr>
          <w:spacing w:val="1"/>
          <w:w w:val="105"/>
        </w:rPr>
        <w:t> </w:t>
      </w:r>
      <w:r>
        <w:rPr>
          <w:w w:val="105"/>
        </w:rPr>
        <w:t>demand for electricity increases, and when the temperatures are medium (15 </w:t>
      </w:r>
      <w:r>
        <w:rPr>
          <w:rFonts w:ascii="Times New Roman" w:hAnsi="Times New Roman"/>
          <w:i/>
          <w:w w:val="105"/>
          <w:position w:val="7"/>
          <w:sz w:val="15"/>
        </w:rPr>
        <w:t>◦</w:t>
      </w:r>
      <w:r>
        <w:rPr>
          <w:w w:val="105"/>
        </w:rPr>
        <w:t>C–25 </w:t>
      </w:r>
      <w:r>
        <w:rPr>
          <w:rFonts w:ascii="Times New Roman" w:hAnsi="Times New Roman"/>
          <w:i/>
          <w:w w:val="105"/>
          <w:position w:val="7"/>
          <w:sz w:val="15"/>
        </w:rPr>
        <w:t>◦</w:t>
      </w:r>
      <w:r>
        <w:rPr>
          <w:w w:val="105"/>
        </w:rPr>
        <w:t>C),</w:t>
      </w:r>
      <w:r>
        <w:rPr>
          <w:spacing w:val="1"/>
          <w:w w:val="105"/>
        </w:rPr>
        <w:t> </w:t>
      </w:r>
      <w:r>
        <w:rPr>
          <w:w w:val="105"/>
        </w:rPr>
        <w:t>the</w:t>
      </w:r>
      <w:r>
        <w:rPr>
          <w:spacing w:val="-5"/>
          <w:w w:val="105"/>
        </w:rPr>
        <w:t> </w:t>
      </w:r>
      <w:r>
        <w:rPr>
          <w:w w:val="105"/>
        </w:rPr>
        <w:t>electricity</w:t>
      </w:r>
      <w:r>
        <w:rPr>
          <w:spacing w:val="-5"/>
          <w:w w:val="105"/>
        </w:rPr>
        <w:t> </w:t>
      </w:r>
      <w:r>
        <w:rPr>
          <w:w w:val="105"/>
        </w:rPr>
        <w:t>demand</w:t>
      </w:r>
      <w:r>
        <w:rPr>
          <w:spacing w:val="-4"/>
          <w:w w:val="105"/>
        </w:rPr>
        <w:t> </w:t>
      </w:r>
      <w:r>
        <w:rPr>
          <w:w w:val="105"/>
        </w:rPr>
        <w:t>is</w:t>
      </w:r>
      <w:r>
        <w:rPr>
          <w:spacing w:val="-5"/>
          <w:w w:val="105"/>
        </w:rPr>
        <w:t> </w:t>
      </w:r>
      <w:r>
        <w:rPr>
          <w:w w:val="105"/>
        </w:rPr>
        <w:t>affected,</w:t>
      </w:r>
      <w:r>
        <w:rPr>
          <w:spacing w:val="-4"/>
          <w:w w:val="105"/>
        </w:rPr>
        <w:t> </w:t>
      </w:r>
      <w:r>
        <w:rPr>
          <w:w w:val="105"/>
        </w:rPr>
        <w:t>and</w:t>
      </w:r>
      <w:r>
        <w:rPr>
          <w:spacing w:val="-5"/>
          <w:w w:val="105"/>
        </w:rPr>
        <w:t> </w:t>
      </w:r>
      <w:r>
        <w:rPr>
          <w:w w:val="105"/>
        </w:rPr>
        <w:t>at</w:t>
      </w:r>
      <w:r>
        <w:rPr>
          <w:spacing w:val="-4"/>
          <w:w w:val="105"/>
        </w:rPr>
        <w:t> </w:t>
      </w:r>
      <w:r>
        <w:rPr>
          <w:w w:val="105"/>
        </w:rPr>
        <w:t>low</w:t>
      </w:r>
      <w:r>
        <w:rPr>
          <w:spacing w:val="-5"/>
          <w:w w:val="105"/>
        </w:rPr>
        <w:t> </w:t>
      </w:r>
      <w:r>
        <w:rPr>
          <w:w w:val="105"/>
        </w:rPr>
        <w:t>temperatures</w:t>
      </w:r>
      <w:r>
        <w:rPr>
          <w:spacing w:val="-4"/>
          <w:w w:val="105"/>
        </w:rPr>
        <w:t> </w:t>
      </w:r>
      <w:r>
        <w:rPr>
          <w:w w:val="105"/>
        </w:rPr>
        <w:t>(less</w:t>
      </w:r>
      <w:r>
        <w:rPr>
          <w:spacing w:val="-5"/>
          <w:w w:val="105"/>
        </w:rPr>
        <w:t> </w:t>
      </w:r>
      <w:r>
        <w:rPr>
          <w:w w:val="105"/>
        </w:rPr>
        <w:t>than</w:t>
      </w:r>
      <w:r>
        <w:rPr>
          <w:spacing w:val="-5"/>
          <w:w w:val="105"/>
        </w:rPr>
        <w:t> </w:t>
      </w:r>
      <w:r>
        <w:rPr>
          <w:w w:val="105"/>
        </w:rPr>
        <w:t>15</w:t>
      </w:r>
      <w:r>
        <w:rPr>
          <w:spacing w:val="-2"/>
          <w:w w:val="105"/>
        </w:rPr>
        <w:t> </w:t>
      </w:r>
      <w:r>
        <w:rPr>
          <w:rFonts w:ascii="Times New Roman" w:hAnsi="Times New Roman"/>
          <w:i/>
          <w:w w:val="105"/>
          <w:position w:val="7"/>
          <w:sz w:val="15"/>
        </w:rPr>
        <w:t>◦</w:t>
      </w:r>
      <w:r>
        <w:rPr>
          <w:w w:val="105"/>
        </w:rPr>
        <w:t>C),</w:t>
      </w:r>
      <w:r>
        <w:rPr>
          <w:spacing w:val="-5"/>
          <w:w w:val="105"/>
        </w:rPr>
        <w:t> </w:t>
      </w:r>
      <w:r>
        <w:rPr>
          <w:w w:val="105"/>
        </w:rPr>
        <w:t>the</w:t>
      </w:r>
      <w:r>
        <w:rPr>
          <w:spacing w:val="-5"/>
          <w:w w:val="105"/>
        </w:rPr>
        <w:t> </w:t>
      </w:r>
      <w:r>
        <w:rPr>
          <w:w w:val="105"/>
        </w:rPr>
        <w:t>demand</w:t>
      </w:r>
      <w:r>
        <w:rPr>
          <w:spacing w:val="-43"/>
          <w:w w:val="105"/>
        </w:rPr>
        <w:t> </w:t>
      </w:r>
      <w:r>
        <w:rPr>
          <w:w w:val="105"/>
        </w:rPr>
        <w:t>for</w:t>
      </w:r>
      <w:r>
        <w:rPr>
          <w:spacing w:val="-10"/>
          <w:w w:val="105"/>
        </w:rPr>
        <w:t> </w:t>
      </w:r>
      <w:r>
        <w:rPr>
          <w:w w:val="105"/>
        </w:rPr>
        <w:t>electricity</w:t>
      </w:r>
      <w:r>
        <w:rPr>
          <w:spacing w:val="-9"/>
          <w:w w:val="105"/>
        </w:rPr>
        <w:t> </w:t>
      </w:r>
      <w:r>
        <w:rPr>
          <w:w w:val="105"/>
        </w:rPr>
        <w:t>increases.</w:t>
      </w:r>
      <w:r>
        <w:rPr>
          <w:spacing w:val="-1"/>
          <w:w w:val="105"/>
        </w:rPr>
        <w:t> </w:t>
      </w:r>
      <w:r>
        <w:rPr>
          <w:w w:val="105"/>
        </w:rPr>
        <w:t>In</w:t>
      </w:r>
      <w:r>
        <w:rPr>
          <w:spacing w:val="-9"/>
          <w:w w:val="105"/>
        </w:rPr>
        <w:t> </w:t>
      </w:r>
      <w:r>
        <w:rPr>
          <w:w w:val="105"/>
        </w:rPr>
        <w:t>addition,</w:t>
      </w:r>
      <w:r>
        <w:rPr>
          <w:spacing w:val="-9"/>
          <w:w w:val="105"/>
        </w:rPr>
        <w:t> </w:t>
      </w:r>
      <w:r>
        <w:rPr>
          <w:w w:val="105"/>
        </w:rPr>
        <w:t>the</w:t>
      </w:r>
      <w:r>
        <w:rPr>
          <w:spacing w:val="-10"/>
          <w:w w:val="105"/>
        </w:rPr>
        <w:t> </w:t>
      </w:r>
      <w:r>
        <w:rPr>
          <w:w w:val="105"/>
        </w:rPr>
        <w:t>peak</w:t>
      </w:r>
      <w:r>
        <w:rPr>
          <w:spacing w:val="-9"/>
          <w:w w:val="105"/>
        </w:rPr>
        <w:t> </w:t>
      </w:r>
      <w:r>
        <w:rPr>
          <w:w w:val="105"/>
        </w:rPr>
        <w:t>electricity</w:t>
      </w:r>
      <w:r>
        <w:rPr>
          <w:spacing w:val="-9"/>
          <w:w w:val="105"/>
        </w:rPr>
        <w:t> </w:t>
      </w:r>
      <w:r>
        <w:rPr>
          <w:w w:val="105"/>
        </w:rPr>
        <w:t>consumption</w:t>
      </w:r>
      <w:r>
        <w:rPr>
          <w:spacing w:val="-10"/>
          <w:w w:val="105"/>
        </w:rPr>
        <w:t> </w:t>
      </w:r>
      <w:r>
        <w:rPr>
          <w:w w:val="105"/>
        </w:rPr>
        <w:t>is</w:t>
      </w:r>
      <w:r>
        <w:rPr>
          <w:spacing w:val="-9"/>
          <w:w w:val="105"/>
        </w:rPr>
        <w:t> </w:t>
      </w:r>
      <w:r>
        <w:rPr>
          <w:w w:val="105"/>
        </w:rPr>
        <w:t>from</w:t>
      </w:r>
      <w:r>
        <w:rPr>
          <w:spacing w:val="-10"/>
          <w:w w:val="105"/>
        </w:rPr>
        <w:t> </w:t>
      </w:r>
      <w:r>
        <w:rPr>
          <w:w w:val="105"/>
        </w:rPr>
        <w:t>6:00</w:t>
      </w:r>
      <w:r>
        <w:rPr>
          <w:spacing w:val="-9"/>
          <w:w w:val="105"/>
        </w:rPr>
        <w:t> </w:t>
      </w:r>
      <w:r>
        <w:rPr>
          <w:w w:val="105"/>
        </w:rPr>
        <w:t>a.m. to</w:t>
      </w:r>
      <w:r>
        <w:rPr>
          <w:spacing w:val="-44"/>
          <w:w w:val="105"/>
        </w:rPr>
        <w:t> </w:t>
      </w:r>
      <w:r>
        <w:rPr>
          <w:w w:val="105"/>
        </w:rPr>
        <w:t>08:00 p.m. Further, the lowest consumption is on the weekends (on Fridays). Following</w:t>
      </w:r>
      <w:r>
        <w:rPr>
          <w:spacing w:val="1"/>
          <w:w w:val="105"/>
        </w:rPr>
        <w:t> </w:t>
      </w:r>
      <w:r>
        <w:rPr/>
        <w:t>this exploration, in the next section, the methodology used to forecast the electric load will</w:t>
      </w:r>
      <w:r>
        <w:rPr>
          <w:spacing w:val="1"/>
        </w:rPr>
        <w:t> </w:t>
      </w:r>
      <w:r>
        <w:rPr>
          <w:w w:val="105"/>
        </w:rPr>
        <w:t>be</w:t>
      </w:r>
      <w:r>
        <w:rPr>
          <w:spacing w:val="2"/>
          <w:w w:val="105"/>
        </w:rPr>
        <w:t> </w:t>
      </w:r>
      <w:r>
        <w:rPr>
          <w:w w:val="105"/>
        </w:rPr>
        <w:t>presented</w:t>
      </w:r>
      <w:r>
        <w:rPr>
          <w:spacing w:val="2"/>
          <w:w w:val="105"/>
        </w:rPr>
        <w:t> </w:t>
      </w:r>
      <w:r>
        <w:rPr>
          <w:w w:val="105"/>
        </w:rPr>
        <w:t>and</w:t>
      </w:r>
      <w:r>
        <w:rPr>
          <w:spacing w:val="2"/>
          <w:w w:val="105"/>
        </w:rPr>
        <w:t> </w:t>
      </w:r>
      <w:r>
        <w:rPr>
          <w:w w:val="105"/>
        </w:rPr>
        <w:t>discussed.</w:t>
      </w:r>
    </w:p>
    <w:p>
      <w:pPr>
        <w:pStyle w:val="ListParagraph"/>
        <w:numPr>
          <w:ilvl w:val="1"/>
          <w:numId w:val="1"/>
        </w:numPr>
        <w:tabs>
          <w:tab w:pos="3089" w:val="left" w:leader="none"/>
        </w:tabs>
        <w:spacing w:line="240" w:lineRule="auto" w:before="181" w:after="0"/>
        <w:ind w:left="3088" w:right="0" w:hanging="362"/>
        <w:jc w:val="both"/>
        <w:rPr>
          <w:rFonts w:ascii="Palatino Linotype"/>
          <w:i/>
          <w:sz w:val="20"/>
        </w:rPr>
      </w:pPr>
      <w:bookmarkStart w:name="Forecasting Methodology " w:id="41"/>
      <w:bookmarkEnd w:id="41"/>
      <w:r>
        <w:rPr/>
      </w:r>
      <w:bookmarkStart w:name="Forecasting Methodology " w:id="42"/>
      <w:bookmarkEnd w:id="42"/>
      <w:r>
        <w:rPr>
          <w:rFonts w:ascii="Palatino Linotype"/>
          <w:i/>
          <w:sz w:val="20"/>
        </w:rPr>
        <w:t>Fo</w:t>
      </w:r>
      <w:r>
        <w:rPr>
          <w:rFonts w:ascii="Palatino Linotype"/>
          <w:i/>
          <w:sz w:val="20"/>
        </w:rPr>
        <w:t>recasting</w:t>
      </w:r>
      <w:r>
        <w:rPr>
          <w:rFonts w:ascii="Palatino Linotype"/>
          <w:i/>
          <w:spacing w:val="-13"/>
          <w:sz w:val="20"/>
        </w:rPr>
        <w:t> </w:t>
      </w:r>
      <w:r>
        <w:rPr>
          <w:rFonts w:ascii="Palatino Linotype"/>
          <w:i/>
          <w:sz w:val="20"/>
        </w:rPr>
        <w:t>Methodology</w:t>
      </w:r>
    </w:p>
    <w:p>
      <w:pPr>
        <w:pStyle w:val="BodyText"/>
        <w:spacing w:line="256" w:lineRule="auto" w:before="61"/>
        <w:ind w:left="2720" w:right="223" w:firstLine="432"/>
        <w:jc w:val="both"/>
      </w:pPr>
      <w:r>
        <w:rPr/>
        <w:t>This section presents the proposed method to forecast short-term loads based on deep</w:t>
      </w:r>
      <w:r>
        <w:rPr>
          <w:spacing w:val="1"/>
        </w:rPr>
        <w:t> </w:t>
      </w:r>
      <w:r>
        <w:rPr/>
        <w:t>learning</w:t>
      </w:r>
      <w:r>
        <w:rPr>
          <w:spacing w:val="27"/>
        </w:rPr>
        <w:t> </w:t>
      </w:r>
      <w:r>
        <w:rPr/>
        <w:t>algorithms</w:t>
      </w:r>
      <w:r>
        <w:rPr>
          <w:spacing w:val="28"/>
        </w:rPr>
        <w:t> </w:t>
      </w:r>
      <w:r>
        <w:rPr/>
        <w:t>in</w:t>
      </w:r>
      <w:r>
        <w:rPr>
          <w:spacing w:val="27"/>
        </w:rPr>
        <w:t> </w:t>
      </w:r>
      <w:r>
        <w:rPr/>
        <w:t>a</w:t>
      </w:r>
      <w:r>
        <w:rPr>
          <w:spacing w:val="28"/>
        </w:rPr>
        <w:t> </w:t>
      </w:r>
      <w:r>
        <w:rPr/>
        <w:t>real</w:t>
      </w:r>
      <w:r>
        <w:rPr>
          <w:spacing w:val="27"/>
        </w:rPr>
        <w:t> </w:t>
      </w:r>
      <w:r>
        <w:rPr/>
        <w:t>dataset</w:t>
      </w:r>
      <w:r>
        <w:rPr>
          <w:spacing w:val="28"/>
        </w:rPr>
        <w:t> </w:t>
      </w:r>
      <w:r>
        <w:rPr/>
        <w:t>as</w:t>
      </w:r>
      <w:r>
        <w:rPr>
          <w:spacing w:val="27"/>
        </w:rPr>
        <w:t> </w:t>
      </w:r>
      <w:r>
        <w:rPr/>
        <w:t>illustrated</w:t>
      </w:r>
      <w:r>
        <w:rPr>
          <w:spacing w:val="28"/>
        </w:rPr>
        <w:t> </w:t>
      </w:r>
      <w:r>
        <w:rPr/>
        <w:t>in</w:t>
      </w:r>
      <w:r>
        <w:rPr>
          <w:spacing w:val="27"/>
        </w:rPr>
        <w:t> </w:t>
      </w:r>
      <w:r>
        <w:rPr/>
        <w:t>Figure</w:t>
      </w:r>
      <w:r>
        <w:rPr>
          <w:spacing w:val="28"/>
        </w:rPr>
        <w:t> </w:t>
      </w:r>
      <w:hyperlink w:history="true" w:anchor="_bookmark12">
        <w:r>
          <w:rPr>
            <w:color w:val="0774B7"/>
          </w:rPr>
          <w:t>9</w:t>
        </w:r>
      </w:hyperlink>
      <w:r>
        <w:rPr/>
        <w:t>.</w:t>
      </w:r>
      <w:r>
        <w:rPr>
          <w:spacing w:val="5"/>
        </w:rPr>
        <w:t> </w:t>
      </w:r>
      <w:r>
        <w:rPr/>
        <w:t>It</w:t>
      </w:r>
      <w:r>
        <w:rPr>
          <w:spacing w:val="28"/>
        </w:rPr>
        <w:t> </w:t>
      </w:r>
      <w:r>
        <w:rPr/>
        <w:t>begins</w:t>
      </w:r>
      <w:r>
        <w:rPr>
          <w:spacing w:val="27"/>
        </w:rPr>
        <w:t> </w:t>
      </w:r>
      <w:r>
        <w:rPr/>
        <w:t>with</w:t>
      </w:r>
      <w:r>
        <w:rPr>
          <w:spacing w:val="28"/>
        </w:rPr>
        <w:t> </w:t>
      </w:r>
      <w:r>
        <w:rPr/>
        <w:t>composing</w:t>
      </w:r>
      <w:r>
        <w:rPr>
          <w:spacing w:val="1"/>
        </w:rPr>
        <w:t> </w:t>
      </w:r>
      <w:r>
        <w:rPr/>
        <w:t>the dataset and describing preprocessing steps such as normalization and feature selection.</w:t>
      </w:r>
      <w:r>
        <w:rPr>
          <w:spacing w:val="1"/>
        </w:rPr>
        <w:t> </w:t>
      </w:r>
      <w:r>
        <w:rPr/>
        <w:t>Then building and training models: deep learning models to forecast short-term load based</w:t>
      </w:r>
      <w:r>
        <w:rPr>
          <w:spacing w:val="1"/>
        </w:rPr>
        <w:t> </w:t>
      </w:r>
      <w:r>
        <w:rPr/>
        <w:t>on historical data, namely:</w:t>
      </w:r>
      <w:r>
        <w:rPr>
          <w:spacing w:val="44"/>
        </w:rPr>
        <w:t> </w:t>
      </w:r>
      <w:r>
        <w:rPr/>
        <w:t>(LSTM, RNN, and GRU). After that, the hyperparameters tuning</w:t>
      </w:r>
      <w:r>
        <w:rPr>
          <w:spacing w:val="1"/>
        </w:rPr>
        <w:t> </w:t>
      </w:r>
      <w:r>
        <w:rPr/>
        <w:t>for</w:t>
      </w:r>
      <w:r>
        <w:rPr>
          <w:spacing w:val="13"/>
        </w:rPr>
        <w:t> </w:t>
      </w:r>
      <w:r>
        <w:rPr/>
        <w:t>machine</w:t>
      </w:r>
      <w:r>
        <w:rPr>
          <w:spacing w:val="13"/>
        </w:rPr>
        <w:t> </w:t>
      </w:r>
      <w:r>
        <w:rPr/>
        <w:t>learning</w:t>
      </w:r>
      <w:r>
        <w:rPr>
          <w:spacing w:val="13"/>
        </w:rPr>
        <w:t> </w:t>
      </w:r>
      <w:r>
        <w:rPr/>
        <w:t>models</w:t>
      </w:r>
      <w:r>
        <w:rPr>
          <w:spacing w:val="14"/>
        </w:rPr>
        <w:t> </w:t>
      </w:r>
      <w:r>
        <w:rPr/>
        <w:t>such</w:t>
      </w:r>
      <w:r>
        <w:rPr>
          <w:spacing w:val="13"/>
        </w:rPr>
        <w:t> </w:t>
      </w:r>
      <w:r>
        <w:rPr/>
        <w:t>as</w:t>
      </w:r>
      <w:r>
        <w:rPr>
          <w:spacing w:val="13"/>
        </w:rPr>
        <w:t> </w:t>
      </w:r>
      <w:r>
        <w:rPr/>
        <w:t>(optimizer,</w:t>
      </w:r>
      <w:r>
        <w:rPr>
          <w:spacing w:val="13"/>
        </w:rPr>
        <w:t> </w:t>
      </w:r>
      <w:r>
        <w:rPr/>
        <w:t>activation</w:t>
      </w:r>
      <w:r>
        <w:rPr>
          <w:spacing w:val="14"/>
        </w:rPr>
        <w:t> </w:t>
      </w:r>
      <w:r>
        <w:rPr/>
        <w:t>function,</w:t>
      </w:r>
      <w:r>
        <w:rPr>
          <w:spacing w:val="13"/>
        </w:rPr>
        <w:t> </w:t>
      </w:r>
      <w:r>
        <w:rPr/>
        <w:t>learning</w:t>
      </w:r>
      <w:r>
        <w:rPr>
          <w:spacing w:val="13"/>
        </w:rPr>
        <w:t> </w:t>
      </w:r>
      <w:r>
        <w:rPr/>
        <w:t>rate,</w:t>
      </w:r>
      <w:r>
        <w:rPr>
          <w:spacing w:val="14"/>
        </w:rPr>
        <w:t> </w:t>
      </w:r>
      <w:r>
        <w:rPr/>
        <w:t>number</w:t>
      </w:r>
      <w:r>
        <w:rPr>
          <w:spacing w:val="1"/>
        </w:rPr>
        <w:t> </w:t>
      </w:r>
      <w:r>
        <w:rPr/>
        <w:t>of epochs, batch size, and number of hidden layers) were used as well as the performance</w:t>
      </w:r>
      <w:r>
        <w:rPr>
          <w:spacing w:val="1"/>
        </w:rPr>
        <w:t> </w:t>
      </w:r>
      <w:r>
        <w:rPr/>
        <w:t>metrics</w:t>
      </w:r>
      <w:r>
        <w:rPr>
          <w:spacing w:val="21"/>
        </w:rPr>
        <w:t> </w:t>
      </w:r>
      <w:r>
        <w:rPr/>
        <w:t>to</w:t>
      </w:r>
      <w:r>
        <w:rPr>
          <w:spacing w:val="22"/>
        </w:rPr>
        <w:t> </w:t>
      </w:r>
      <w:r>
        <w:rPr/>
        <w:t>measure</w:t>
      </w:r>
      <w:r>
        <w:rPr>
          <w:spacing w:val="22"/>
        </w:rPr>
        <w:t> </w:t>
      </w:r>
      <w:r>
        <w:rPr/>
        <w:t>the</w:t>
      </w:r>
      <w:r>
        <w:rPr>
          <w:spacing w:val="22"/>
        </w:rPr>
        <w:t> </w:t>
      </w:r>
      <w:r>
        <w:rPr/>
        <w:t>accuracy</w:t>
      </w:r>
      <w:r>
        <w:rPr>
          <w:spacing w:val="22"/>
        </w:rPr>
        <w:t> </w:t>
      </w:r>
      <w:r>
        <w:rPr/>
        <w:t>of</w:t>
      </w:r>
      <w:r>
        <w:rPr>
          <w:spacing w:val="22"/>
        </w:rPr>
        <w:t> </w:t>
      </w:r>
      <w:r>
        <w:rPr/>
        <w:t>each</w:t>
      </w:r>
      <w:r>
        <w:rPr>
          <w:spacing w:val="22"/>
        </w:rPr>
        <w:t> </w:t>
      </w:r>
      <w:r>
        <w:rPr/>
        <w:t>model.</w:t>
      </w:r>
      <w:r>
        <w:rPr>
          <w:spacing w:val="39"/>
        </w:rPr>
        <w:t> </w:t>
      </w:r>
      <w:r>
        <w:rPr/>
        <w:t>Finally,</w:t>
      </w:r>
      <w:r>
        <w:rPr>
          <w:spacing w:val="22"/>
        </w:rPr>
        <w:t> </w:t>
      </w:r>
      <w:r>
        <w:rPr/>
        <w:t>select</w:t>
      </w:r>
      <w:r>
        <w:rPr>
          <w:spacing w:val="22"/>
        </w:rPr>
        <w:t> </w:t>
      </w:r>
      <w:r>
        <w:rPr/>
        <w:t>the</w:t>
      </w:r>
      <w:r>
        <w:rPr>
          <w:spacing w:val="22"/>
        </w:rPr>
        <w:t> </w:t>
      </w:r>
      <w:r>
        <w:rPr/>
        <w:t>best</w:t>
      </w:r>
      <w:r>
        <w:rPr>
          <w:spacing w:val="22"/>
        </w:rPr>
        <w:t> </w:t>
      </w:r>
      <w:r>
        <w:rPr/>
        <w:t>forecasting</w:t>
      </w:r>
      <w:r>
        <w:rPr>
          <w:spacing w:val="22"/>
        </w:rPr>
        <w:t> </w:t>
      </w:r>
      <w:r>
        <w:rPr/>
        <w:t>model.</w:t>
      </w:r>
      <w:r>
        <w:rPr>
          <w:spacing w:val="-42"/>
        </w:rPr>
        <w:t> </w:t>
      </w:r>
      <w:r>
        <w:rPr/>
        <w:t>All models in this research were implemented using Python 3 with the Pandas, Seaborn,</w:t>
      </w:r>
      <w:r>
        <w:rPr>
          <w:spacing w:val="1"/>
        </w:rPr>
        <w:t> </w:t>
      </w:r>
      <w:r>
        <w:rPr/>
        <w:t>Sklearn, and Matplotlib, TensorFlow, and NumPy libraries. A 2.6 GHz intel core i5 processor</w:t>
      </w:r>
      <w:r>
        <w:rPr>
          <w:spacing w:val="1"/>
        </w:rPr>
        <w:t> </w:t>
      </w:r>
      <w:r>
        <w:rPr/>
        <w:t>platform with 8 GB of RAM running on a windows 10 desktop was used to implement this</w:t>
      </w:r>
      <w:r>
        <w:rPr>
          <w:spacing w:val="1"/>
        </w:rPr>
        <w:t> </w:t>
      </w:r>
      <w:r>
        <w:rPr/>
        <w:t>approach.</w:t>
      </w:r>
    </w:p>
    <w:p>
      <w:pPr>
        <w:pStyle w:val="ListParagraph"/>
        <w:numPr>
          <w:ilvl w:val="2"/>
          <w:numId w:val="1"/>
        </w:numPr>
        <w:tabs>
          <w:tab w:pos="3238" w:val="left" w:leader="none"/>
        </w:tabs>
        <w:spacing w:line="240" w:lineRule="auto" w:before="199" w:after="0"/>
        <w:ind w:left="3237" w:right="0" w:hanging="511"/>
        <w:jc w:val="both"/>
        <w:rPr>
          <w:sz w:val="20"/>
        </w:rPr>
      </w:pPr>
      <w:bookmarkStart w:name="Data Preprocessing " w:id="43"/>
      <w:bookmarkEnd w:id="43"/>
      <w:r>
        <w:rPr/>
      </w:r>
      <w:bookmarkStart w:name="Data Preprocessing " w:id="44"/>
      <w:bookmarkEnd w:id="44"/>
      <w:r>
        <w:rPr>
          <w:sz w:val="20"/>
        </w:rPr>
        <w:t>Data</w:t>
      </w:r>
      <w:r>
        <w:rPr>
          <w:spacing w:val="41"/>
          <w:sz w:val="20"/>
        </w:rPr>
        <w:t> </w:t>
      </w:r>
      <w:r>
        <w:rPr>
          <w:sz w:val="20"/>
        </w:rPr>
        <w:t>Preprocessing</w:t>
      </w:r>
    </w:p>
    <w:p>
      <w:pPr>
        <w:pStyle w:val="BodyText"/>
        <w:spacing w:line="256" w:lineRule="auto" w:before="76"/>
        <w:ind w:left="2727" w:right="258" w:firstLine="425"/>
        <w:jc w:val="both"/>
      </w:pPr>
      <w:r>
        <w:rPr>
          <w:w w:val="105"/>
        </w:rPr>
        <w:t>Data preprocessing is a key stage in training the machine-learning model to use the</w:t>
      </w:r>
      <w:r>
        <w:rPr>
          <w:spacing w:val="-44"/>
          <w:w w:val="105"/>
        </w:rPr>
        <w:t> </w:t>
      </w:r>
      <w:r>
        <w:rPr>
          <w:w w:val="105"/>
        </w:rPr>
        <w:t>ideal data structure; without preprocessed data, the machine-learning models may not</w:t>
      </w:r>
      <w:r>
        <w:rPr>
          <w:spacing w:val="1"/>
          <w:w w:val="105"/>
        </w:rPr>
        <w:t> </w:t>
      </w:r>
      <w:r>
        <w:rPr>
          <w:w w:val="105"/>
        </w:rPr>
        <w:t>operate</w:t>
      </w:r>
      <w:r>
        <w:rPr>
          <w:spacing w:val="-2"/>
          <w:w w:val="105"/>
        </w:rPr>
        <w:t> </w:t>
      </w:r>
      <w:r>
        <w:rPr>
          <w:w w:val="105"/>
        </w:rPr>
        <w:t>as</w:t>
      </w:r>
      <w:r>
        <w:rPr>
          <w:spacing w:val="-2"/>
          <w:w w:val="105"/>
        </w:rPr>
        <w:t> </w:t>
      </w:r>
      <w:r>
        <w:rPr>
          <w:w w:val="105"/>
        </w:rPr>
        <w:t>effectively</w:t>
      </w:r>
      <w:r>
        <w:rPr>
          <w:spacing w:val="-2"/>
          <w:w w:val="105"/>
        </w:rPr>
        <w:t> </w:t>
      </w:r>
      <w:r>
        <w:rPr>
          <w:w w:val="105"/>
        </w:rPr>
        <w:t>as</w:t>
      </w:r>
      <w:r>
        <w:rPr>
          <w:spacing w:val="-2"/>
          <w:w w:val="105"/>
        </w:rPr>
        <w:t> </w:t>
      </w:r>
      <w:r>
        <w:rPr>
          <w:w w:val="105"/>
        </w:rPr>
        <w:t>necessary,</w:t>
      </w:r>
      <w:r>
        <w:rPr>
          <w:spacing w:val="-1"/>
          <w:w w:val="105"/>
        </w:rPr>
        <w:t> </w:t>
      </w:r>
      <w:r>
        <w:rPr>
          <w:w w:val="105"/>
        </w:rPr>
        <w:t>resulting</w:t>
      </w:r>
      <w:r>
        <w:rPr>
          <w:spacing w:val="-2"/>
          <w:w w:val="105"/>
        </w:rPr>
        <w:t> </w:t>
      </w:r>
      <w:r>
        <w:rPr>
          <w:w w:val="105"/>
        </w:rPr>
        <w:t>in</w:t>
      </w:r>
      <w:r>
        <w:rPr>
          <w:spacing w:val="-2"/>
          <w:w w:val="105"/>
        </w:rPr>
        <w:t> </w:t>
      </w:r>
      <w:r>
        <w:rPr>
          <w:w w:val="105"/>
        </w:rPr>
        <w:t>a</w:t>
      </w:r>
      <w:r>
        <w:rPr>
          <w:spacing w:val="-2"/>
          <w:w w:val="105"/>
        </w:rPr>
        <w:t> </w:t>
      </w:r>
      <w:r>
        <w:rPr>
          <w:w w:val="105"/>
        </w:rPr>
        <w:t>miss</w:t>
      </w:r>
      <w:r>
        <w:rPr>
          <w:spacing w:val="-1"/>
          <w:w w:val="105"/>
        </w:rPr>
        <w:t> </w:t>
      </w:r>
      <w:r>
        <w:rPr>
          <w:w w:val="105"/>
        </w:rPr>
        <w:t>and</w:t>
      </w:r>
      <w:r>
        <w:rPr>
          <w:spacing w:val="-2"/>
          <w:w w:val="105"/>
        </w:rPr>
        <w:t> </w:t>
      </w:r>
      <w:r>
        <w:rPr>
          <w:w w:val="105"/>
        </w:rPr>
        <w:t>poor</w:t>
      </w:r>
      <w:r>
        <w:rPr>
          <w:spacing w:val="-2"/>
          <w:w w:val="105"/>
        </w:rPr>
        <w:t> </w:t>
      </w:r>
      <w:r>
        <w:rPr>
          <w:w w:val="105"/>
        </w:rPr>
        <w:t>outcomes.</w:t>
      </w:r>
    </w:p>
    <w:p>
      <w:pPr>
        <w:pStyle w:val="BodyText"/>
        <w:spacing w:line="256" w:lineRule="auto" w:before="1"/>
        <w:ind w:left="2719" w:right="258" w:firstLine="433"/>
        <w:jc w:val="both"/>
      </w:pPr>
      <w:r>
        <w:rPr>
          <w:w w:val="105"/>
        </w:rPr>
        <w:t>Depending on the nature of the raw data, different preprocessing sub-steps may be</w:t>
      </w:r>
      <w:r>
        <w:rPr>
          <w:spacing w:val="-44"/>
          <w:w w:val="105"/>
        </w:rPr>
        <w:t> </w:t>
      </w:r>
      <w:r>
        <w:rPr>
          <w:w w:val="105"/>
        </w:rPr>
        <w:t>used</w:t>
      </w:r>
      <w:r>
        <w:rPr>
          <w:spacing w:val="-6"/>
          <w:w w:val="105"/>
        </w:rPr>
        <w:t> </w:t>
      </w:r>
      <w:r>
        <w:rPr>
          <w:w w:val="105"/>
        </w:rPr>
        <w:t>[</w:t>
      </w:r>
      <w:hyperlink w:history="true" w:anchor="_bookmark57">
        <w:r>
          <w:rPr>
            <w:color w:val="0774B7"/>
            <w:w w:val="105"/>
          </w:rPr>
          <w:t>31</w:t>
        </w:r>
      </w:hyperlink>
      <w:r>
        <w:rPr>
          <w:w w:val="105"/>
        </w:rPr>
        <w:t>],</w:t>
      </w:r>
      <w:r>
        <w:rPr>
          <w:spacing w:val="-4"/>
          <w:w w:val="105"/>
        </w:rPr>
        <w:t> </w:t>
      </w:r>
      <w:r>
        <w:rPr>
          <w:w w:val="105"/>
        </w:rPr>
        <w:t>data</w:t>
      </w:r>
      <w:r>
        <w:rPr>
          <w:spacing w:val="-5"/>
          <w:w w:val="105"/>
        </w:rPr>
        <w:t> </w:t>
      </w:r>
      <w:r>
        <w:rPr>
          <w:w w:val="105"/>
        </w:rPr>
        <w:t>normalization,</w:t>
      </w:r>
      <w:r>
        <w:rPr>
          <w:spacing w:val="-5"/>
          <w:w w:val="105"/>
        </w:rPr>
        <w:t> </w:t>
      </w:r>
      <w:r>
        <w:rPr>
          <w:w w:val="105"/>
        </w:rPr>
        <w:t>and</w:t>
      </w:r>
      <w:r>
        <w:rPr>
          <w:spacing w:val="-4"/>
          <w:w w:val="105"/>
        </w:rPr>
        <w:t> </w:t>
      </w:r>
      <w:r>
        <w:rPr>
          <w:w w:val="105"/>
        </w:rPr>
        <w:t>removing</w:t>
      </w:r>
      <w:r>
        <w:rPr>
          <w:spacing w:val="-5"/>
          <w:w w:val="105"/>
        </w:rPr>
        <w:t> </w:t>
      </w:r>
      <w:r>
        <w:rPr>
          <w:w w:val="105"/>
        </w:rPr>
        <w:t>highly</w:t>
      </w:r>
      <w:r>
        <w:rPr>
          <w:spacing w:val="-5"/>
          <w:w w:val="105"/>
        </w:rPr>
        <w:t> </w:t>
      </w:r>
      <w:r>
        <w:rPr>
          <w:w w:val="105"/>
        </w:rPr>
        <w:t>correlated</w:t>
      </w:r>
      <w:r>
        <w:rPr>
          <w:spacing w:val="-4"/>
          <w:w w:val="105"/>
        </w:rPr>
        <w:t> </w:t>
      </w:r>
      <w:r>
        <w:rPr>
          <w:w w:val="105"/>
        </w:rPr>
        <w:t>features</w:t>
      </w:r>
      <w:r>
        <w:rPr>
          <w:spacing w:val="-6"/>
          <w:w w:val="105"/>
        </w:rPr>
        <w:t> </w:t>
      </w:r>
      <w:r>
        <w:rPr>
          <w:w w:val="105"/>
        </w:rPr>
        <w:t>were</w:t>
      </w:r>
      <w:r>
        <w:rPr>
          <w:spacing w:val="-4"/>
          <w:w w:val="105"/>
        </w:rPr>
        <w:t> </w:t>
      </w:r>
      <w:r>
        <w:rPr>
          <w:w w:val="105"/>
        </w:rPr>
        <w:t>used</w:t>
      </w:r>
      <w:r>
        <w:rPr>
          <w:spacing w:val="-5"/>
          <w:w w:val="105"/>
        </w:rPr>
        <w:t> </w:t>
      </w:r>
      <w:r>
        <w:rPr>
          <w:w w:val="105"/>
        </w:rPr>
        <w:t>in</w:t>
      </w:r>
      <w:r>
        <w:rPr>
          <w:spacing w:val="-5"/>
          <w:w w:val="105"/>
        </w:rPr>
        <w:t> </w:t>
      </w:r>
      <w:r>
        <w:rPr>
          <w:w w:val="105"/>
        </w:rPr>
        <w:t>this</w:t>
      </w:r>
      <w:r>
        <w:rPr>
          <w:spacing w:val="-44"/>
          <w:w w:val="105"/>
        </w:rPr>
        <w:t> </w:t>
      </w:r>
      <w:r>
        <w:rPr/>
        <w:t>paper, as well as removing features with little correlation with the targeted feature, outlier’s</w:t>
      </w:r>
      <w:r>
        <w:rPr>
          <w:spacing w:val="-42"/>
        </w:rPr>
        <w:t> </w:t>
      </w:r>
      <w:r>
        <w:rPr>
          <w:w w:val="105"/>
        </w:rPr>
        <w:t>removal, and an evaluation to check the null values in the original data. The techniques</w:t>
      </w:r>
      <w:r>
        <w:rPr>
          <w:spacing w:val="1"/>
          <w:w w:val="105"/>
        </w:rPr>
        <w:t> </w:t>
      </w:r>
      <w:r>
        <w:rPr>
          <w:w w:val="105"/>
        </w:rPr>
        <w:t>will</w:t>
      </w:r>
      <w:r>
        <w:rPr>
          <w:spacing w:val="2"/>
          <w:w w:val="105"/>
        </w:rPr>
        <w:t> </w:t>
      </w:r>
      <w:r>
        <w:rPr>
          <w:w w:val="105"/>
        </w:rPr>
        <w:t>be</w:t>
      </w:r>
      <w:r>
        <w:rPr>
          <w:spacing w:val="1"/>
          <w:w w:val="105"/>
        </w:rPr>
        <w:t> </w:t>
      </w:r>
      <w:r>
        <w:rPr>
          <w:w w:val="105"/>
        </w:rPr>
        <w:t>described</w:t>
      </w:r>
      <w:r>
        <w:rPr>
          <w:spacing w:val="2"/>
          <w:w w:val="105"/>
        </w:rPr>
        <w:t> </w:t>
      </w:r>
      <w:r>
        <w:rPr>
          <w:w w:val="105"/>
        </w:rPr>
        <w:t>in</w:t>
      </w:r>
      <w:r>
        <w:rPr>
          <w:spacing w:val="2"/>
          <w:w w:val="105"/>
        </w:rPr>
        <w:t> </w:t>
      </w:r>
      <w:r>
        <w:rPr>
          <w:w w:val="105"/>
        </w:rPr>
        <w:t>full</w:t>
      </w:r>
      <w:r>
        <w:rPr>
          <w:spacing w:val="2"/>
          <w:w w:val="105"/>
        </w:rPr>
        <w:t> </w:t>
      </w:r>
      <w:r>
        <w:rPr>
          <w:w w:val="105"/>
        </w:rPr>
        <w:t>in</w:t>
      </w:r>
      <w:r>
        <w:rPr>
          <w:spacing w:val="2"/>
          <w:w w:val="105"/>
        </w:rPr>
        <w:t> </w:t>
      </w:r>
      <w:r>
        <w:rPr>
          <w:w w:val="105"/>
        </w:rPr>
        <w:t>the</w:t>
      </w:r>
      <w:r>
        <w:rPr>
          <w:spacing w:val="2"/>
          <w:w w:val="105"/>
        </w:rPr>
        <w:t> </w:t>
      </w:r>
      <w:r>
        <w:rPr>
          <w:w w:val="105"/>
        </w:rPr>
        <w:t>next</w:t>
      </w:r>
      <w:r>
        <w:rPr>
          <w:spacing w:val="2"/>
          <w:w w:val="105"/>
        </w:rPr>
        <w:t> </w:t>
      </w:r>
      <w:r>
        <w:rPr>
          <w:w w:val="105"/>
        </w:rPr>
        <w:t>section.</w:t>
      </w:r>
    </w:p>
    <w:p>
      <w:pPr>
        <w:spacing w:after="0" w:line="256" w:lineRule="auto"/>
        <w:jc w:val="both"/>
        <w:sectPr>
          <w:pgSz w:w="11910" w:h="16840"/>
          <w:pgMar w:header="1109" w:footer="0" w:top="1400" w:bottom="280" w:left="600" w:right="460"/>
        </w:sectPr>
      </w:pPr>
    </w:p>
    <w:p>
      <w:pPr>
        <w:pStyle w:val="BodyText"/>
      </w:pPr>
    </w:p>
    <w:p>
      <w:pPr>
        <w:pStyle w:val="BodyText"/>
        <w:spacing w:before="9"/>
        <w:rPr>
          <w:sz w:val="22"/>
        </w:rPr>
      </w:pPr>
    </w:p>
    <w:p>
      <w:pPr>
        <w:pStyle w:val="BodyText"/>
        <w:ind w:left="1168"/>
      </w:pPr>
      <w:r>
        <w:rPr/>
        <w:drawing>
          <wp:inline distT="0" distB="0" distL="0" distR="0">
            <wp:extent cx="5315712" cy="2950463"/>
            <wp:effectExtent l="0" t="0" r="0" b="0"/>
            <wp:docPr id="25" name="image18.jpeg"/>
            <wp:cNvGraphicFramePr>
              <a:graphicFrameLocks noChangeAspect="1"/>
            </wp:cNvGraphicFramePr>
            <a:graphic>
              <a:graphicData uri="http://schemas.openxmlformats.org/drawingml/2006/picture">
                <pic:pic>
                  <pic:nvPicPr>
                    <pic:cNvPr id="26" name="image18.jpeg"/>
                    <pic:cNvPicPr/>
                  </pic:nvPicPr>
                  <pic:blipFill>
                    <a:blip r:embed="rId27" cstate="print"/>
                    <a:stretch>
                      <a:fillRect/>
                    </a:stretch>
                  </pic:blipFill>
                  <pic:spPr>
                    <a:xfrm>
                      <a:off x="0" y="0"/>
                      <a:ext cx="5315712" cy="2950463"/>
                    </a:xfrm>
                    <a:prstGeom prst="rect">
                      <a:avLst/>
                    </a:prstGeom>
                  </pic:spPr>
                </pic:pic>
              </a:graphicData>
            </a:graphic>
          </wp:inline>
        </w:drawing>
      </w:r>
      <w:r>
        <w:rPr/>
      </w:r>
    </w:p>
    <w:p>
      <w:pPr>
        <w:pStyle w:val="BodyText"/>
        <w:spacing w:before="4"/>
        <w:rPr>
          <w:sz w:val="7"/>
        </w:rPr>
      </w:pPr>
    </w:p>
    <w:p>
      <w:pPr>
        <w:spacing w:before="80"/>
        <w:ind w:left="2727" w:right="0" w:firstLine="0"/>
        <w:jc w:val="both"/>
        <w:rPr>
          <w:sz w:val="18"/>
        </w:rPr>
      </w:pPr>
      <w:bookmarkStart w:name="_bookmark12" w:id="45"/>
      <w:bookmarkEnd w:id="45"/>
      <w:r>
        <w:rPr/>
      </w:r>
      <w:r>
        <w:rPr>
          <w:rFonts w:ascii="Palatino Linotype"/>
          <w:b/>
          <w:sz w:val="18"/>
        </w:rPr>
        <w:t>Figure</w:t>
      </w:r>
      <w:r>
        <w:rPr>
          <w:rFonts w:ascii="Palatino Linotype"/>
          <w:b/>
          <w:spacing w:val="-1"/>
          <w:sz w:val="18"/>
        </w:rPr>
        <w:t> </w:t>
      </w:r>
      <w:r>
        <w:rPr>
          <w:rFonts w:ascii="Palatino Linotype"/>
          <w:b/>
          <w:sz w:val="18"/>
        </w:rPr>
        <w:t>9.</w:t>
      </w:r>
      <w:r>
        <w:rPr>
          <w:rFonts w:ascii="Palatino Linotype"/>
          <w:b/>
          <w:spacing w:val="19"/>
          <w:sz w:val="18"/>
        </w:rPr>
        <w:t> </w:t>
      </w:r>
      <w:r>
        <w:rPr>
          <w:sz w:val="18"/>
        </w:rPr>
        <w:t>Methodology</w:t>
      </w:r>
      <w:r>
        <w:rPr>
          <w:spacing w:val="5"/>
          <w:sz w:val="18"/>
        </w:rPr>
        <w:t> </w:t>
      </w:r>
      <w:r>
        <w:rPr>
          <w:sz w:val="18"/>
        </w:rPr>
        <w:t>of</w:t>
      </w:r>
      <w:r>
        <w:rPr>
          <w:spacing w:val="4"/>
          <w:sz w:val="18"/>
        </w:rPr>
        <w:t> </w:t>
      </w:r>
      <w:r>
        <w:rPr>
          <w:sz w:val="18"/>
        </w:rPr>
        <w:t>building</w:t>
      </w:r>
      <w:r>
        <w:rPr>
          <w:spacing w:val="5"/>
          <w:sz w:val="18"/>
        </w:rPr>
        <w:t> </w:t>
      </w:r>
      <w:r>
        <w:rPr>
          <w:sz w:val="18"/>
        </w:rPr>
        <w:t>the</w:t>
      </w:r>
      <w:r>
        <w:rPr>
          <w:spacing w:val="4"/>
          <w:sz w:val="18"/>
        </w:rPr>
        <w:t> </w:t>
      </w:r>
      <w:r>
        <w:rPr>
          <w:sz w:val="18"/>
        </w:rPr>
        <w:t>machine</w:t>
      </w:r>
      <w:r>
        <w:rPr>
          <w:spacing w:val="5"/>
          <w:sz w:val="18"/>
        </w:rPr>
        <w:t> </w:t>
      </w:r>
      <w:r>
        <w:rPr>
          <w:sz w:val="18"/>
        </w:rPr>
        <w:t>learning</w:t>
      </w:r>
      <w:r>
        <w:rPr>
          <w:spacing w:val="5"/>
          <w:sz w:val="18"/>
        </w:rPr>
        <w:t> </w:t>
      </w:r>
      <w:r>
        <w:rPr>
          <w:sz w:val="18"/>
        </w:rPr>
        <w:t>algorithms</w:t>
      </w:r>
      <w:r>
        <w:rPr>
          <w:spacing w:val="4"/>
          <w:sz w:val="18"/>
        </w:rPr>
        <w:t> </w:t>
      </w:r>
      <w:r>
        <w:rPr>
          <w:sz w:val="18"/>
        </w:rPr>
        <w:t>for</w:t>
      </w:r>
      <w:r>
        <w:rPr>
          <w:spacing w:val="5"/>
          <w:sz w:val="18"/>
        </w:rPr>
        <w:t> </w:t>
      </w:r>
      <w:r>
        <w:rPr>
          <w:sz w:val="18"/>
        </w:rPr>
        <w:t>the</w:t>
      </w:r>
      <w:r>
        <w:rPr>
          <w:spacing w:val="4"/>
          <w:sz w:val="18"/>
        </w:rPr>
        <w:t> </w:t>
      </w:r>
      <w:r>
        <w:rPr>
          <w:sz w:val="18"/>
        </w:rPr>
        <w:t>electric</w:t>
      </w:r>
      <w:r>
        <w:rPr>
          <w:spacing w:val="5"/>
          <w:sz w:val="18"/>
        </w:rPr>
        <w:t> </w:t>
      </w:r>
      <w:r>
        <w:rPr>
          <w:sz w:val="18"/>
        </w:rPr>
        <w:t>load</w:t>
      </w:r>
      <w:r>
        <w:rPr>
          <w:spacing w:val="4"/>
          <w:sz w:val="18"/>
        </w:rPr>
        <w:t> </w:t>
      </w:r>
      <w:r>
        <w:rPr>
          <w:sz w:val="18"/>
        </w:rPr>
        <w:t>consumption.</w:t>
      </w:r>
    </w:p>
    <w:p>
      <w:pPr>
        <w:pStyle w:val="BodyText"/>
        <w:spacing w:before="162"/>
        <w:ind w:left="2727"/>
        <w:jc w:val="both"/>
      </w:pPr>
      <w:r>
        <w:rPr>
          <w:w w:val="105"/>
        </w:rPr>
        <w:t>Data</w:t>
      </w:r>
      <w:r>
        <w:rPr>
          <w:spacing w:val="4"/>
          <w:w w:val="105"/>
        </w:rPr>
        <w:t> </w:t>
      </w:r>
      <w:r>
        <w:rPr>
          <w:w w:val="105"/>
        </w:rPr>
        <w:t>Normalization</w:t>
      </w:r>
    </w:p>
    <w:p>
      <w:pPr>
        <w:pStyle w:val="BodyText"/>
        <w:spacing w:line="256" w:lineRule="auto" w:before="76"/>
        <w:ind w:left="2727" w:right="224" w:firstLine="425"/>
        <w:jc w:val="both"/>
      </w:pPr>
      <w:r>
        <w:rPr>
          <w:w w:val="105"/>
        </w:rPr>
        <w:t>Data</w:t>
      </w:r>
      <w:r>
        <w:rPr>
          <w:spacing w:val="-12"/>
          <w:w w:val="105"/>
        </w:rPr>
        <w:t> </w:t>
      </w:r>
      <w:r>
        <w:rPr>
          <w:w w:val="105"/>
        </w:rPr>
        <w:t>normalization</w:t>
      </w:r>
      <w:r>
        <w:rPr>
          <w:spacing w:val="-12"/>
          <w:w w:val="105"/>
        </w:rPr>
        <w:t> </w:t>
      </w:r>
      <w:r>
        <w:rPr>
          <w:w w:val="105"/>
        </w:rPr>
        <w:t>is</w:t>
      </w:r>
      <w:r>
        <w:rPr>
          <w:spacing w:val="-11"/>
          <w:w w:val="105"/>
        </w:rPr>
        <w:t> </w:t>
      </w:r>
      <w:r>
        <w:rPr>
          <w:w w:val="105"/>
        </w:rPr>
        <w:t>a</w:t>
      </w:r>
      <w:r>
        <w:rPr>
          <w:spacing w:val="-12"/>
          <w:w w:val="105"/>
        </w:rPr>
        <w:t> </w:t>
      </w:r>
      <w:r>
        <w:rPr>
          <w:w w:val="105"/>
        </w:rPr>
        <w:t>preprocessing</w:t>
      </w:r>
      <w:r>
        <w:rPr>
          <w:spacing w:val="-11"/>
          <w:w w:val="105"/>
        </w:rPr>
        <w:t> </w:t>
      </w:r>
      <w:r>
        <w:rPr>
          <w:w w:val="105"/>
        </w:rPr>
        <w:t>technique</w:t>
      </w:r>
      <w:r>
        <w:rPr>
          <w:spacing w:val="-12"/>
          <w:w w:val="105"/>
        </w:rPr>
        <w:t> </w:t>
      </w:r>
      <w:r>
        <w:rPr>
          <w:w w:val="105"/>
        </w:rPr>
        <w:t>used</w:t>
      </w:r>
      <w:r>
        <w:rPr>
          <w:spacing w:val="-11"/>
          <w:w w:val="105"/>
        </w:rPr>
        <w:t> </w:t>
      </w:r>
      <w:r>
        <w:rPr>
          <w:w w:val="105"/>
        </w:rPr>
        <w:t>to</w:t>
      </w:r>
      <w:r>
        <w:rPr>
          <w:spacing w:val="-12"/>
          <w:w w:val="105"/>
        </w:rPr>
        <w:t> </w:t>
      </w:r>
      <w:r>
        <w:rPr>
          <w:w w:val="105"/>
        </w:rPr>
        <w:t>prevent</w:t>
      </w:r>
      <w:r>
        <w:rPr>
          <w:spacing w:val="-12"/>
          <w:w w:val="105"/>
        </w:rPr>
        <w:t> </w:t>
      </w:r>
      <w:r>
        <w:rPr>
          <w:w w:val="105"/>
        </w:rPr>
        <w:t>some</w:t>
      </w:r>
      <w:r>
        <w:rPr>
          <w:spacing w:val="-11"/>
          <w:w w:val="105"/>
        </w:rPr>
        <w:t> </w:t>
      </w:r>
      <w:r>
        <w:rPr>
          <w:w w:val="105"/>
        </w:rPr>
        <w:t>features</w:t>
      </w:r>
      <w:r>
        <w:rPr>
          <w:spacing w:val="-12"/>
          <w:w w:val="105"/>
        </w:rPr>
        <w:t> </w:t>
      </w:r>
      <w:r>
        <w:rPr>
          <w:w w:val="105"/>
        </w:rPr>
        <w:t>from</w:t>
      </w:r>
      <w:r>
        <w:rPr>
          <w:spacing w:val="-43"/>
          <w:w w:val="105"/>
        </w:rPr>
        <w:t> </w:t>
      </w:r>
      <w:r>
        <w:rPr>
          <w:w w:val="105"/>
        </w:rPr>
        <w:t>dominating</w:t>
      </w:r>
      <w:r>
        <w:rPr>
          <w:spacing w:val="-11"/>
          <w:w w:val="105"/>
        </w:rPr>
        <w:t> </w:t>
      </w:r>
      <w:r>
        <w:rPr>
          <w:w w:val="105"/>
        </w:rPr>
        <w:t>all</w:t>
      </w:r>
      <w:r>
        <w:rPr>
          <w:spacing w:val="-11"/>
          <w:w w:val="105"/>
        </w:rPr>
        <w:t> </w:t>
      </w:r>
      <w:r>
        <w:rPr>
          <w:w w:val="105"/>
        </w:rPr>
        <w:t>other</w:t>
      </w:r>
      <w:r>
        <w:rPr>
          <w:spacing w:val="-10"/>
          <w:w w:val="105"/>
        </w:rPr>
        <w:t> </w:t>
      </w:r>
      <w:r>
        <w:rPr>
          <w:w w:val="105"/>
        </w:rPr>
        <w:t>features;</w:t>
      </w:r>
      <w:r>
        <w:rPr>
          <w:spacing w:val="-11"/>
          <w:w w:val="105"/>
        </w:rPr>
        <w:t> </w:t>
      </w:r>
      <w:r>
        <w:rPr>
          <w:w w:val="105"/>
        </w:rPr>
        <w:t>data</w:t>
      </w:r>
      <w:r>
        <w:rPr>
          <w:spacing w:val="-11"/>
          <w:w w:val="105"/>
        </w:rPr>
        <w:t> </w:t>
      </w:r>
      <w:r>
        <w:rPr>
          <w:w w:val="105"/>
        </w:rPr>
        <w:t>normalization</w:t>
      </w:r>
      <w:r>
        <w:rPr>
          <w:spacing w:val="-11"/>
          <w:w w:val="105"/>
        </w:rPr>
        <w:t> </w:t>
      </w:r>
      <w:r>
        <w:rPr>
          <w:w w:val="105"/>
        </w:rPr>
        <w:t>aims</w:t>
      </w:r>
      <w:r>
        <w:rPr>
          <w:spacing w:val="-10"/>
          <w:w w:val="105"/>
        </w:rPr>
        <w:t> </w:t>
      </w:r>
      <w:r>
        <w:rPr>
          <w:w w:val="105"/>
        </w:rPr>
        <w:t>for</w:t>
      </w:r>
      <w:r>
        <w:rPr>
          <w:spacing w:val="-11"/>
          <w:w w:val="105"/>
        </w:rPr>
        <w:t> </w:t>
      </w:r>
      <w:r>
        <w:rPr>
          <w:w w:val="105"/>
        </w:rPr>
        <w:t>features</w:t>
      </w:r>
      <w:r>
        <w:rPr>
          <w:spacing w:val="-11"/>
          <w:w w:val="105"/>
        </w:rPr>
        <w:t> </w:t>
      </w:r>
      <w:r>
        <w:rPr>
          <w:w w:val="105"/>
        </w:rPr>
        <w:t>with</w:t>
      </w:r>
      <w:r>
        <w:rPr>
          <w:spacing w:val="-10"/>
          <w:w w:val="105"/>
        </w:rPr>
        <w:t> </w:t>
      </w:r>
      <w:r>
        <w:rPr>
          <w:w w:val="105"/>
        </w:rPr>
        <w:t>the</w:t>
      </w:r>
      <w:r>
        <w:rPr>
          <w:spacing w:val="-11"/>
          <w:w w:val="105"/>
        </w:rPr>
        <w:t> </w:t>
      </w:r>
      <w:r>
        <w:rPr>
          <w:w w:val="105"/>
        </w:rPr>
        <w:t>same</w:t>
      </w:r>
      <w:r>
        <w:rPr>
          <w:spacing w:val="-11"/>
          <w:w w:val="105"/>
        </w:rPr>
        <w:t> </w:t>
      </w:r>
      <w:r>
        <w:rPr>
          <w:w w:val="105"/>
        </w:rPr>
        <w:t>scale</w:t>
      </w:r>
      <w:r>
        <w:rPr>
          <w:spacing w:val="-10"/>
          <w:w w:val="105"/>
        </w:rPr>
        <w:t> </w:t>
      </w:r>
      <w:r>
        <w:rPr>
          <w:w w:val="105"/>
        </w:rPr>
        <w:t>to</w:t>
      </w:r>
      <w:r>
        <w:rPr>
          <w:spacing w:val="-44"/>
          <w:w w:val="105"/>
        </w:rPr>
        <w:t> </w:t>
      </w:r>
      <w:r>
        <w:rPr>
          <w:w w:val="105"/>
        </w:rPr>
        <w:t>be of equal importance; there are many types of data normalization methods, including</w:t>
      </w:r>
      <w:r>
        <w:rPr>
          <w:spacing w:val="1"/>
          <w:w w:val="105"/>
        </w:rPr>
        <w:t> </w:t>
      </w:r>
      <w:r>
        <w:rPr>
          <w:w w:val="105"/>
        </w:rPr>
        <w:t>standardization</w:t>
      </w:r>
      <w:r>
        <w:rPr>
          <w:spacing w:val="-8"/>
          <w:w w:val="105"/>
        </w:rPr>
        <w:t> </w:t>
      </w:r>
      <w:r>
        <w:rPr>
          <w:w w:val="105"/>
        </w:rPr>
        <w:t>and</w:t>
      </w:r>
      <w:r>
        <w:rPr>
          <w:spacing w:val="-7"/>
          <w:w w:val="105"/>
        </w:rPr>
        <w:t> </w:t>
      </w:r>
      <w:r>
        <w:rPr>
          <w:w w:val="105"/>
        </w:rPr>
        <w:t>max-min</w:t>
      </w:r>
      <w:r>
        <w:rPr>
          <w:spacing w:val="-8"/>
          <w:w w:val="105"/>
        </w:rPr>
        <w:t> </w:t>
      </w:r>
      <w:r>
        <w:rPr>
          <w:w w:val="105"/>
        </w:rPr>
        <w:t>normalization</w:t>
      </w:r>
      <w:r>
        <w:rPr>
          <w:spacing w:val="-7"/>
          <w:w w:val="105"/>
        </w:rPr>
        <w:t> </w:t>
      </w:r>
      <w:r>
        <w:rPr>
          <w:w w:val="105"/>
        </w:rPr>
        <w:t>[</w:t>
      </w:r>
      <w:hyperlink w:history="true" w:anchor="_bookmark77">
        <w:r>
          <w:rPr>
            <w:color w:val="0774B7"/>
            <w:w w:val="105"/>
          </w:rPr>
          <w:t>51</w:t>
        </w:r>
      </w:hyperlink>
      <w:r>
        <w:rPr>
          <w:w w:val="105"/>
        </w:rPr>
        <w:t>].</w:t>
      </w:r>
      <w:r>
        <w:rPr>
          <w:spacing w:val="2"/>
          <w:w w:val="105"/>
        </w:rPr>
        <w:t> </w:t>
      </w:r>
      <w:r>
        <w:rPr>
          <w:w w:val="105"/>
        </w:rPr>
        <w:t>The</w:t>
      </w:r>
      <w:r>
        <w:rPr>
          <w:spacing w:val="-7"/>
          <w:w w:val="105"/>
        </w:rPr>
        <w:t> </w:t>
      </w:r>
      <w:r>
        <w:rPr>
          <w:w w:val="105"/>
        </w:rPr>
        <w:t>range</w:t>
      </w:r>
      <w:r>
        <w:rPr>
          <w:spacing w:val="-8"/>
          <w:w w:val="105"/>
        </w:rPr>
        <w:t> </w:t>
      </w:r>
      <w:r>
        <w:rPr>
          <w:w w:val="105"/>
        </w:rPr>
        <w:t>of</w:t>
      </w:r>
      <w:r>
        <w:rPr>
          <w:spacing w:val="-7"/>
          <w:w w:val="105"/>
        </w:rPr>
        <w:t> </w:t>
      </w:r>
      <w:r>
        <w:rPr>
          <w:w w:val="105"/>
        </w:rPr>
        <w:t>all</w:t>
      </w:r>
      <w:r>
        <w:rPr>
          <w:spacing w:val="-8"/>
          <w:w w:val="105"/>
        </w:rPr>
        <w:t> </w:t>
      </w:r>
      <w:r>
        <w:rPr>
          <w:w w:val="105"/>
        </w:rPr>
        <w:t>features</w:t>
      </w:r>
      <w:r>
        <w:rPr>
          <w:spacing w:val="-7"/>
          <w:w w:val="105"/>
        </w:rPr>
        <w:t> </w:t>
      </w:r>
      <w:r>
        <w:rPr>
          <w:w w:val="105"/>
        </w:rPr>
        <w:t>was</w:t>
      </w:r>
      <w:r>
        <w:rPr>
          <w:spacing w:val="-7"/>
          <w:w w:val="105"/>
        </w:rPr>
        <w:t> </w:t>
      </w:r>
      <w:r>
        <w:rPr>
          <w:w w:val="105"/>
        </w:rPr>
        <w:t>standard-</w:t>
      </w:r>
      <w:r>
        <w:rPr>
          <w:spacing w:val="-44"/>
          <w:w w:val="105"/>
        </w:rPr>
        <w:t> </w:t>
      </w:r>
      <w:r>
        <w:rPr/>
        <w:t>ized</w:t>
      </w:r>
      <w:r>
        <w:rPr>
          <w:spacing w:val="9"/>
        </w:rPr>
        <w:t> </w:t>
      </w:r>
      <w:r>
        <w:rPr/>
        <w:t>to</w:t>
      </w:r>
      <w:r>
        <w:rPr>
          <w:spacing w:val="9"/>
        </w:rPr>
        <w:t> </w:t>
      </w:r>
      <w:r>
        <w:rPr/>
        <w:t>be</w:t>
      </w:r>
      <w:r>
        <w:rPr>
          <w:spacing w:val="10"/>
        </w:rPr>
        <w:t> </w:t>
      </w:r>
      <w:r>
        <w:rPr/>
        <w:t>between</w:t>
      </w:r>
      <w:r>
        <w:rPr>
          <w:spacing w:val="9"/>
        </w:rPr>
        <w:t> </w:t>
      </w:r>
      <w:r>
        <w:rPr/>
        <w:t>[0–1]</w:t>
      </w:r>
      <w:r>
        <w:rPr>
          <w:spacing w:val="10"/>
        </w:rPr>
        <w:t> </w:t>
      </w:r>
      <w:r>
        <w:rPr/>
        <w:t>in</w:t>
      </w:r>
      <w:r>
        <w:rPr>
          <w:spacing w:val="9"/>
        </w:rPr>
        <w:t> </w:t>
      </w:r>
      <w:r>
        <w:rPr/>
        <w:t>this</w:t>
      </w:r>
      <w:r>
        <w:rPr>
          <w:spacing w:val="10"/>
        </w:rPr>
        <w:t> </w:t>
      </w:r>
      <w:r>
        <w:rPr/>
        <w:t>study,</w:t>
      </w:r>
      <w:r>
        <w:rPr>
          <w:spacing w:val="10"/>
        </w:rPr>
        <w:t> </w:t>
      </w:r>
      <w:r>
        <w:rPr/>
        <w:t>and</w:t>
      </w:r>
      <w:r>
        <w:rPr>
          <w:spacing w:val="10"/>
        </w:rPr>
        <w:t> </w:t>
      </w:r>
      <w:r>
        <w:rPr/>
        <w:t>the</w:t>
      </w:r>
      <w:r>
        <w:rPr>
          <w:spacing w:val="9"/>
        </w:rPr>
        <w:t> </w:t>
      </w:r>
      <w:r>
        <w:rPr/>
        <w:t>max-min</w:t>
      </w:r>
      <w:r>
        <w:rPr>
          <w:spacing w:val="10"/>
        </w:rPr>
        <w:t> </w:t>
      </w:r>
      <w:r>
        <w:rPr/>
        <w:t>normalization</w:t>
      </w:r>
      <w:r>
        <w:rPr>
          <w:spacing w:val="9"/>
        </w:rPr>
        <w:t> </w:t>
      </w:r>
      <w:r>
        <w:rPr/>
        <w:t>technique</w:t>
      </w:r>
      <w:r>
        <w:rPr>
          <w:spacing w:val="9"/>
        </w:rPr>
        <w:t> </w:t>
      </w:r>
      <w:r>
        <w:rPr/>
        <w:t>was</w:t>
      </w:r>
      <w:r>
        <w:rPr>
          <w:spacing w:val="10"/>
        </w:rPr>
        <w:t> </w:t>
      </w:r>
      <w:r>
        <w:rPr/>
        <w:t>used</w:t>
      </w:r>
      <w:r>
        <w:rPr>
          <w:spacing w:val="1"/>
        </w:rPr>
        <w:t> </w:t>
      </w:r>
      <w:r>
        <w:rPr>
          <w:w w:val="105"/>
        </w:rPr>
        <w:t>to conduct a linear transformation on the data, with the max-min normalization method</w:t>
      </w:r>
      <w:r>
        <w:rPr>
          <w:spacing w:val="-44"/>
          <w:w w:val="105"/>
        </w:rPr>
        <w:t> </w:t>
      </w:r>
      <w:r>
        <w:rPr>
          <w:w w:val="105"/>
        </w:rPr>
        <w:t>determined</w:t>
      </w:r>
      <w:r>
        <w:rPr>
          <w:spacing w:val="1"/>
          <w:w w:val="105"/>
        </w:rPr>
        <w:t> </w:t>
      </w:r>
      <w:r>
        <w:rPr>
          <w:w w:val="105"/>
        </w:rPr>
        <w:t>using</w:t>
      </w:r>
      <w:r>
        <w:rPr>
          <w:spacing w:val="2"/>
          <w:w w:val="105"/>
        </w:rPr>
        <w:t> </w:t>
      </w:r>
      <w:r>
        <w:rPr>
          <w:w w:val="105"/>
        </w:rPr>
        <w:t>Equation</w:t>
      </w:r>
      <w:r>
        <w:rPr>
          <w:spacing w:val="1"/>
          <w:w w:val="105"/>
        </w:rPr>
        <w:t> </w:t>
      </w:r>
      <w:r>
        <w:rPr>
          <w:w w:val="105"/>
        </w:rPr>
        <w:t>(2)</w:t>
      </w:r>
      <w:r>
        <w:rPr>
          <w:spacing w:val="2"/>
          <w:w w:val="105"/>
        </w:rPr>
        <w:t> </w:t>
      </w:r>
      <w:r>
        <w:rPr>
          <w:w w:val="105"/>
        </w:rPr>
        <w:t>[</w:t>
      </w:r>
      <w:hyperlink w:history="true" w:anchor="_bookmark78">
        <w:r>
          <w:rPr>
            <w:color w:val="0774B7"/>
            <w:w w:val="105"/>
          </w:rPr>
          <w:t>52</w:t>
        </w:r>
      </w:hyperlink>
      <w:r>
        <w:rPr>
          <w:w w:val="105"/>
        </w:rPr>
        <w:t>].</w:t>
      </w:r>
    </w:p>
    <w:p>
      <w:pPr>
        <w:spacing w:after="0" w:line="256" w:lineRule="auto"/>
        <w:jc w:val="both"/>
        <w:sectPr>
          <w:pgSz w:w="11910" w:h="16840"/>
          <w:pgMar w:header="1109" w:footer="0" w:top="1400" w:bottom="280" w:left="600" w:right="460"/>
        </w:sectPr>
      </w:pPr>
    </w:p>
    <w:p>
      <w:pPr>
        <w:spacing w:line="158" w:lineRule="auto" w:before="164"/>
        <w:ind w:left="0" w:right="0" w:firstLine="0"/>
        <w:jc w:val="right"/>
        <w:rPr>
          <w:rFonts w:ascii="Palatino Linotype" w:hAnsi="Palatino Linotype"/>
          <w:i/>
          <w:sz w:val="20"/>
        </w:rPr>
      </w:pPr>
      <w:r>
        <w:rPr>
          <w:rFonts w:ascii="Palatino Linotype" w:hAnsi="Palatino Linotype"/>
          <w:i/>
          <w:w w:val="115"/>
          <w:position w:val="-12"/>
          <w:sz w:val="20"/>
        </w:rPr>
        <w:t>x</w:t>
      </w:r>
      <w:r>
        <w:rPr>
          <w:rFonts w:ascii="Times New Roman" w:hAnsi="Times New Roman"/>
          <w:i/>
          <w:w w:val="115"/>
          <w:position w:val="-4"/>
          <w:sz w:val="15"/>
        </w:rPr>
        <w:t>′</w:t>
      </w:r>
      <w:r>
        <w:rPr>
          <w:rFonts w:ascii="Times New Roman" w:hAnsi="Times New Roman"/>
          <w:i/>
          <w:spacing w:val="25"/>
          <w:w w:val="115"/>
          <w:position w:val="-4"/>
          <w:sz w:val="15"/>
        </w:rPr>
        <w:t> </w:t>
      </w:r>
      <w:r>
        <w:rPr>
          <w:rFonts w:ascii="Tahoma" w:hAnsi="Tahoma"/>
          <w:w w:val="115"/>
          <w:position w:val="-12"/>
          <w:sz w:val="20"/>
        </w:rPr>
        <w:t>=</w:t>
      </w:r>
      <w:r>
        <w:rPr>
          <w:rFonts w:ascii="Tahoma" w:hAnsi="Tahoma"/>
          <w:w w:val="115"/>
          <w:sz w:val="20"/>
          <w:u w:val="single"/>
        </w:rPr>
        <w:t>  </w:t>
      </w:r>
      <w:r>
        <w:rPr>
          <w:rFonts w:ascii="Tahoma" w:hAnsi="Tahoma"/>
          <w:spacing w:val="15"/>
          <w:w w:val="115"/>
          <w:sz w:val="20"/>
          <w:u w:val="single"/>
        </w:rPr>
        <w:t> </w:t>
      </w:r>
      <w:r>
        <w:rPr>
          <w:rFonts w:ascii="Palatino Linotype" w:hAnsi="Palatino Linotype"/>
          <w:i/>
          <w:w w:val="115"/>
          <w:sz w:val="20"/>
          <w:u w:val="single"/>
        </w:rPr>
        <w:t>x</w:t>
      </w:r>
      <w:r>
        <w:rPr>
          <w:rFonts w:ascii="Palatino Linotype" w:hAnsi="Palatino Linotype"/>
          <w:i/>
          <w:spacing w:val="-13"/>
          <w:w w:val="115"/>
          <w:sz w:val="20"/>
          <w:u w:val="single"/>
        </w:rPr>
        <w:t> </w:t>
      </w:r>
      <w:r>
        <w:rPr>
          <w:rFonts w:ascii="Times New Roman" w:hAnsi="Times New Roman"/>
          <w:i/>
          <w:w w:val="115"/>
          <w:sz w:val="20"/>
          <w:u w:val="single"/>
        </w:rPr>
        <w:t>−</w:t>
      </w:r>
      <w:r>
        <w:rPr>
          <w:rFonts w:ascii="Times New Roman" w:hAnsi="Times New Roman"/>
          <w:i/>
          <w:spacing w:val="-10"/>
          <w:w w:val="115"/>
          <w:sz w:val="20"/>
          <w:u w:val="single"/>
        </w:rPr>
        <w:t> </w:t>
      </w:r>
      <w:r>
        <w:rPr>
          <w:rFonts w:ascii="Palatino Linotype" w:hAnsi="Palatino Linotype"/>
          <w:i/>
          <w:w w:val="115"/>
          <w:sz w:val="20"/>
          <w:u w:val="single"/>
        </w:rPr>
        <w:t>x</w:t>
      </w:r>
      <w:r>
        <w:rPr>
          <w:rFonts w:ascii="Palatino Linotype" w:hAnsi="Palatino Linotype"/>
          <w:i/>
          <w:w w:val="115"/>
          <w:sz w:val="20"/>
          <w:u w:val="single"/>
          <w:vertAlign w:val="subscript"/>
        </w:rPr>
        <w:t>min</w:t>
      </w:r>
      <w:r>
        <w:rPr>
          <w:rFonts w:ascii="Palatino Linotype" w:hAnsi="Palatino Linotype"/>
          <w:i/>
          <w:spacing w:val="5"/>
          <w:sz w:val="20"/>
          <w:u w:val="single"/>
          <w:vertAlign w:val="baseline"/>
        </w:rPr>
        <w:t> </w:t>
      </w:r>
    </w:p>
    <w:p>
      <w:pPr>
        <w:spacing w:line="230" w:lineRule="exact" w:before="0"/>
        <w:ind w:left="0" w:right="9" w:firstLine="0"/>
        <w:jc w:val="right"/>
        <w:rPr>
          <w:rFonts w:ascii="Palatino Linotype" w:hAnsi="Palatino Linotype"/>
          <w:i/>
          <w:sz w:val="15"/>
        </w:rPr>
      </w:pPr>
      <w:r>
        <w:rPr>
          <w:rFonts w:ascii="Palatino Linotype" w:hAnsi="Palatino Linotype"/>
          <w:i/>
          <w:w w:val="105"/>
          <w:position w:val="4"/>
          <w:sz w:val="20"/>
        </w:rPr>
        <w:t>x</w:t>
      </w:r>
      <w:r>
        <w:rPr>
          <w:rFonts w:ascii="Palatino Linotype" w:hAnsi="Palatino Linotype"/>
          <w:i/>
          <w:w w:val="105"/>
          <w:position w:val="1"/>
          <w:sz w:val="15"/>
        </w:rPr>
        <w:t>max</w:t>
      </w:r>
      <w:r>
        <w:rPr>
          <w:rFonts w:ascii="Palatino Linotype" w:hAnsi="Palatino Linotype"/>
          <w:i/>
          <w:spacing w:val="23"/>
          <w:w w:val="105"/>
          <w:position w:val="1"/>
          <w:sz w:val="15"/>
        </w:rPr>
        <w:t> </w:t>
      </w:r>
      <w:r>
        <w:rPr>
          <w:rFonts w:ascii="Times New Roman" w:hAnsi="Times New Roman"/>
          <w:i/>
          <w:w w:val="105"/>
          <w:position w:val="4"/>
          <w:sz w:val="20"/>
        </w:rPr>
        <w:t>−</w:t>
      </w:r>
      <w:r>
        <w:rPr>
          <w:rFonts w:ascii="Times New Roman" w:hAnsi="Times New Roman"/>
          <w:i/>
          <w:spacing w:val="1"/>
          <w:w w:val="105"/>
          <w:position w:val="4"/>
          <w:sz w:val="20"/>
        </w:rPr>
        <w:t> </w:t>
      </w:r>
      <w:r>
        <w:rPr>
          <w:rFonts w:ascii="Palatino Linotype" w:hAnsi="Palatino Linotype"/>
          <w:i/>
          <w:w w:val="105"/>
          <w:position w:val="4"/>
          <w:sz w:val="20"/>
        </w:rPr>
        <w:t>x</w:t>
      </w:r>
      <w:r>
        <w:rPr>
          <w:rFonts w:ascii="Palatino Linotype" w:hAnsi="Palatino Linotype"/>
          <w:i/>
          <w:w w:val="105"/>
          <w:sz w:val="15"/>
        </w:rPr>
        <w:t>min</w:t>
      </w:r>
    </w:p>
    <w:p>
      <w:pPr>
        <w:pStyle w:val="BodyText"/>
        <w:spacing w:before="8"/>
        <w:rPr>
          <w:rFonts w:ascii="Palatino Linotype"/>
          <w:i/>
          <w:sz w:val="21"/>
        </w:rPr>
      </w:pPr>
      <w:r>
        <w:rPr/>
        <w:br w:type="column"/>
      </w:r>
      <w:r>
        <w:rPr>
          <w:rFonts w:ascii="Palatino Linotype"/>
          <w:i/>
          <w:sz w:val="21"/>
        </w:rPr>
      </w:r>
    </w:p>
    <w:p>
      <w:pPr>
        <w:pStyle w:val="BodyText"/>
        <w:ind w:right="258"/>
        <w:jc w:val="right"/>
      </w:pPr>
      <w:r>
        <w:rPr/>
        <w:t>(2)</w:t>
      </w:r>
    </w:p>
    <w:p>
      <w:pPr>
        <w:spacing w:after="0"/>
        <w:jc w:val="right"/>
        <w:sectPr>
          <w:type w:val="continuous"/>
          <w:pgSz w:w="11910" w:h="16840"/>
          <w:pgMar w:top="980" w:bottom="0" w:left="600" w:right="460"/>
          <w:cols w:num="2" w:equalWidth="0">
            <w:col w:w="7386" w:space="40"/>
            <w:col w:w="3424"/>
          </w:cols>
        </w:sectPr>
      </w:pPr>
    </w:p>
    <w:p>
      <w:pPr>
        <w:pStyle w:val="BodyText"/>
        <w:spacing w:line="223" w:lineRule="auto" w:before="134"/>
        <w:ind w:left="2727" w:right="258" w:hanging="9"/>
        <w:jc w:val="both"/>
      </w:pPr>
      <w:r>
        <w:rPr/>
        <w:t>where</w:t>
      </w:r>
      <w:r>
        <w:rPr>
          <w:spacing w:val="15"/>
        </w:rPr>
        <w:t> </w:t>
      </w:r>
      <w:r>
        <w:rPr>
          <w:rFonts w:ascii="Palatino Linotype" w:hAnsi="Palatino Linotype"/>
          <w:i/>
        </w:rPr>
        <w:t>x’</w:t>
      </w:r>
      <w:r>
        <w:rPr>
          <w:rFonts w:ascii="Palatino Linotype" w:hAnsi="Palatino Linotype"/>
          <w:i/>
          <w:spacing w:val="9"/>
        </w:rPr>
        <w:t> </w:t>
      </w:r>
      <w:r>
        <w:rPr/>
        <w:t>is</w:t>
      </w:r>
      <w:r>
        <w:rPr>
          <w:spacing w:val="15"/>
        </w:rPr>
        <w:t> </w:t>
      </w:r>
      <w:r>
        <w:rPr/>
        <w:t>the</w:t>
      </w:r>
      <w:r>
        <w:rPr>
          <w:spacing w:val="16"/>
        </w:rPr>
        <w:t> </w:t>
      </w:r>
      <w:r>
        <w:rPr/>
        <w:t>normalized</w:t>
      </w:r>
      <w:r>
        <w:rPr>
          <w:spacing w:val="15"/>
        </w:rPr>
        <w:t> </w:t>
      </w:r>
      <w:r>
        <w:rPr/>
        <w:t>value,</w:t>
      </w:r>
      <w:r>
        <w:rPr>
          <w:spacing w:val="15"/>
        </w:rPr>
        <w:t> </w:t>
      </w:r>
      <w:r>
        <w:rPr>
          <w:rFonts w:ascii="Palatino Linotype" w:hAnsi="Palatino Linotype"/>
          <w:i/>
        </w:rPr>
        <w:t>x</w:t>
      </w:r>
      <w:r>
        <w:rPr>
          <w:rFonts w:ascii="Palatino Linotype" w:hAnsi="Palatino Linotype"/>
          <w:i/>
          <w:spacing w:val="10"/>
        </w:rPr>
        <w:t> </w:t>
      </w:r>
      <w:r>
        <w:rPr/>
        <w:t>is</w:t>
      </w:r>
      <w:r>
        <w:rPr>
          <w:spacing w:val="15"/>
        </w:rPr>
        <w:t> </w:t>
      </w:r>
      <w:r>
        <w:rPr/>
        <w:t>the</w:t>
      </w:r>
      <w:r>
        <w:rPr>
          <w:spacing w:val="15"/>
        </w:rPr>
        <w:t> </w:t>
      </w:r>
      <w:r>
        <w:rPr/>
        <w:t>original</w:t>
      </w:r>
      <w:r>
        <w:rPr>
          <w:spacing w:val="16"/>
        </w:rPr>
        <w:t> </w:t>
      </w:r>
      <w:r>
        <w:rPr/>
        <w:t>feature</w:t>
      </w:r>
      <w:r>
        <w:rPr>
          <w:spacing w:val="15"/>
        </w:rPr>
        <w:t> </w:t>
      </w:r>
      <w:r>
        <w:rPr/>
        <w:t>value,</w:t>
      </w:r>
      <w:r>
        <w:rPr>
          <w:spacing w:val="15"/>
        </w:rPr>
        <w:t> </w:t>
      </w:r>
      <w:r>
        <w:rPr>
          <w:rFonts w:ascii="Palatino Linotype" w:hAnsi="Palatino Linotype"/>
          <w:i/>
        </w:rPr>
        <w:t>x</w:t>
      </w:r>
      <w:r>
        <w:rPr>
          <w:rFonts w:ascii="Palatino Linotype" w:hAnsi="Palatino Linotype"/>
          <w:i/>
          <w:vertAlign w:val="subscript"/>
        </w:rPr>
        <w:t>min</w:t>
      </w:r>
      <w:r>
        <w:rPr>
          <w:rFonts w:ascii="Palatino Linotype" w:hAnsi="Palatino Linotype"/>
          <w:i/>
          <w:spacing w:val="22"/>
          <w:vertAlign w:val="baseline"/>
        </w:rPr>
        <w:t> </w:t>
      </w:r>
      <w:r>
        <w:rPr>
          <w:vertAlign w:val="baseline"/>
        </w:rPr>
        <w:t>is</w:t>
      </w:r>
      <w:r>
        <w:rPr>
          <w:spacing w:val="15"/>
          <w:vertAlign w:val="baseline"/>
        </w:rPr>
        <w:t> </w:t>
      </w:r>
      <w:r>
        <w:rPr>
          <w:vertAlign w:val="baseline"/>
        </w:rPr>
        <w:t>the</w:t>
      </w:r>
      <w:r>
        <w:rPr>
          <w:spacing w:val="15"/>
          <w:vertAlign w:val="baseline"/>
        </w:rPr>
        <w:t> </w:t>
      </w:r>
      <w:r>
        <w:rPr>
          <w:vertAlign w:val="baseline"/>
        </w:rPr>
        <w:t>minimum</w:t>
      </w:r>
      <w:r>
        <w:rPr>
          <w:spacing w:val="15"/>
          <w:vertAlign w:val="baseline"/>
        </w:rPr>
        <w:t> </w:t>
      </w:r>
      <w:r>
        <w:rPr>
          <w:vertAlign w:val="baseline"/>
        </w:rPr>
        <w:t>value</w:t>
      </w:r>
      <w:r>
        <w:rPr>
          <w:spacing w:val="-41"/>
          <w:vertAlign w:val="baseline"/>
        </w:rPr>
        <w:t> </w:t>
      </w:r>
      <w:r>
        <w:rPr>
          <w:w w:val="105"/>
          <w:vertAlign w:val="baseline"/>
        </w:rPr>
        <w:t>of</w:t>
      </w:r>
      <w:r>
        <w:rPr>
          <w:spacing w:val="2"/>
          <w:w w:val="105"/>
          <w:vertAlign w:val="baseline"/>
        </w:rPr>
        <w:t> </w:t>
      </w:r>
      <w:r>
        <w:rPr>
          <w:w w:val="105"/>
          <w:vertAlign w:val="baseline"/>
        </w:rPr>
        <w:t>the</w:t>
      </w:r>
      <w:r>
        <w:rPr>
          <w:spacing w:val="2"/>
          <w:w w:val="105"/>
          <w:vertAlign w:val="baseline"/>
        </w:rPr>
        <w:t> </w:t>
      </w:r>
      <w:r>
        <w:rPr>
          <w:w w:val="105"/>
          <w:vertAlign w:val="baseline"/>
        </w:rPr>
        <w:t>feature,</w:t>
      </w:r>
      <w:r>
        <w:rPr>
          <w:spacing w:val="2"/>
          <w:w w:val="105"/>
          <w:vertAlign w:val="baseline"/>
        </w:rPr>
        <w:t> </w:t>
      </w:r>
      <w:r>
        <w:rPr>
          <w:w w:val="105"/>
          <w:vertAlign w:val="baseline"/>
        </w:rPr>
        <w:t>and</w:t>
      </w:r>
      <w:r>
        <w:rPr>
          <w:spacing w:val="2"/>
          <w:w w:val="105"/>
          <w:vertAlign w:val="baseline"/>
        </w:rPr>
        <w:t> </w:t>
      </w:r>
      <w:r>
        <w:rPr>
          <w:rFonts w:ascii="Palatino Linotype" w:hAnsi="Palatino Linotype"/>
          <w:i/>
          <w:w w:val="105"/>
          <w:vertAlign w:val="baseline"/>
        </w:rPr>
        <w:t>x</w:t>
      </w:r>
      <w:r>
        <w:rPr>
          <w:rFonts w:ascii="Palatino Linotype" w:hAnsi="Palatino Linotype"/>
          <w:i/>
          <w:w w:val="105"/>
          <w:vertAlign w:val="subscript"/>
        </w:rPr>
        <w:t>max</w:t>
      </w:r>
      <w:r>
        <w:rPr>
          <w:rFonts w:ascii="Palatino Linotype" w:hAnsi="Palatino Linotype"/>
          <w:i/>
          <w:spacing w:val="6"/>
          <w:w w:val="105"/>
          <w:vertAlign w:val="baseline"/>
        </w:rPr>
        <w:t> </w:t>
      </w:r>
      <w:r>
        <w:rPr>
          <w:w w:val="105"/>
          <w:vertAlign w:val="baseline"/>
        </w:rPr>
        <w:t>is</w:t>
      </w:r>
      <w:r>
        <w:rPr>
          <w:spacing w:val="2"/>
          <w:w w:val="105"/>
          <w:vertAlign w:val="baseline"/>
        </w:rPr>
        <w:t> </w:t>
      </w:r>
      <w:r>
        <w:rPr>
          <w:w w:val="105"/>
          <w:vertAlign w:val="baseline"/>
        </w:rPr>
        <w:t>the</w:t>
      </w:r>
      <w:r>
        <w:rPr>
          <w:spacing w:val="2"/>
          <w:w w:val="105"/>
          <w:vertAlign w:val="baseline"/>
        </w:rPr>
        <w:t> </w:t>
      </w:r>
      <w:r>
        <w:rPr>
          <w:w w:val="105"/>
          <w:vertAlign w:val="baseline"/>
        </w:rPr>
        <w:t>maximum</w:t>
      </w:r>
      <w:r>
        <w:rPr>
          <w:spacing w:val="3"/>
          <w:w w:val="105"/>
          <w:vertAlign w:val="baseline"/>
        </w:rPr>
        <w:t> </w:t>
      </w:r>
      <w:r>
        <w:rPr>
          <w:w w:val="105"/>
          <w:vertAlign w:val="baseline"/>
        </w:rPr>
        <w:t>value</w:t>
      </w:r>
      <w:r>
        <w:rPr>
          <w:spacing w:val="2"/>
          <w:w w:val="105"/>
          <w:vertAlign w:val="baseline"/>
        </w:rPr>
        <w:t> </w:t>
      </w:r>
      <w:r>
        <w:rPr>
          <w:w w:val="105"/>
          <w:vertAlign w:val="baseline"/>
        </w:rPr>
        <w:t>of</w:t>
      </w:r>
      <w:r>
        <w:rPr>
          <w:spacing w:val="2"/>
          <w:w w:val="105"/>
          <w:vertAlign w:val="baseline"/>
        </w:rPr>
        <w:t> </w:t>
      </w:r>
      <w:r>
        <w:rPr>
          <w:w w:val="105"/>
          <w:vertAlign w:val="baseline"/>
        </w:rPr>
        <w:t>the</w:t>
      </w:r>
      <w:r>
        <w:rPr>
          <w:spacing w:val="2"/>
          <w:w w:val="105"/>
          <w:vertAlign w:val="baseline"/>
        </w:rPr>
        <w:t> </w:t>
      </w:r>
      <w:r>
        <w:rPr>
          <w:w w:val="105"/>
          <w:vertAlign w:val="baseline"/>
        </w:rPr>
        <w:t>feature.</w:t>
      </w:r>
    </w:p>
    <w:p>
      <w:pPr>
        <w:pStyle w:val="BodyText"/>
        <w:spacing w:before="203"/>
        <w:ind w:left="2727"/>
        <w:jc w:val="both"/>
      </w:pPr>
      <w:r>
        <w:rPr/>
        <w:t>Feature</w:t>
      </w:r>
      <w:r>
        <w:rPr>
          <w:spacing w:val="10"/>
        </w:rPr>
        <w:t> </w:t>
      </w:r>
      <w:r>
        <w:rPr/>
        <w:t>Selection</w:t>
      </w:r>
    </w:p>
    <w:p>
      <w:pPr>
        <w:pStyle w:val="BodyText"/>
        <w:spacing w:line="256" w:lineRule="auto" w:before="76"/>
        <w:ind w:left="2719" w:right="257" w:firstLine="433"/>
        <w:jc w:val="both"/>
      </w:pPr>
      <w:r>
        <w:rPr/>
        <w:t>Feature</w:t>
      </w:r>
      <w:r>
        <w:rPr>
          <w:spacing w:val="1"/>
        </w:rPr>
        <w:t> </w:t>
      </w:r>
      <w:r>
        <w:rPr/>
        <w:t>selection</w:t>
      </w:r>
      <w:r>
        <w:rPr>
          <w:spacing w:val="1"/>
        </w:rPr>
        <w:t> </w:t>
      </w:r>
      <w:r>
        <w:rPr/>
        <w:t>is</w:t>
      </w:r>
      <w:r>
        <w:rPr>
          <w:spacing w:val="1"/>
        </w:rPr>
        <w:t> </w:t>
      </w:r>
      <w:r>
        <w:rPr/>
        <w:t>a</w:t>
      </w:r>
      <w:r>
        <w:rPr>
          <w:spacing w:val="1"/>
        </w:rPr>
        <w:t> </w:t>
      </w:r>
      <w:r>
        <w:rPr/>
        <w:t>technique</w:t>
      </w:r>
      <w:r>
        <w:rPr>
          <w:spacing w:val="1"/>
        </w:rPr>
        <w:t> </w:t>
      </w:r>
      <w:r>
        <w:rPr/>
        <w:t>where</w:t>
      </w:r>
      <w:r>
        <w:rPr>
          <w:spacing w:val="1"/>
        </w:rPr>
        <w:t> </w:t>
      </w:r>
      <w:r>
        <w:rPr/>
        <w:t>we</w:t>
      </w:r>
      <w:r>
        <w:rPr>
          <w:spacing w:val="1"/>
        </w:rPr>
        <w:t> </w:t>
      </w:r>
      <w:r>
        <w:rPr/>
        <w:t>choose</w:t>
      </w:r>
      <w:r>
        <w:rPr>
          <w:spacing w:val="1"/>
        </w:rPr>
        <w:t> </w:t>
      </w:r>
      <w:r>
        <w:rPr/>
        <w:t>those</w:t>
      </w:r>
      <w:r>
        <w:rPr>
          <w:spacing w:val="1"/>
        </w:rPr>
        <w:t> </w:t>
      </w:r>
      <w:r>
        <w:rPr/>
        <w:t>features</w:t>
      </w:r>
      <w:r>
        <w:rPr>
          <w:spacing w:val="1"/>
        </w:rPr>
        <w:t> </w:t>
      </w:r>
      <w:r>
        <w:rPr/>
        <w:t>in</w:t>
      </w:r>
      <w:r>
        <w:rPr>
          <w:spacing w:val="1"/>
        </w:rPr>
        <w:t> </w:t>
      </w:r>
      <w:r>
        <w:rPr/>
        <w:t>our</w:t>
      </w:r>
      <w:r>
        <w:rPr>
          <w:spacing w:val="1"/>
        </w:rPr>
        <w:t> </w:t>
      </w:r>
      <w:r>
        <w:rPr/>
        <w:t>data</w:t>
      </w:r>
      <w:r>
        <w:rPr>
          <w:spacing w:val="1"/>
        </w:rPr>
        <w:t> </w:t>
      </w:r>
      <w:r>
        <w:rPr/>
        <w:t>that</w:t>
      </w:r>
      <w:r>
        <w:rPr>
          <w:spacing w:val="-42"/>
        </w:rPr>
        <w:t> </w:t>
      </w:r>
      <w:r>
        <w:rPr/>
        <w:t>contribute most to the target variable; it also has a good set of characteristics to achieve</w:t>
      </w:r>
      <w:r>
        <w:rPr>
          <w:spacing w:val="1"/>
        </w:rPr>
        <w:t> </w:t>
      </w:r>
      <w:r>
        <w:rPr/>
        <w:t>excellent</w:t>
      </w:r>
      <w:r>
        <w:rPr>
          <w:spacing w:val="-5"/>
        </w:rPr>
        <w:t> </w:t>
      </w:r>
      <w:r>
        <w:rPr/>
        <w:t>identification</w:t>
      </w:r>
      <w:r>
        <w:rPr>
          <w:spacing w:val="-5"/>
        </w:rPr>
        <w:t> </w:t>
      </w:r>
      <w:r>
        <w:rPr/>
        <w:t>rates</w:t>
      </w:r>
      <w:r>
        <w:rPr>
          <w:spacing w:val="-5"/>
        </w:rPr>
        <w:t> </w:t>
      </w:r>
      <w:r>
        <w:rPr/>
        <w:t>in</w:t>
      </w:r>
      <w:r>
        <w:rPr>
          <w:spacing w:val="-5"/>
        </w:rPr>
        <w:t> </w:t>
      </w:r>
      <w:r>
        <w:rPr/>
        <w:t>challenging</w:t>
      </w:r>
      <w:r>
        <w:rPr>
          <w:spacing w:val="-5"/>
        </w:rPr>
        <w:t> </w:t>
      </w:r>
      <w:r>
        <w:rPr/>
        <w:t>situations</w:t>
      </w:r>
      <w:r>
        <w:rPr>
          <w:spacing w:val="-5"/>
        </w:rPr>
        <w:t> </w:t>
      </w:r>
      <w:r>
        <w:rPr/>
        <w:t>[</w:t>
      </w:r>
      <w:hyperlink w:history="true" w:anchor="_bookmark79">
        <w:r>
          <w:rPr>
            <w:color w:val="0774B7"/>
          </w:rPr>
          <w:t>53</w:t>
        </w:r>
      </w:hyperlink>
      <w:r>
        <w:rPr/>
        <w:t>].</w:t>
      </w:r>
      <w:r>
        <w:rPr>
          <w:spacing w:val="10"/>
        </w:rPr>
        <w:t> </w:t>
      </w:r>
      <w:r>
        <w:rPr/>
        <w:t>The</w:t>
      </w:r>
      <w:r>
        <w:rPr>
          <w:spacing w:val="-5"/>
        </w:rPr>
        <w:t> </w:t>
      </w:r>
      <w:r>
        <w:rPr/>
        <w:t>correlation</w:t>
      </w:r>
      <w:r>
        <w:rPr>
          <w:spacing w:val="-5"/>
        </w:rPr>
        <w:t> </w:t>
      </w:r>
      <w:r>
        <w:rPr/>
        <w:t>between</w:t>
      </w:r>
      <w:r>
        <w:rPr>
          <w:spacing w:val="-5"/>
        </w:rPr>
        <w:t> </w:t>
      </w:r>
      <w:r>
        <w:rPr/>
        <w:t>features</w:t>
      </w:r>
      <w:r>
        <w:rPr>
          <w:spacing w:val="-41"/>
        </w:rPr>
        <w:t> </w:t>
      </w:r>
      <w:r>
        <w:rPr/>
        <w:t>was calculated, where its statistical technique determines how one variable moves/changes</w:t>
      </w:r>
      <w:r>
        <w:rPr>
          <w:spacing w:val="1"/>
        </w:rPr>
        <w:t> </w:t>
      </w:r>
      <w:r>
        <w:rPr/>
        <w:t>about the other variable, when we have highly correlated features in the dataset it increases</w:t>
      </w:r>
      <w:r>
        <w:rPr>
          <w:spacing w:val="1"/>
        </w:rPr>
        <w:t> </w:t>
      </w:r>
      <w:r>
        <w:rPr/>
        <w:t>the variance and is unreliable [</w:t>
      </w:r>
      <w:hyperlink w:history="true" w:anchor="_bookmark80">
        <w:r>
          <w:rPr>
            <w:color w:val="0774B7"/>
          </w:rPr>
          <w:t>54</w:t>
        </w:r>
      </w:hyperlink>
      <w:r>
        <w:rPr/>
        <w:t>]. To isolate the highly correlated feature and the features</w:t>
      </w:r>
      <w:r>
        <w:rPr>
          <w:spacing w:val="1"/>
        </w:rPr>
        <w:t> </w:t>
      </w:r>
      <w:r>
        <w:rPr/>
        <w:t>with little correlation with the target; we used the filter method feature selection which</w:t>
      </w:r>
      <w:r>
        <w:rPr>
          <w:spacing w:val="1"/>
        </w:rPr>
        <w:t> </w:t>
      </w:r>
      <w:r>
        <w:rPr/>
        <w:t>depends on the correlation coefficient to apply a threshold to remove the features with a</w:t>
      </w:r>
      <w:r>
        <w:rPr>
          <w:spacing w:val="1"/>
        </w:rPr>
        <w:t> </w:t>
      </w:r>
      <w:r>
        <w:rPr/>
        <w:t>correlation</w:t>
      </w:r>
      <w:r>
        <w:rPr>
          <w:spacing w:val="5"/>
        </w:rPr>
        <w:t> </w:t>
      </w:r>
      <w:r>
        <w:rPr/>
        <w:t>higher</w:t>
      </w:r>
      <w:r>
        <w:rPr>
          <w:spacing w:val="5"/>
        </w:rPr>
        <w:t> </w:t>
      </w:r>
      <w:r>
        <w:rPr/>
        <w:t>than</w:t>
      </w:r>
      <w:r>
        <w:rPr>
          <w:spacing w:val="5"/>
        </w:rPr>
        <w:t> </w:t>
      </w:r>
      <w:r>
        <w:rPr/>
        <w:t>90%.</w:t>
      </w:r>
    </w:p>
    <w:p>
      <w:pPr>
        <w:pStyle w:val="ListParagraph"/>
        <w:numPr>
          <w:ilvl w:val="2"/>
          <w:numId w:val="1"/>
        </w:numPr>
        <w:tabs>
          <w:tab w:pos="3238" w:val="left" w:leader="none"/>
        </w:tabs>
        <w:spacing w:line="240" w:lineRule="auto" w:before="199" w:after="0"/>
        <w:ind w:left="3237" w:right="0" w:hanging="511"/>
        <w:jc w:val="both"/>
        <w:rPr>
          <w:sz w:val="20"/>
        </w:rPr>
      </w:pPr>
      <w:bookmarkStart w:name="Machine Learning Algorithms " w:id="46"/>
      <w:bookmarkEnd w:id="46"/>
      <w:r>
        <w:rPr/>
      </w:r>
      <w:bookmarkStart w:name="Machine Learning Algorithms " w:id="47"/>
      <w:bookmarkEnd w:id="47"/>
      <w:r>
        <w:rPr>
          <w:w w:val="105"/>
          <w:sz w:val="20"/>
        </w:rPr>
        <w:t>Machine</w:t>
      </w:r>
      <w:r>
        <w:rPr>
          <w:spacing w:val="6"/>
          <w:w w:val="105"/>
          <w:sz w:val="20"/>
        </w:rPr>
        <w:t> </w:t>
      </w:r>
      <w:r>
        <w:rPr>
          <w:w w:val="105"/>
          <w:sz w:val="20"/>
        </w:rPr>
        <w:t>Learning</w:t>
      </w:r>
      <w:r>
        <w:rPr>
          <w:spacing w:val="6"/>
          <w:w w:val="105"/>
          <w:sz w:val="20"/>
        </w:rPr>
        <w:t> </w:t>
      </w:r>
      <w:r>
        <w:rPr>
          <w:w w:val="105"/>
          <w:sz w:val="20"/>
        </w:rPr>
        <w:t>Algorithms</w:t>
      </w:r>
    </w:p>
    <w:p>
      <w:pPr>
        <w:pStyle w:val="BodyText"/>
        <w:spacing w:line="256" w:lineRule="auto" w:before="77"/>
        <w:ind w:left="2720" w:right="223" w:firstLine="432"/>
        <w:jc w:val="both"/>
      </w:pPr>
      <w:r>
        <w:rPr>
          <w:w w:val="105"/>
        </w:rPr>
        <w:t>In this section, we will provide a quick overview of the chosen three ML algorithms.</w:t>
      </w:r>
      <w:r>
        <w:rPr>
          <w:spacing w:val="-44"/>
          <w:w w:val="105"/>
        </w:rPr>
        <w:t> </w:t>
      </w:r>
      <w:r>
        <w:rPr>
          <w:w w:val="105"/>
        </w:rPr>
        <w:t>The algorithms were chosen based on their popularity and performance in prior studies.</w:t>
      </w:r>
      <w:r>
        <w:rPr>
          <w:spacing w:val="-44"/>
          <w:w w:val="105"/>
        </w:rPr>
        <w:t> </w:t>
      </w:r>
      <w:r>
        <w:rPr>
          <w:w w:val="105"/>
        </w:rPr>
        <w:t>Although sharing the same goals, an extensive range of ML deep learning algorithms has</w:t>
      </w:r>
      <w:r>
        <w:rPr>
          <w:spacing w:val="-44"/>
          <w:w w:val="105"/>
        </w:rPr>
        <w:t> </w:t>
      </w:r>
      <w:r>
        <w:rPr/>
        <w:t>quite distinct mathematical models, strengths, and drawbacks. The deep learning method</w:t>
      </w:r>
      <w:r>
        <w:rPr>
          <w:spacing w:val="1"/>
        </w:rPr>
        <w:t> </w:t>
      </w:r>
      <w:r>
        <w:rPr>
          <w:spacing w:val="-1"/>
          <w:w w:val="105"/>
        </w:rPr>
        <w:t>explores</w:t>
      </w:r>
      <w:r>
        <w:rPr>
          <w:spacing w:val="-11"/>
          <w:w w:val="105"/>
        </w:rPr>
        <w:t> </w:t>
      </w:r>
      <w:r>
        <w:rPr>
          <w:spacing w:val="-1"/>
          <w:w w:val="105"/>
        </w:rPr>
        <w:t>the</w:t>
      </w:r>
      <w:r>
        <w:rPr>
          <w:spacing w:val="-10"/>
          <w:w w:val="105"/>
        </w:rPr>
        <w:t> </w:t>
      </w:r>
      <w:r>
        <w:rPr>
          <w:spacing w:val="-1"/>
          <w:w w:val="105"/>
        </w:rPr>
        <w:t>relationships</w:t>
      </w:r>
      <w:r>
        <w:rPr>
          <w:spacing w:val="-10"/>
          <w:w w:val="105"/>
        </w:rPr>
        <w:t> </w:t>
      </w:r>
      <w:r>
        <w:rPr>
          <w:spacing w:val="-1"/>
          <w:w w:val="105"/>
        </w:rPr>
        <w:t>between</w:t>
      </w:r>
      <w:r>
        <w:rPr>
          <w:spacing w:val="-10"/>
          <w:w w:val="105"/>
        </w:rPr>
        <w:t> </w:t>
      </w:r>
      <w:r>
        <w:rPr>
          <w:spacing w:val="-1"/>
          <w:w w:val="105"/>
        </w:rPr>
        <w:t>the</w:t>
      </w:r>
      <w:r>
        <w:rPr>
          <w:spacing w:val="-10"/>
          <w:w w:val="105"/>
        </w:rPr>
        <w:t> </w:t>
      </w:r>
      <w:r>
        <w:rPr>
          <w:w w:val="105"/>
        </w:rPr>
        <w:t>elements</w:t>
      </w:r>
      <w:r>
        <w:rPr>
          <w:spacing w:val="-11"/>
          <w:w w:val="105"/>
        </w:rPr>
        <w:t> </w:t>
      </w:r>
      <w:r>
        <w:rPr>
          <w:w w:val="105"/>
        </w:rPr>
        <w:t>throughout</w:t>
      </w:r>
      <w:r>
        <w:rPr>
          <w:spacing w:val="-10"/>
          <w:w w:val="105"/>
        </w:rPr>
        <w:t> </w:t>
      </w:r>
      <w:r>
        <w:rPr>
          <w:w w:val="105"/>
        </w:rPr>
        <w:t>the</w:t>
      </w:r>
      <w:r>
        <w:rPr>
          <w:spacing w:val="-10"/>
          <w:w w:val="105"/>
        </w:rPr>
        <w:t> </w:t>
      </w:r>
      <w:r>
        <w:rPr>
          <w:w w:val="105"/>
        </w:rPr>
        <w:t>deep</w:t>
      </w:r>
      <w:r>
        <w:rPr>
          <w:spacing w:val="-11"/>
          <w:w w:val="105"/>
        </w:rPr>
        <w:t> </w:t>
      </w:r>
      <w:r>
        <w:rPr>
          <w:w w:val="105"/>
        </w:rPr>
        <w:t>learning</w:t>
      </w:r>
      <w:r>
        <w:rPr>
          <w:spacing w:val="-10"/>
          <w:w w:val="105"/>
        </w:rPr>
        <w:t> </w:t>
      </w:r>
      <w:r>
        <w:rPr>
          <w:w w:val="105"/>
        </w:rPr>
        <w:t>process</w:t>
      </w:r>
      <w:r>
        <w:rPr>
          <w:spacing w:val="-10"/>
          <w:w w:val="105"/>
        </w:rPr>
        <w:t> </w:t>
      </w:r>
      <w:r>
        <w:rPr>
          <w:w w:val="105"/>
        </w:rPr>
        <w:t>so</w:t>
      </w:r>
      <w:r>
        <w:rPr>
          <w:spacing w:val="-44"/>
          <w:w w:val="105"/>
        </w:rPr>
        <w:t> </w:t>
      </w:r>
      <w:r>
        <w:rPr>
          <w:w w:val="105"/>
        </w:rPr>
        <w:t>that the dependent variable value may be predicted by the independent variable. In this</w:t>
      </w:r>
      <w:r>
        <w:rPr>
          <w:spacing w:val="1"/>
          <w:w w:val="105"/>
        </w:rPr>
        <w:t> </w:t>
      </w:r>
      <w:r>
        <w:rPr>
          <w:w w:val="105"/>
        </w:rPr>
        <w:t>research</w:t>
      </w:r>
      <w:r>
        <w:rPr>
          <w:spacing w:val="2"/>
          <w:w w:val="105"/>
        </w:rPr>
        <w:t> </w:t>
      </w:r>
      <w:r>
        <w:rPr>
          <w:w w:val="105"/>
        </w:rPr>
        <w:t>LSTM,</w:t>
      </w:r>
      <w:r>
        <w:rPr>
          <w:spacing w:val="2"/>
          <w:w w:val="105"/>
        </w:rPr>
        <w:t> </w:t>
      </w:r>
      <w:r>
        <w:rPr>
          <w:w w:val="105"/>
        </w:rPr>
        <w:t>RNN,</w:t>
      </w:r>
      <w:r>
        <w:rPr>
          <w:spacing w:val="3"/>
          <w:w w:val="105"/>
        </w:rPr>
        <w:t> </w:t>
      </w:r>
      <w:r>
        <w:rPr>
          <w:w w:val="105"/>
        </w:rPr>
        <w:t>and</w:t>
      </w:r>
      <w:r>
        <w:rPr>
          <w:spacing w:val="2"/>
          <w:w w:val="105"/>
        </w:rPr>
        <w:t> </w:t>
      </w:r>
      <w:r>
        <w:rPr>
          <w:w w:val="105"/>
        </w:rPr>
        <w:t>GRU</w:t>
      </w:r>
      <w:r>
        <w:rPr>
          <w:spacing w:val="3"/>
          <w:w w:val="105"/>
        </w:rPr>
        <w:t> </w:t>
      </w:r>
      <w:r>
        <w:rPr>
          <w:w w:val="105"/>
        </w:rPr>
        <w:t>were</w:t>
      </w:r>
      <w:r>
        <w:rPr>
          <w:spacing w:val="2"/>
          <w:w w:val="105"/>
        </w:rPr>
        <w:t> </w:t>
      </w:r>
      <w:r>
        <w:rPr>
          <w:w w:val="105"/>
        </w:rPr>
        <w:t>used</w:t>
      </w:r>
      <w:r>
        <w:rPr>
          <w:spacing w:val="3"/>
          <w:w w:val="105"/>
        </w:rPr>
        <w:t> </w:t>
      </w:r>
      <w:r>
        <w:rPr>
          <w:w w:val="105"/>
        </w:rPr>
        <w:t>to</w:t>
      </w:r>
      <w:r>
        <w:rPr>
          <w:spacing w:val="2"/>
          <w:w w:val="105"/>
        </w:rPr>
        <w:t> </w:t>
      </w:r>
      <w:r>
        <w:rPr>
          <w:w w:val="105"/>
        </w:rPr>
        <w:t>forecast</w:t>
      </w:r>
      <w:r>
        <w:rPr>
          <w:spacing w:val="3"/>
          <w:w w:val="105"/>
        </w:rPr>
        <w:t> </w:t>
      </w:r>
      <w:r>
        <w:rPr>
          <w:w w:val="105"/>
        </w:rPr>
        <w:t>power</w:t>
      </w:r>
      <w:r>
        <w:rPr>
          <w:spacing w:val="2"/>
          <w:w w:val="105"/>
        </w:rPr>
        <w:t> </w:t>
      </w:r>
      <w:r>
        <w:rPr>
          <w:w w:val="105"/>
        </w:rPr>
        <w:t>consumption.</w:t>
      </w:r>
    </w:p>
    <w:p>
      <w:pPr>
        <w:spacing w:after="0" w:line="256" w:lineRule="auto"/>
        <w:jc w:val="both"/>
        <w:sectPr>
          <w:type w:val="continuous"/>
          <w:pgSz w:w="11910" w:h="16840"/>
          <w:pgMar w:top="980" w:bottom="0" w:left="600" w:right="460"/>
        </w:sectPr>
      </w:pPr>
    </w:p>
    <w:p>
      <w:pPr>
        <w:pStyle w:val="BodyText"/>
      </w:pPr>
    </w:p>
    <w:p>
      <w:pPr>
        <w:pStyle w:val="BodyText"/>
        <w:spacing w:before="6"/>
        <w:rPr>
          <w:sz w:val="21"/>
        </w:rPr>
      </w:pPr>
    </w:p>
    <w:p>
      <w:pPr>
        <w:pStyle w:val="BodyText"/>
        <w:ind w:left="2727"/>
        <w:jc w:val="both"/>
      </w:pPr>
      <w:r>
        <w:rPr>
          <w:w w:val="105"/>
        </w:rPr>
        <w:t>Long</w:t>
      </w:r>
      <w:r>
        <w:rPr>
          <w:spacing w:val="-3"/>
          <w:w w:val="105"/>
        </w:rPr>
        <w:t> </w:t>
      </w:r>
      <w:r>
        <w:rPr>
          <w:w w:val="105"/>
        </w:rPr>
        <w:t>Short-Term</w:t>
      </w:r>
      <w:r>
        <w:rPr>
          <w:spacing w:val="-3"/>
          <w:w w:val="105"/>
        </w:rPr>
        <w:t> </w:t>
      </w:r>
      <w:r>
        <w:rPr>
          <w:w w:val="105"/>
        </w:rPr>
        <w:t>Memory</w:t>
      </w:r>
      <w:r>
        <w:rPr>
          <w:spacing w:val="-2"/>
          <w:w w:val="105"/>
        </w:rPr>
        <w:t> </w:t>
      </w:r>
      <w:r>
        <w:rPr>
          <w:w w:val="105"/>
        </w:rPr>
        <w:t>Model</w:t>
      </w:r>
    </w:p>
    <w:p>
      <w:pPr>
        <w:pStyle w:val="BodyText"/>
        <w:spacing w:line="256" w:lineRule="auto" w:before="77"/>
        <w:ind w:left="2719" w:right="224" w:firstLine="433"/>
        <w:jc w:val="both"/>
      </w:pPr>
      <w:r>
        <w:rPr/>
        <w:t>A</w:t>
      </w:r>
      <w:r>
        <w:rPr>
          <w:spacing w:val="35"/>
        </w:rPr>
        <w:t> </w:t>
      </w:r>
      <w:r>
        <w:rPr/>
        <w:t>long</w:t>
      </w:r>
      <w:r>
        <w:rPr>
          <w:spacing w:val="35"/>
        </w:rPr>
        <w:t> </w:t>
      </w:r>
      <w:r>
        <w:rPr/>
        <w:t>short-term</w:t>
      </w:r>
      <w:r>
        <w:rPr>
          <w:spacing w:val="35"/>
        </w:rPr>
        <w:t> </w:t>
      </w:r>
      <w:r>
        <w:rPr/>
        <w:t>memory</w:t>
      </w:r>
      <w:r>
        <w:rPr>
          <w:spacing w:val="35"/>
        </w:rPr>
        <w:t> </w:t>
      </w:r>
      <w:r>
        <w:rPr/>
        <w:t>network</w:t>
      </w:r>
      <w:r>
        <w:rPr>
          <w:spacing w:val="36"/>
        </w:rPr>
        <w:t> </w:t>
      </w:r>
      <w:r>
        <w:rPr/>
        <w:t>(LSTM)</w:t>
      </w:r>
      <w:r>
        <w:rPr>
          <w:spacing w:val="35"/>
        </w:rPr>
        <w:t> </w:t>
      </w:r>
      <w:r>
        <w:rPr/>
        <w:t>is</w:t>
      </w:r>
      <w:r>
        <w:rPr>
          <w:spacing w:val="35"/>
        </w:rPr>
        <w:t> </w:t>
      </w:r>
      <w:r>
        <w:rPr/>
        <w:t>a</w:t>
      </w:r>
      <w:r>
        <w:rPr>
          <w:spacing w:val="35"/>
        </w:rPr>
        <w:t> </w:t>
      </w:r>
      <w:r>
        <w:rPr/>
        <w:t>sort</w:t>
      </w:r>
      <w:r>
        <w:rPr>
          <w:spacing w:val="35"/>
        </w:rPr>
        <w:t> </w:t>
      </w:r>
      <w:r>
        <w:rPr/>
        <w:t>of</w:t>
      </w:r>
      <w:r>
        <w:rPr>
          <w:spacing w:val="36"/>
        </w:rPr>
        <w:t> </w:t>
      </w:r>
      <w:r>
        <w:rPr/>
        <w:t>temporal</w:t>
      </w:r>
      <w:r>
        <w:rPr>
          <w:spacing w:val="35"/>
        </w:rPr>
        <w:t> </w:t>
      </w:r>
      <w:r>
        <w:rPr/>
        <w:t>cyclic</w:t>
      </w:r>
      <w:r>
        <w:rPr>
          <w:spacing w:val="35"/>
        </w:rPr>
        <w:t> </w:t>
      </w:r>
      <w:r>
        <w:rPr/>
        <w:t>neural</w:t>
      </w:r>
      <w:r>
        <w:rPr>
          <w:spacing w:val="35"/>
        </w:rPr>
        <w:t> </w:t>
      </w:r>
      <w:r>
        <w:rPr/>
        <w:t>net-</w:t>
      </w:r>
      <w:r>
        <w:rPr>
          <w:spacing w:val="-41"/>
        </w:rPr>
        <w:t> </w:t>
      </w:r>
      <w:r>
        <w:rPr/>
        <w:t>work</w:t>
      </w:r>
      <w:r>
        <w:rPr>
          <w:spacing w:val="9"/>
        </w:rPr>
        <w:t> </w:t>
      </w:r>
      <w:r>
        <w:rPr/>
        <w:t>[</w:t>
      </w:r>
      <w:hyperlink w:history="true" w:anchor="_bookmark81">
        <w:r>
          <w:rPr>
            <w:color w:val="0774B7"/>
          </w:rPr>
          <w:t>55</w:t>
        </w:r>
      </w:hyperlink>
      <w:r>
        <w:rPr/>
        <w:t>]</w:t>
      </w:r>
      <w:r>
        <w:rPr>
          <w:spacing w:val="10"/>
        </w:rPr>
        <w:t> </w:t>
      </w:r>
      <w:r>
        <w:rPr/>
        <w:t>that</w:t>
      </w:r>
      <w:r>
        <w:rPr>
          <w:spacing w:val="9"/>
        </w:rPr>
        <w:t> </w:t>
      </w:r>
      <w:r>
        <w:rPr/>
        <w:t>is</w:t>
      </w:r>
      <w:r>
        <w:rPr>
          <w:spacing w:val="10"/>
        </w:rPr>
        <w:t> </w:t>
      </w:r>
      <w:r>
        <w:rPr/>
        <w:t>specifically</w:t>
      </w:r>
      <w:r>
        <w:rPr>
          <w:spacing w:val="10"/>
        </w:rPr>
        <w:t> </w:t>
      </w:r>
      <w:r>
        <w:rPr/>
        <w:t>designed</w:t>
      </w:r>
      <w:r>
        <w:rPr>
          <w:spacing w:val="9"/>
        </w:rPr>
        <w:t> </w:t>
      </w:r>
      <w:r>
        <w:rPr/>
        <w:t>to</w:t>
      </w:r>
      <w:r>
        <w:rPr>
          <w:spacing w:val="9"/>
        </w:rPr>
        <w:t> </w:t>
      </w:r>
      <w:r>
        <w:rPr/>
        <w:t>address</w:t>
      </w:r>
      <w:r>
        <w:rPr>
          <w:spacing w:val="9"/>
        </w:rPr>
        <w:t> </w:t>
      </w:r>
      <w:r>
        <w:rPr/>
        <w:t>the</w:t>
      </w:r>
      <w:r>
        <w:rPr>
          <w:spacing w:val="10"/>
        </w:rPr>
        <w:t> </w:t>
      </w:r>
      <w:r>
        <w:rPr/>
        <w:t>long-term</w:t>
      </w:r>
      <w:r>
        <w:rPr>
          <w:spacing w:val="10"/>
        </w:rPr>
        <w:t> </w:t>
      </w:r>
      <w:r>
        <w:rPr/>
        <w:t>reliance</w:t>
      </w:r>
      <w:r>
        <w:rPr>
          <w:spacing w:val="9"/>
        </w:rPr>
        <w:t> </w:t>
      </w:r>
      <w:r>
        <w:rPr/>
        <w:t>issue</w:t>
      </w:r>
      <w:r>
        <w:rPr>
          <w:spacing w:val="10"/>
        </w:rPr>
        <w:t> </w:t>
      </w:r>
      <w:r>
        <w:rPr/>
        <w:t>that</w:t>
      </w:r>
      <w:r>
        <w:rPr>
          <w:spacing w:val="9"/>
        </w:rPr>
        <w:t> </w:t>
      </w:r>
      <w:r>
        <w:rPr/>
        <w:t>exists</w:t>
      </w:r>
      <w:r>
        <w:rPr>
          <w:spacing w:val="9"/>
        </w:rPr>
        <w:t> </w:t>
      </w:r>
      <w:r>
        <w:rPr/>
        <w:t>in</w:t>
      </w:r>
      <w:r>
        <w:rPr>
          <w:spacing w:val="1"/>
        </w:rPr>
        <w:t> </w:t>
      </w:r>
      <w:r>
        <w:rPr/>
        <w:t>a general RNN (recurrent neural network). Memory units replace the hidden layer neurons</w:t>
      </w:r>
      <w:r>
        <w:rPr>
          <w:spacing w:val="1"/>
        </w:rPr>
        <w:t> </w:t>
      </w:r>
      <w:r>
        <w:rPr/>
        <w:t>of a standard RNN network in an LSTM network.</w:t>
      </w:r>
      <w:r>
        <w:rPr>
          <w:spacing w:val="1"/>
        </w:rPr>
        <w:t> </w:t>
      </w:r>
      <w:r>
        <w:rPr/>
        <w:t>The memory unit’s architecture, which</w:t>
      </w:r>
      <w:r>
        <w:rPr>
          <w:spacing w:val="1"/>
        </w:rPr>
        <w:t> </w:t>
      </w:r>
      <w:r>
        <w:rPr/>
        <w:t>contains the input gate, forgetting gate, and output gate, can cause the networks to erase</w:t>
      </w:r>
      <w:r>
        <w:rPr>
          <w:spacing w:val="1"/>
        </w:rPr>
        <w:t> </w:t>
      </w:r>
      <w:r>
        <w:rPr/>
        <w:t>erroneous</w:t>
      </w:r>
      <w:r>
        <w:rPr>
          <w:spacing w:val="5"/>
        </w:rPr>
        <w:t> </w:t>
      </w:r>
      <w:r>
        <w:rPr/>
        <w:t>data</w:t>
      </w:r>
      <w:r>
        <w:rPr>
          <w:spacing w:val="6"/>
        </w:rPr>
        <w:t> </w:t>
      </w:r>
      <w:r>
        <w:rPr/>
        <w:t>or</w:t>
      </w:r>
      <w:r>
        <w:rPr>
          <w:spacing w:val="6"/>
        </w:rPr>
        <w:t> </w:t>
      </w:r>
      <w:r>
        <w:rPr/>
        <w:t>keep</w:t>
      </w:r>
      <w:r>
        <w:rPr>
          <w:spacing w:val="6"/>
        </w:rPr>
        <w:t> </w:t>
      </w:r>
      <w:r>
        <w:rPr/>
        <w:t>critical</w:t>
      </w:r>
      <w:r>
        <w:rPr>
          <w:spacing w:val="6"/>
        </w:rPr>
        <w:t> </w:t>
      </w:r>
      <w:r>
        <w:rPr/>
        <w:t>data</w:t>
      </w:r>
      <w:r>
        <w:rPr>
          <w:spacing w:val="5"/>
        </w:rPr>
        <w:t> </w:t>
      </w:r>
      <w:r>
        <w:rPr/>
        <w:t>at</w:t>
      </w:r>
      <w:r>
        <w:rPr>
          <w:spacing w:val="6"/>
        </w:rPr>
        <w:t> </w:t>
      </w:r>
      <w:r>
        <w:rPr/>
        <w:t>each</w:t>
      </w:r>
      <w:r>
        <w:rPr>
          <w:spacing w:val="6"/>
        </w:rPr>
        <w:t> </w:t>
      </w:r>
      <w:r>
        <w:rPr/>
        <w:t>time</w:t>
      </w:r>
      <w:r>
        <w:rPr>
          <w:spacing w:val="6"/>
        </w:rPr>
        <w:t> </w:t>
      </w:r>
      <w:r>
        <w:rPr/>
        <w:t>step.</w:t>
      </w:r>
    </w:p>
    <w:p>
      <w:pPr>
        <w:pStyle w:val="BodyText"/>
        <w:spacing w:line="256" w:lineRule="auto" w:before="1"/>
        <w:ind w:left="2727" w:right="223" w:firstLine="425"/>
        <w:jc w:val="both"/>
      </w:pPr>
      <w:r>
        <w:rPr/>
        <w:t>Because of its capacity to learn temporal correlations, an LSTM recurrent network has</w:t>
      </w:r>
      <w:r>
        <w:rPr>
          <w:spacing w:val="1"/>
        </w:rPr>
        <w:t> </w:t>
      </w:r>
      <w:r>
        <w:rPr/>
        <w:t>become one of the best candidate networks in various domains such as language translation</w:t>
      </w:r>
      <w:r>
        <w:rPr>
          <w:spacing w:val="1"/>
        </w:rPr>
        <w:t> </w:t>
      </w:r>
      <w:r>
        <w:rPr/>
        <w:t>and speech recognition. Such timing correlates are common in power consumption loads</w:t>
      </w:r>
      <w:r>
        <w:rPr>
          <w:spacing w:val="1"/>
        </w:rPr>
        <w:t> </w:t>
      </w:r>
      <w:r>
        <w:rPr/>
        <w:t>because</w:t>
      </w:r>
      <w:r>
        <w:rPr>
          <w:spacing w:val="1"/>
        </w:rPr>
        <w:t> </w:t>
      </w:r>
      <w:r>
        <w:rPr/>
        <w:t>they</w:t>
      </w:r>
      <w:r>
        <w:rPr>
          <w:spacing w:val="1"/>
        </w:rPr>
        <w:t> </w:t>
      </w:r>
      <w:r>
        <w:rPr/>
        <w:t>are</w:t>
      </w:r>
      <w:r>
        <w:rPr>
          <w:spacing w:val="1"/>
        </w:rPr>
        <w:t> </w:t>
      </w:r>
      <w:r>
        <w:rPr/>
        <w:t>based</w:t>
      </w:r>
      <w:r>
        <w:rPr>
          <w:spacing w:val="1"/>
        </w:rPr>
        <w:t> </w:t>
      </w:r>
      <w:r>
        <w:rPr/>
        <w:t>on</w:t>
      </w:r>
      <w:r>
        <w:rPr>
          <w:spacing w:val="1"/>
        </w:rPr>
        <w:t> </w:t>
      </w:r>
      <w:r>
        <w:rPr/>
        <w:t>inhabitants’</w:t>
      </w:r>
      <w:r>
        <w:rPr>
          <w:spacing w:val="1"/>
        </w:rPr>
        <w:t> </w:t>
      </w:r>
      <w:r>
        <w:rPr/>
        <w:t>behavior,</w:t>
      </w:r>
      <w:r>
        <w:rPr>
          <w:spacing w:val="1"/>
        </w:rPr>
        <w:t> </w:t>
      </w:r>
      <w:r>
        <w:rPr/>
        <w:t>which</w:t>
      </w:r>
      <w:r>
        <w:rPr>
          <w:spacing w:val="1"/>
        </w:rPr>
        <w:t> </w:t>
      </w:r>
      <w:r>
        <w:rPr/>
        <w:t>is</w:t>
      </w:r>
      <w:r>
        <w:rPr>
          <w:spacing w:val="1"/>
        </w:rPr>
        <w:t> </w:t>
      </w:r>
      <w:r>
        <w:rPr/>
        <w:t>difficult</w:t>
      </w:r>
      <w:r>
        <w:rPr>
          <w:spacing w:val="1"/>
        </w:rPr>
        <w:t> </w:t>
      </w:r>
      <w:r>
        <w:rPr/>
        <w:t>to</w:t>
      </w:r>
      <w:r>
        <w:rPr>
          <w:spacing w:val="1"/>
        </w:rPr>
        <w:t> </w:t>
      </w:r>
      <w:r>
        <w:rPr/>
        <w:t>understand</w:t>
      </w:r>
      <w:r>
        <w:rPr>
          <w:spacing w:val="1"/>
        </w:rPr>
        <w:t> </w:t>
      </w:r>
      <w:r>
        <w:rPr/>
        <w:t>and</w:t>
      </w:r>
      <w:r>
        <w:rPr>
          <w:spacing w:val="1"/>
        </w:rPr>
        <w:t> </w:t>
      </w:r>
      <w:r>
        <w:rPr/>
        <w:t>forecast.</w:t>
      </w:r>
      <w:r>
        <w:rPr>
          <w:spacing w:val="1"/>
        </w:rPr>
        <w:t> </w:t>
      </w:r>
      <w:r>
        <w:rPr/>
        <w:t>In the instance of electrical load forecasting, the LSTM network is intended to</w:t>
      </w:r>
      <w:r>
        <w:rPr>
          <w:spacing w:val="1"/>
        </w:rPr>
        <w:t> </w:t>
      </w:r>
      <w:r>
        <w:rPr/>
        <w:t>extract</w:t>
      </w:r>
      <w:r>
        <w:rPr>
          <w:spacing w:val="-3"/>
        </w:rPr>
        <w:t> </w:t>
      </w:r>
      <w:r>
        <w:rPr/>
        <w:t>the</w:t>
      </w:r>
      <w:r>
        <w:rPr>
          <w:spacing w:val="-3"/>
        </w:rPr>
        <w:t> </w:t>
      </w:r>
      <w:r>
        <w:rPr/>
        <w:t>phases</w:t>
      </w:r>
      <w:r>
        <w:rPr>
          <w:spacing w:val="-3"/>
        </w:rPr>
        <w:t> </w:t>
      </w:r>
      <w:r>
        <w:rPr/>
        <w:t>of</w:t>
      </w:r>
      <w:r>
        <w:rPr>
          <w:spacing w:val="-2"/>
        </w:rPr>
        <w:t> </w:t>
      </w:r>
      <w:r>
        <w:rPr/>
        <w:t>the</w:t>
      </w:r>
      <w:r>
        <w:rPr>
          <w:spacing w:val="-3"/>
        </w:rPr>
        <w:t> </w:t>
      </w:r>
      <w:r>
        <w:rPr/>
        <w:t>loads</w:t>
      </w:r>
      <w:r>
        <w:rPr>
          <w:spacing w:val="-3"/>
        </w:rPr>
        <w:t> </w:t>
      </w:r>
      <w:r>
        <w:rPr/>
        <w:t>from</w:t>
      </w:r>
      <w:r>
        <w:rPr>
          <w:spacing w:val="-2"/>
        </w:rPr>
        <w:t> </w:t>
      </w:r>
      <w:r>
        <w:rPr/>
        <w:t>the</w:t>
      </w:r>
      <w:r>
        <w:rPr>
          <w:spacing w:val="-3"/>
        </w:rPr>
        <w:t> </w:t>
      </w:r>
      <w:r>
        <w:rPr/>
        <w:t>patterns</w:t>
      </w:r>
      <w:r>
        <w:rPr>
          <w:spacing w:val="-3"/>
        </w:rPr>
        <w:t> </w:t>
      </w:r>
      <w:r>
        <w:rPr/>
        <w:t>of</w:t>
      </w:r>
      <w:r>
        <w:rPr>
          <w:spacing w:val="-2"/>
        </w:rPr>
        <w:t> </w:t>
      </w:r>
      <w:r>
        <w:rPr/>
        <w:t>the</w:t>
      </w:r>
      <w:r>
        <w:rPr>
          <w:spacing w:val="-3"/>
        </w:rPr>
        <w:t> </w:t>
      </w:r>
      <w:r>
        <w:rPr/>
        <w:t>incoming</w:t>
      </w:r>
      <w:r>
        <w:rPr>
          <w:spacing w:val="-3"/>
        </w:rPr>
        <w:t> </w:t>
      </w:r>
      <w:r>
        <w:rPr/>
        <w:t>power</w:t>
      </w:r>
      <w:r>
        <w:rPr>
          <w:spacing w:val="-2"/>
        </w:rPr>
        <w:t> </w:t>
      </w:r>
      <w:r>
        <w:rPr/>
        <w:t>consumption</w:t>
      </w:r>
      <w:r>
        <w:rPr>
          <w:spacing w:val="-3"/>
        </w:rPr>
        <w:t> </w:t>
      </w:r>
      <w:r>
        <w:rPr/>
        <w:t>profile,</w:t>
      </w:r>
      <w:r>
        <w:rPr>
          <w:spacing w:val="-42"/>
        </w:rPr>
        <w:t> </w:t>
      </w:r>
      <w:r>
        <w:rPr/>
        <w:t>then store these states in memory, and lastly forecast based on the learned knowledge [</w:t>
      </w:r>
      <w:hyperlink w:history="true" w:anchor="_bookmark74">
        <w:r>
          <w:rPr>
            <w:color w:val="0774B7"/>
          </w:rPr>
          <w:t>48</w:t>
        </w:r>
      </w:hyperlink>
      <w:r>
        <w:rPr/>
        <w:t>].</w:t>
      </w:r>
      <w:r>
        <w:rPr>
          <w:spacing w:val="1"/>
        </w:rPr>
        <w:t> </w:t>
      </w:r>
      <w:r>
        <w:rPr/>
        <w:t>Figure</w:t>
      </w:r>
      <w:r>
        <w:rPr>
          <w:spacing w:val="6"/>
        </w:rPr>
        <w:t> </w:t>
      </w:r>
      <w:hyperlink w:history="true" w:anchor="_bookmark13">
        <w:r>
          <w:rPr>
            <w:color w:val="0774B7"/>
          </w:rPr>
          <w:t>10</w:t>
        </w:r>
        <w:r>
          <w:rPr>
            <w:color w:val="0774B7"/>
            <w:spacing w:val="7"/>
          </w:rPr>
          <w:t> </w:t>
        </w:r>
      </w:hyperlink>
      <w:r>
        <w:rPr/>
        <w:t>shows</w:t>
      </w:r>
      <w:r>
        <w:rPr>
          <w:spacing w:val="7"/>
        </w:rPr>
        <w:t> </w:t>
      </w:r>
      <w:r>
        <w:rPr/>
        <w:t>the</w:t>
      </w:r>
      <w:r>
        <w:rPr>
          <w:spacing w:val="6"/>
        </w:rPr>
        <w:t> </w:t>
      </w:r>
      <w:r>
        <w:rPr/>
        <w:t>construction</w:t>
      </w:r>
      <w:r>
        <w:rPr>
          <w:spacing w:val="7"/>
        </w:rPr>
        <w:t> </w:t>
      </w:r>
      <w:r>
        <w:rPr/>
        <w:t>of</w:t>
      </w:r>
      <w:r>
        <w:rPr>
          <w:spacing w:val="7"/>
        </w:rPr>
        <w:t> </w:t>
      </w:r>
      <w:r>
        <w:rPr/>
        <w:t>an</w:t>
      </w:r>
      <w:r>
        <w:rPr>
          <w:spacing w:val="6"/>
        </w:rPr>
        <w:t> </w:t>
      </w:r>
      <w:r>
        <w:rPr/>
        <w:t>LSTM</w:t>
      </w:r>
      <w:r>
        <w:rPr>
          <w:spacing w:val="7"/>
        </w:rPr>
        <w:t> </w:t>
      </w:r>
      <w:r>
        <w:rPr/>
        <w:t>cellblock.</w:t>
      </w:r>
    </w:p>
    <w:p>
      <w:pPr>
        <w:pStyle w:val="BodyText"/>
        <w:spacing w:before="1"/>
      </w:pPr>
      <w:r>
        <w:rPr/>
        <w:drawing>
          <wp:anchor distT="0" distB="0" distL="0" distR="0" allowOverlap="1" layoutInCell="1" locked="0" behindDoc="0" simplePos="0" relativeHeight="23">
            <wp:simplePos x="0" y="0"/>
            <wp:positionH relativeFrom="page">
              <wp:posOffset>2121992</wp:posOffset>
            </wp:positionH>
            <wp:positionV relativeFrom="paragraph">
              <wp:posOffset>174547</wp:posOffset>
            </wp:positionV>
            <wp:extent cx="4873751" cy="2523744"/>
            <wp:effectExtent l="0" t="0" r="0" b="0"/>
            <wp:wrapTopAndBottom/>
            <wp:docPr id="27" name="image19.jpeg"/>
            <wp:cNvGraphicFramePr>
              <a:graphicFrameLocks noChangeAspect="1"/>
            </wp:cNvGraphicFramePr>
            <a:graphic>
              <a:graphicData uri="http://schemas.openxmlformats.org/drawingml/2006/picture">
                <pic:pic>
                  <pic:nvPicPr>
                    <pic:cNvPr id="28" name="image19.jpeg"/>
                    <pic:cNvPicPr/>
                  </pic:nvPicPr>
                  <pic:blipFill>
                    <a:blip r:embed="rId28" cstate="print"/>
                    <a:stretch>
                      <a:fillRect/>
                    </a:stretch>
                  </pic:blipFill>
                  <pic:spPr>
                    <a:xfrm>
                      <a:off x="0" y="0"/>
                      <a:ext cx="4873751" cy="2523744"/>
                    </a:xfrm>
                    <a:prstGeom prst="rect">
                      <a:avLst/>
                    </a:prstGeom>
                  </pic:spPr>
                </pic:pic>
              </a:graphicData>
            </a:graphic>
          </wp:anchor>
        </w:drawing>
      </w:r>
    </w:p>
    <w:p>
      <w:pPr>
        <w:spacing w:before="119"/>
        <w:ind w:left="2727" w:right="0" w:firstLine="0"/>
        <w:jc w:val="both"/>
        <w:rPr>
          <w:sz w:val="18"/>
        </w:rPr>
      </w:pPr>
      <w:bookmarkStart w:name="_bookmark13" w:id="48"/>
      <w:bookmarkEnd w:id="48"/>
      <w:r>
        <w:rPr/>
      </w:r>
      <w:r>
        <w:rPr>
          <w:rFonts w:ascii="Palatino Linotype"/>
          <w:b/>
          <w:sz w:val="18"/>
        </w:rPr>
        <w:t>Figure</w:t>
      </w:r>
      <w:r>
        <w:rPr>
          <w:rFonts w:ascii="Palatino Linotype"/>
          <w:b/>
          <w:spacing w:val="12"/>
          <w:sz w:val="18"/>
        </w:rPr>
        <w:t> </w:t>
      </w:r>
      <w:r>
        <w:rPr>
          <w:rFonts w:ascii="Palatino Linotype"/>
          <w:b/>
          <w:sz w:val="18"/>
        </w:rPr>
        <w:t>10.</w:t>
      </w:r>
      <w:r>
        <w:rPr>
          <w:rFonts w:ascii="Palatino Linotype"/>
          <w:b/>
          <w:spacing w:val="28"/>
          <w:sz w:val="18"/>
        </w:rPr>
        <w:t> </w:t>
      </w:r>
      <w:r>
        <w:rPr>
          <w:sz w:val="18"/>
        </w:rPr>
        <w:t>A</w:t>
      </w:r>
      <w:r>
        <w:rPr>
          <w:spacing w:val="19"/>
          <w:sz w:val="18"/>
        </w:rPr>
        <w:t> </w:t>
      </w:r>
      <w:r>
        <w:rPr>
          <w:sz w:val="18"/>
        </w:rPr>
        <w:t>long</w:t>
      </w:r>
      <w:r>
        <w:rPr>
          <w:spacing w:val="19"/>
          <w:sz w:val="18"/>
        </w:rPr>
        <w:t> </w:t>
      </w:r>
      <w:r>
        <w:rPr>
          <w:sz w:val="18"/>
        </w:rPr>
        <w:t>short-term</w:t>
      </w:r>
      <w:r>
        <w:rPr>
          <w:spacing w:val="19"/>
          <w:sz w:val="18"/>
        </w:rPr>
        <w:t> </w:t>
      </w:r>
      <w:r>
        <w:rPr>
          <w:sz w:val="18"/>
        </w:rPr>
        <w:t>memory</w:t>
      </w:r>
      <w:r>
        <w:rPr>
          <w:spacing w:val="19"/>
          <w:sz w:val="18"/>
        </w:rPr>
        <w:t> </w:t>
      </w:r>
      <w:r>
        <w:rPr>
          <w:sz w:val="18"/>
        </w:rPr>
        <w:t>block</w:t>
      </w:r>
      <w:r>
        <w:rPr>
          <w:spacing w:val="19"/>
          <w:sz w:val="18"/>
        </w:rPr>
        <w:t> </w:t>
      </w:r>
      <w:r>
        <w:rPr>
          <w:sz w:val="18"/>
        </w:rPr>
        <w:t>diagram</w:t>
      </w:r>
      <w:r>
        <w:rPr>
          <w:spacing w:val="19"/>
          <w:sz w:val="18"/>
        </w:rPr>
        <w:t> </w:t>
      </w:r>
      <w:r>
        <w:rPr>
          <w:sz w:val="18"/>
        </w:rPr>
        <w:t>structure.</w:t>
      </w:r>
    </w:p>
    <w:p>
      <w:pPr>
        <w:pStyle w:val="BodyText"/>
        <w:spacing w:before="5"/>
        <w:rPr>
          <w:sz w:val="17"/>
        </w:rPr>
      </w:pPr>
    </w:p>
    <w:p>
      <w:pPr>
        <w:pStyle w:val="BodyText"/>
        <w:spacing w:line="256" w:lineRule="auto"/>
        <w:ind w:left="2727" w:right="257" w:firstLine="425"/>
        <w:jc w:val="both"/>
      </w:pPr>
      <w:r>
        <w:rPr/>
        <w:t>Figure </w:t>
      </w:r>
      <w:hyperlink w:history="true" w:anchor="_bookmark13">
        <w:r>
          <w:rPr>
            <w:color w:val="0774B7"/>
          </w:rPr>
          <w:t>10 </w:t>
        </w:r>
      </w:hyperlink>
      <w:r>
        <w:rPr/>
        <w:t>shows the input gate acts like a filter, blocking out any input that is not</w:t>
      </w:r>
      <w:r>
        <w:rPr>
          <w:spacing w:val="1"/>
        </w:rPr>
        <w:t> </w:t>
      </w:r>
      <w:r>
        <w:rPr/>
        <w:t>relevant to the unit. The forget gate helps the unit forget any information previously stored</w:t>
      </w:r>
      <w:r>
        <w:rPr>
          <w:spacing w:val="1"/>
        </w:rPr>
        <w:t> </w:t>
      </w:r>
      <w:r>
        <w:rPr/>
        <w:t>in its memory.</w:t>
      </w:r>
      <w:r>
        <w:rPr>
          <w:spacing w:val="44"/>
        </w:rPr>
        <w:t> </w:t>
      </w:r>
      <w:r>
        <w:rPr/>
        <w:t>This helps the unit to focus on the new information it is receiving.</w:t>
      </w:r>
      <w:r>
        <w:rPr>
          <w:spacing w:val="44"/>
        </w:rPr>
        <w:t> </w:t>
      </w:r>
      <w:r>
        <w:rPr/>
        <w:t>The</w:t>
      </w:r>
      <w:r>
        <w:rPr>
          <w:spacing w:val="1"/>
        </w:rPr>
        <w:t> </w:t>
      </w:r>
      <w:r>
        <w:rPr/>
        <w:t>output</w:t>
      </w:r>
      <w:r>
        <w:rPr>
          <w:spacing w:val="19"/>
        </w:rPr>
        <w:t> </w:t>
      </w:r>
      <w:r>
        <w:rPr/>
        <w:t>gate</w:t>
      </w:r>
      <w:r>
        <w:rPr>
          <w:spacing w:val="20"/>
        </w:rPr>
        <w:t> </w:t>
      </w:r>
      <w:r>
        <w:rPr/>
        <w:t>is</w:t>
      </w:r>
      <w:r>
        <w:rPr>
          <w:spacing w:val="20"/>
        </w:rPr>
        <w:t> </w:t>
      </w:r>
      <w:r>
        <w:rPr/>
        <w:t>responsible</w:t>
      </w:r>
      <w:r>
        <w:rPr>
          <w:spacing w:val="20"/>
        </w:rPr>
        <w:t> </w:t>
      </w:r>
      <w:r>
        <w:rPr/>
        <w:t>for</w:t>
      </w:r>
      <w:r>
        <w:rPr>
          <w:spacing w:val="20"/>
        </w:rPr>
        <w:t> </w:t>
      </w:r>
      <w:r>
        <w:rPr/>
        <w:t>deciding</w:t>
      </w:r>
      <w:r>
        <w:rPr>
          <w:spacing w:val="20"/>
        </w:rPr>
        <w:t> </w:t>
      </w:r>
      <w:r>
        <w:rPr/>
        <w:t>whether</w:t>
      </w:r>
      <w:r>
        <w:rPr>
          <w:spacing w:val="20"/>
        </w:rPr>
        <w:t> </w:t>
      </w:r>
      <w:r>
        <w:rPr/>
        <w:t>or</w:t>
      </w:r>
      <w:r>
        <w:rPr>
          <w:spacing w:val="20"/>
        </w:rPr>
        <w:t> </w:t>
      </w:r>
      <w:r>
        <w:rPr/>
        <w:t>not</w:t>
      </w:r>
      <w:r>
        <w:rPr>
          <w:spacing w:val="20"/>
        </w:rPr>
        <w:t> </w:t>
      </w:r>
      <w:r>
        <w:rPr/>
        <w:t>the</w:t>
      </w:r>
      <w:r>
        <w:rPr>
          <w:spacing w:val="20"/>
        </w:rPr>
        <w:t> </w:t>
      </w:r>
      <w:r>
        <w:rPr/>
        <w:t>contents</w:t>
      </w:r>
      <w:r>
        <w:rPr>
          <w:spacing w:val="20"/>
        </w:rPr>
        <w:t> </w:t>
      </w:r>
      <w:r>
        <w:rPr/>
        <w:t>of</w:t>
      </w:r>
      <w:r>
        <w:rPr>
          <w:spacing w:val="20"/>
        </w:rPr>
        <w:t> </w:t>
      </w:r>
      <w:r>
        <w:rPr/>
        <w:t>the</w:t>
      </w:r>
      <w:r>
        <w:rPr>
          <w:spacing w:val="20"/>
        </w:rPr>
        <w:t> </w:t>
      </w:r>
      <w:r>
        <w:rPr/>
        <w:t>memory</w:t>
      </w:r>
      <w:r>
        <w:rPr>
          <w:spacing w:val="20"/>
        </w:rPr>
        <w:t> </w:t>
      </w:r>
      <w:r>
        <w:rPr/>
        <w:t>cell</w:t>
      </w:r>
      <w:r>
        <w:rPr>
          <w:spacing w:val="20"/>
        </w:rPr>
        <w:t> </w:t>
      </w:r>
      <w:r>
        <w:rPr/>
        <w:t>at</w:t>
      </w:r>
      <w:r>
        <w:rPr>
          <w:spacing w:val="-42"/>
        </w:rPr>
        <w:t> </w:t>
      </w:r>
      <w:r>
        <w:rPr/>
        <w:t>the LSTM unit’s output should be revealed. It can either expose the contents or not reveal</w:t>
      </w:r>
      <w:r>
        <w:rPr>
          <w:spacing w:val="1"/>
        </w:rPr>
        <w:t> </w:t>
      </w:r>
      <w:r>
        <w:rPr/>
        <w:t>them. This gate has a sigmoid activation function, which means it can only output a value</w:t>
      </w:r>
      <w:r>
        <w:rPr>
          <w:spacing w:val="1"/>
        </w:rPr>
        <w:t> </w:t>
      </w:r>
      <w:r>
        <w:rPr/>
        <w:t>between</w:t>
      </w:r>
      <w:r>
        <w:rPr>
          <w:spacing w:val="6"/>
        </w:rPr>
        <w:t> </w:t>
      </w:r>
      <w:r>
        <w:rPr/>
        <w:t>0</w:t>
      </w:r>
      <w:r>
        <w:rPr>
          <w:spacing w:val="7"/>
        </w:rPr>
        <w:t> </w:t>
      </w:r>
      <w:r>
        <w:rPr/>
        <w:t>and</w:t>
      </w:r>
      <w:r>
        <w:rPr>
          <w:spacing w:val="6"/>
        </w:rPr>
        <w:t> </w:t>
      </w:r>
      <w:r>
        <w:rPr/>
        <w:t>1.</w:t>
      </w:r>
      <w:r>
        <w:rPr>
          <w:spacing w:val="19"/>
        </w:rPr>
        <w:t> </w:t>
      </w:r>
      <w:r>
        <w:rPr/>
        <w:t>This</w:t>
      </w:r>
      <w:r>
        <w:rPr>
          <w:spacing w:val="6"/>
        </w:rPr>
        <w:t> </w:t>
      </w:r>
      <w:r>
        <w:rPr/>
        <w:t>helps</w:t>
      </w:r>
      <w:r>
        <w:rPr>
          <w:spacing w:val="7"/>
        </w:rPr>
        <w:t> </w:t>
      </w:r>
      <w:r>
        <w:rPr/>
        <w:t>to</w:t>
      </w:r>
      <w:r>
        <w:rPr>
          <w:spacing w:val="7"/>
        </w:rPr>
        <w:t> </w:t>
      </w:r>
      <w:r>
        <w:rPr/>
        <w:t>limit</w:t>
      </w:r>
      <w:r>
        <w:rPr>
          <w:spacing w:val="6"/>
        </w:rPr>
        <w:t> </w:t>
      </w:r>
      <w:r>
        <w:rPr/>
        <w:t>the</w:t>
      </w:r>
      <w:r>
        <w:rPr>
          <w:spacing w:val="7"/>
        </w:rPr>
        <w:t> </w:t>
      </w:r>
      <w:r>
        <w:rPr/>
        <w:t>output</w:t>
      </w:r>
      <w:r>
        <w:rPr>
          <w:spacing w:val="6"/>
        </w:rPr>
        <w:t> </w:t>
      </w:r>
      <w:r>
        <w:rPr/>
        <w:t>of</w:t>
      </w:r>
      <w:r>
        <w:rPr>
          <w:spacing w:val="7"/>
        </w:rPr>
        <w:t> </w:t>
      </w:r>
      <w:r>
        <w:rPr/>
        <w:t>the</w:t>
      </w:r>
      <w:r>
        <w:rPr>
          <w:spacing w:val="6"/>
        </w:rPr>
        <w:t> </w:t>
      </w:r>
      <w:r>
        <w:rPr/>
        <w:t>gate.</w:t>
      </w:r>
    </w:p>
    <w:p>
      <w:pPr>
        <w:pStyle w:val="BodyText"/>
        <w:spacing w:before="198"/>
        <w:ind w:left="2727"/>
        <w:jc w:val="both"/>
      </w:pPr>
      <w:r>
        <w:rPr>
          <w:w w:val="105"/>
        </w:rPr>
        <w:t>Recurrent</w:t>
      </w:r>
      <w:r>
        <w:rPr>
          <w:spacing w:val="-1"/>
          <w:w w:val="105"/>
        </w:rPr>
        <w:t> </w:t>
      </w:r>
      <w:r>
        <w:rPr>
          <w:w w:val="105"/>
        </w:rPr>
        <w:t>Neural Network Model</w:t>
      </w:r>
    </w:p>
    <w:p>
      <w:pPr>
        <w:pStyle w:val="BodyText"/>
        <w:spacing w:line="256" w:lineRule="auto" w:before="77"/>
        <w:ind w:left="2727" w:right="257" w:firstLine="425"/>
        <w:jc w:val="both"/>
      </w:pPr>
      <w:r>
        <w:rPr/>
        <w:t>Recurrent neural networks (RNNs) were designed to analyze time-series data and have</w:t>
      </w:r>
      <w:r>
        <w:rPr>
          <w:spacing w:val="-42"/>
        </w:rPr>
        <w:t> </w:t>
      </w:r>
      <w:r>
        <w:rPr/>
        <w:t>been applied successfully in a variety of disciplines, including voice recognition, machine</w:t>
      </w:r>
      <w:r>
        <w:rPr>
          <w:spacing w:val="1"/>
        </w:rPr>
        <w:t> </w:t>
      </w:r>
      <w:r>
        <w:rPr/>
        <w:t>translation, and picture captioning [</w:t>
      </w:r>
      <w:hyperlink w:history="true" w:anchor="_bookmark82">
        <w:r>
          <w:rPr>
            <w:color w:val="0774B7"/>
          </w:rPr>
          <w:t>56</w:t>
        </w:r>
      </w:hyperlink>
      <w:r>
        <w:rPr/>
        <w:t>,</w:t>
      </w:r>
      <w:hyperlink w:history="true" w:anchor="_bookmark83">
        <w:r>
          <w:rPr>
            <w:color w:val="0774B7"/>
          </w:rPr>
          <w:t>57</w:t>
        </w:r>
      </w:hyperlink>
      <w:r>
        <w:rPr/>
        <w:t>]. RNN processes incoming sequence/time-series</w:t>
      </w:r>
      <w:r>
        <w:rPr>
          <w:spacing w:val="1"/>
        </w:rPr>
        <w:t> </w:t>
      </w:r>
      <w:r>
        <w:rPr/>
        <w:t>data by individual vectors at each step, keeping the information recorded at previous time</w:t>
      </w:r>
      <w:r>
        <w:rPr>
          <w:spacing w:val="1"/>
        </w:rPr>
        <w:t> </w:t>
      </w:r>
      <w:r>
        <w:rPr/>
        <w:t>steps</w:t>
      </w:r>
      <w:r>
        <w:rPr>
          <w:spacing w:val="5"/>
        </w:rPr>
        <w:t> </w:t>
      </w:r>
      <w:r>
        <w:rPr/>
        <w:t>concealed.</w:t>
      </w:r>
    </w:p>
    <w:p>
      <w:pPr>
        <w:pStyle w:val="BodyText"/>
        <w:spacing w:line="256" w:lineRule="auto"/>
        <w:ind w:left="2697" w:right="257" w:firstLine="455"/>
        <w:jc w:val="both"/>
      </w:pPr>
      <w:r>
        <w:rPr/>
        <w:pict>
          <v:shape style="position:absolute;margin-left:281.311005pt;margin-top:39.115601pt;width:8.1pt;height:18.05pt;mso-position-horizontal-relative:page;mso-position-vertical-relative:paragraph;z-index:-17347072" type="#_x0000_t202" filled="false" stroked="false">
            <v:textbox inset="0,0,0,0">
              <w:txbxContent>
                <w:p>
                  <w:pPr>
                    <w:spacing w:line="204" w:lineRule="exact" w:before="0"/>
                    <w:ind w:left="0" w:right="0" w:firstLine="0"/>
                    <w:jc w:val="left"/>
                    <w:rPr>
                      <w:rFonts w:ascii="Times New Roman" w:hAnsi="Times New Roman"/>
                      <w:i/>
                      <w:sz w:val="20"/>
                    </w:rPr>
                  </w:pPr>
                  <w:r>
                    <w:rPr>
                      <w:rFonts w:ascii="Times New Roman" w:hAnsi="Times New Roman"/>
                      <w:i/>
                      <w:w w:val="119"/>
                      <w:sz w:val="20"/>
                    </w:rPr>
                    <w:t>−</w:t>
                  </w:r>
                </w:p>
              </w:txbxContent>
            </v:textbox>
            <w10:wrap type="none"/>
          </v:shape>
        </w:pict>
      </w:r>
      <w:r>
        <w:rPr>
          <w:w w:val="105"/>
        </w:rPr>
        <w:t>Figure</w:t>
      </w:r>
      <w:r>
        <w:rPr>
          <w:spacing w:val="-7"/>
          <w:w w:val="105"/>
        </w:rPr>
        <w:t> </w:t>
      </w:r>
      <w:hyperlink w:history="true" w:anchor="_bookmark14">
        <w:r>
          <w:rPr>
            <w:color w:val="0774B7"/>
            <w:w w:val="105"/>
          </w:rPr>
          <w:t>11</w:t>
        </w:r>
        <w:r>
          <w:rPr>
            <w:color w:val="0774B7"/>
            <w:spacing w:val="-6"/>
            <w:w w:val="105"/>
          </w:rPr>
          <w:t> </w:t>
        </w:r>
      </w:hyperlink>
      <w:r>
        <w:rPr>
          <w:w w:val="105"/>
        </w:rPr>
        <w:t>shows,</w:t>
      </w:r>
      <w:r>
        <w:rPr>
          <w:spacing w:val="-7"/>
          <w:w w:val="105"/>
        </w:rPr>
        <w:t> </w:t>
      </w:r>
      <w:r>
        <w:rPr>
          <w:w w:val="105"/>
        </w:rPr>
        <w:t>“x”</w:t>
      </w:r>
      <w:r>
        <w:rPr>
          <w:spacing w:val="-7"/>
          <w:w w:val="105"/>
        </w:rPr>
        <w:t> </w:t>
      </w:r>
      <w:r>
        <w:rPr>
          <w:w w:val="105"/>
        </w:rPr>
        <w:t>represents</w:t>
      </w:r>
      <w:r>
        <w:rPr>
          <w:spacing w:val="-6"/>
          <w:w w:val="105"/>
        </w:rPr>
        <w:t> </w:t>
      </w:r>
      <w:r>
        <w:rPr>
          <w:w w:val="105"/>
        </w:rPr>
        <w:t>the</w:t>
      </w:r>
      <w:r>
        <w:rPr>
          <w:spacing w:val="-6"/>
          <w:w w:val="105"/>
        </w:rPr>
        <w:t> </w:t>
      </w:r>
      <w:r>
        <w:rPr>
          <w:w w:val="105"/>
        </w:rPr>
        <w:t>input</w:t>
      </w:r>
      <w:r>
        <w:rPr>
          <w:spacing w:val="-7"/>
          <w:w w:val="105"/>
        </w:rPr>
        <w:t> </w:t>
      </w:r>
      <w:r>
        <w:rPr>
          <w:w w:val="105"/>
        </w:rPr>
        <w:t>layer,</w:t>
      </w:r>
      <w:r>
        <w:rPr>
          <w:spacing w:val="-6"/>
          <w:w w:val="105"/>
        </w:rPr>
        <w:t> </w:t>
      </w:r>
      <w:r>
        <w:rPr>
          <w:w w:val="105"/>
        </w:rPr>
        <w:t>“h”</w:t>
      </w:r>
      <w:r>
        <w:rPr>
          <w:spacing w:val="-7"/>
          <w:w w:val="105"/>
        </w:rPr>
        <w:t> </w:t>
      </w:r>
      <w:r>
        <w:rPr>
          <w:w w:val="105"/>
        </w:rPr>
        <w:t>represents</w:t>
      </w:r>
      <w:r>
        <w:rPr>
          <w:spacing w:val="-7"/>
          <w:w w:val="105"/>
        </w:rPr>
        <w:t> </w:t>
      </w:r>
      <w:r>
        <w:rPr>
          <w:w w:val="105"/>
        </w:rPr>
        <w:t>the</w:t>
      </w:r>
      <w:r>
        <w:rPr>
          <w:spacing w:val="-6"/>
          <w:w w:val="105"/>
        </w:rPr>
        <w:t> </w:t>
      </w:r>
      <w:r>
        <w:rPr>
          <w:w w:val="105"/>
        </w:rPr>
        <w:t>hidden</w:t>
      </w:r>
      <w:r>
        <w:rPr>
          <w:spacing w:val="-7"/>
          <w:w w:val="105"/>
        </w:rPr>
        <w:t> </w:t>
      </w:r>
      <w:r>
        <w:rPr>
          <w:w w:val="105"/>
        </w:rPr>
        <w:t>layer,</w:t>
      </w:r>
      <w:r>
        <w:rPr>
          <w:spacing w:val="-7"/>
          <w:w w:val="105"/>
        </w:rPr>
        <w:t> </w:t>
      </w:r>
      <w:r>
        <w:rPr>
          <w:w w:val="105"/>
        </w:rPr>
        <w:t>and</w:t>
      </w:r>
      <w:r>
        <w:rPr>
          <w:spacing w:val="-44"/>
          <w:w w:val="105"/>
        </w:rPr>
        <w:t> </w:t>
      </w:r>
      <w:r>
        <w:rPr>
          <w:w w:val="105"/>
        </w:rPr>
        <w:t>“y” represents the output layer. The networking variables A, B, and C were employed to</w:t>
      </w:r>
      <w:r>
        <w:rPr>
          <w:spacing w:val="1"/>
          <w:w w:val="105"/>
        </w:rPr>
        <w:t> </w:t>
      </w:r>
      <w:r>
        <w:rPr>
          <w:w w:val="105"/>
        </w:rPr>
        <w:t>enhance the model’s outputs. The current input is a mixture of input at x(t) and x(t) at</w:t>
      </w:r>
      <w:r>
        <w:rPr>
          <w:spacing w:val="1"/>
          <w:w w:val="105"/>
        </w:rPr>
        <w:t> </w:t>
      </w:r>
      <w:r>
        <w:rPr>
          <w:w w:val="105"/>
        </w:rPr>
        <w:t>every particular time t. (t</w:t>
      </w:r>
      <w:r>
        <w:rPr>
          <w:spacing w:val="1"/>
          <w:w w:val="105"/>
        </w:rPr>
        <w:t> </w:t>
      </w:r>
      <w:r>
        <w:rPr>
          <w:w w:val="105"/>
        </w:rPr>
        <w:t>1). At each particular time, the output was retrieved back to</w:t>
      </w:r>
      <w:r>
        <w:rPr>
          <w:spacing w:val="1"/>
          <w:w w:val="105"/>
        </w:rPr>
        <w:t> </w:t>
      </w:r>
      <w:r>
        <w:rPr>
          <w:w w:val="105"/>
        </w:rPr>
        <w:t>the</w:t>
      </w:r>
      <w:r>
        <w:rPr>
          <w:spacing w:val="2"/>
          <w:w w:val="105"/>
        </w:rPr>
        <w:t> </w:t>
      </w:r>
      <w:r>
        <w:rPr>
          <w:w w:val="105"/>
        </w:rPr>
        <w:t>network</w:t>
      </w:r>
      <w:r>
        <w:rPr>
          <w:spacing w:val="2"/>
          <w:w w:val="105"/>
        </w:rPr>
        <w:t> </w:t>
      </w:r>
      <w:r>
        <w:rPr>
          <w:w w:val="105"/>
        </w:rPr>
        <w:t>to</w:t>
      </w:r>
      <w:r>
        <w:rPr>
          <w:spacing w:val="2"/>
          <w:w w:val="105"/>
        </w:rPr>
        <w:t> </w:t>
      </w:r>
      <w:r>
        <w:rPr>
          <w:w w:val="105"/>
        </w:rPr>
        <w:t>enhance</w:t>
      </w:r>
      <w:r>
        <w:rPr>
          <w:spacing w:val="2"/>
          <w:w w:val="105"/>
        </w:rPr>
        <w:t> </w:t>
      </w:r>
      <w:r>
        <w:rPr>
          <w:w w:val="105"/>
        </w:rPr>
        <w:t>it.</w:t>
      </w:r>
    </w:p>
    <w:p>
      <w:pPr>
        <w:spacing w:after="0" w:line="256" w:lineRule="auto"/>
        <w:jc w:val="both"/>
        <w:sectPr>
          <w:pgSz w:w="11910" w:h="16840"/>
          <w:pgMar w:header="1109" w:footer="0" w:top="1400" w:bottom="280" w:left="600" w:right="460"/>
        </w:sectPr>
      </w:pPr>
    </w:p>
    <w:p>
      <w:pPr>
        <w:pStyle w:val="BodyText"/>
      </w:pPr>
    </w:p>
    <w:p>
      <w:pPr>
        <w:pStyle w:val="BodyText"/>
        <w:rPr>
          <w:sz w:val="23"/>
        </w:rPr>
      </w:pPr>
    </w:p>
    <w:p>
      <w:pPr>
        <w:pStyle w:val="BodyText"/>
        <w:ind w:left="2750"/>
      </w:pPr>
      <w:r>
        <w:rPr/>
        <w:drawing>
          <wp:inline distT="0" distB="0" distL="0" distR="0">
            <wp:extent cx="4699735" cy="1828800"/>
            <wp:effectExtent l="0" t="0" r="0" b="0"/>
            <wp:docPr id="29" name="image20.jpeg"/>
            <wp:cNvGraphicFramePr>
              <a:graphicFrameLocks noChangeAspect="1"/>
            </wp:cNvGraphicFramePr>
            <a:graphic>
              <a:graphicData uri="http://schemas.openxmlformats.org/drawingml/2006/picture">
                <pic:pic>
                  <pic:nvPicPr>
                    <pic:cNvPr id="30" name="image20.jpeg"/>
                    <pic:cNvPicPr/>
                  </pic:nvPicPr>
                  <pic:blipFill>
                    <a:blip r:embed="rId29" cstate="print"/>
                    <a:stretch>
                      <a:fillRect/>
                    </a:stretch>
                  </pic:blipFill>
                  <pic:spPr>
                    <a:xfrm>
                      <a:off x="0" y="0"/>
                      <a:ext cx="4699735" cy="1828800"/>
                    </a:xfrm>
                    <a:prstGeom prst="rect">
                      <a:avLst/>
                    </a:prstGeom>
                  </pic:spPr>
                </pic:pic>
              </a:graphicData>
            </a:graphic>
          </wp:inline>
        </w:drawing>
      </w:r>
      <w:r>
        <w:rPr/>
      </w:r>
    </w:p>
    <w:p>
      <w:pPr>
        <w:spacing w:before="127"/>
        <w:ind w:left="2727" w:right="0" w:firstLine="0"/>
        <w:jc w:val="both"/>
        <w:rPr>
          <w:sz w:val="18"/>
        </w:rPr>
      </w:pPr>
      <w:bookmarkStart w:name="_bookmark14" w:id="49"/>
      <w:bookmarkEnd w:id="49"/>
      <w:r>
        <w:rPr/>
      </w:r>
      <w:r>
        <w:rPr>
          <w:rFonts w:ascii="Palatino Linotype"/>
          <w:b/>
          <w:sz w:val="18"/>
        </w:rPr>
        <w:t>Figure</w:t>
      </w:r>
      <w:r>
        <w:rPr>
          <w:rFonts w:ascii="Palatino Linotype"/>
          <w:b/>
          <w:spacing w:val="14"/>
          <w:sz w:val="18"/>
        </w:rPr>
        <w:t> </w:t>
      </w:r>
      <w:r>
        <w:rPr>
          <w:rFonts w:ascii="Palatino Linotype"/>
          <w:b/>
          <w:sz w:val="18"/>
        </w:rPr>
        <w:t>11.</w:t>
      </w:r>
      <w:r>
        <w:rPr>
          <w:rFonts w:ascii="Palatino Linotype"/>
          <w:b/>
          <w:spacing w:val="29"/>
          <w:sz w:val="18"/>
        </w:rPr>
        <w:t> </w:t>
      </w:r>
      <w:r>
        <w:rPr>
          <w:sz w:val="18"/>
        </w:rPr>
        <w:t>Recurrent</w:t>
      </w:r>
      <w:r>
        <w:rPr>
          <w:spacing w:val="21"/>
          <w:sz w:val="18"/>
        </w:rPr>
        <w:t> </w:t>
      </w:r>
      <w:r>
        <w:rPr>
          <w:sz w:val="18"/>
        </w:rPr>
        <w:t>Neural</w:t>
      </w:r>
      <w:r>
        <w:rPr>
          <w:spacing w:val="21"/>
          <w:sz w:val="18"/>
        </w:rPr>
        <w:t> </w:t>
      </w:r>
      <w:r>
        <w:rPr>
          <w:sz w:val="18"/>
        </w:rPr>
        <w:t>Network</w:t>
      </w:r>
      <w:r>
        <w:rPr>
          <w:spacing w:val="20"/>
          <w:sz w:val="18"/>
        </w:rPr>
        <w:t> </w:t>
      </w:r>
      <w:r>
        <w:rPr>
          <w:sz w:val="18"/>
        </w:rPr>
        <w:t>Structure.</w:t>
      </w:r>
    </w:p>
    <w:p>
      <w:pPr>
        <w:pStyle w:val="BodyText"/>
        <w:spacing w:before="162"/>
        <w:ind w:left="2727"/>
        <w:jc w:val="both"/>
      </w:pPr>
      <w:r>
        <w:rPr>
          <w:w w:val="105"/>
        </w:rPr>
        <w:t>Gate</w:t>
      </w:r>
      <w:r>
        <w:rPr>
          <w:spacing w:val="1"/>
          <w:w w:val="105"/>
        </w:rPr>
        <w:t> </w:t>
      </w:r>
      <w:r>
        <w:rPr>
          <w:w w:val="105"/>
        </w:rPr>
        <w:t>Recurrent</w:t>
      </w:r>
      <w:r>
        <w:rPr>
          <w:spacing w:val="1"/>
          <w:w w:val="105"/>
        </w:rPr>
        <w:t> </w:t>
      </w:r>
      <w:r>
        <w:rPr>
          <w:w w:val="105"/>
        </w:rPr>
        <w:t>Unit</w:t>
      </w:r>
      <w:r>
        <w:rPr>
          <w:spacing w:val="2"/>
          <w:w w:val="105"/>
        </w:rPr>
        <w:t> </w:t>
      </w:r>
      <w:r>
        <w:rPr>
          <w:w w:val="105"/>
        </w:rPr>
        <w:t>Model</w:t>
      </w:r>
    </w:p>
    <w:p>
      <w:pPr>
        <w:pStyle w:val="BodyText"/>
        <w:spacing w:line="256" w:lineRule="auto" w:before="76"/>
        <w:ind w:left="2720" w:right="223" w:firstLine="432"/>
        <w:jc w:val="both"/>
      </w:pPr>
      <w:r>
        <w:rPr>
          <w:w w:val="105"/>
        </w:rPr>
        <w:t>The gated recurrent units (GRUs) are a gating method in recurrent neural networks</w:t>
      </w:r>
      <w:r>
        <w:rPr>
          <w:spacing w:val="-44"/>
          <w:w w:val="105"/>
        </w:rPr>
        <w:t> </w:t>
      </w:r>
      <w:r>
        <w:rPr>
          <w:w w:val="105"/>
        </w:rPr>
        <w:t>established</w:t>
      </w:r>
      <w:r>
        <w:rPr>
          <w:spacing w:val="6"/>
          <w:w w:val="105"/>
        </w:rPr>
        <w:t> </w:t>
      </w:r>
      <w:r>
        <w:rPr>
          <w:w w:val="105"/>
        </w:rPr>
        <w:t>in</w:t>
      </w:r>
      <w:r>
        <w:rPr>
          <w:spacing w:val="7"/>
          <w:w w:val="105"/>
        </w:rPr>
        <w:t> </w:t>
      </w:r>
      <w:r>
        <w:rPr>
          <w:w w:val="105"/>
        </w:rPr>
        <w:t>2014</w:t>
      </w:r>
      <w:r>
        <w:rPr>
          <w:spacing w:val="6"/>
          <w:w w:val="105"/>
        </w:rPr>
        <w:t> </w:t>
      </w:r>
      <w:r>
        <w:rPr>
          <w:w w:val="105"/>
        </w:rPr>
        <w:t>[</w:t>
      </w:r>
      <w:hyperlink w:history="true" w:anchor="_bookmark84">
        <w:r>
          <w:rPr>
            <w:color w:val="0774B7"/>
            <w:w w:val="105"/>
          </w:rPr>
          <w:t>58</w:t>
        </w:r>
      </w:hyperlink>
      <w:r>
        <w:rPr>
          <w:w w:val="105"/>
        </w:rPr>
        <w:t>].</w:t>
      </w:r>
      <w:r>
        <w:rPr>
          <w:spacing w:val="32"/>
          <w:w w:val="105"/>
        </w:rPr>
        <w:t> </w:t>
      </w:r>
      <w:r>
        <w:rPr>
          <w:w w:val="105"/>
        </w:rPr>
        <w:t>The</w:t>
      </w:r>
      <w:r>
        <w:rPr>
          <w:spacing w:val="7"/>
          <w:w w:val="105"/>
        </w:rPr>
        <w:t> </w:t>
      </w:r>
      <w:r>
        <w:rPr>
          <w:w w:val="105"/>
        </w:rPr>
        <w:t>GRU</w:t>
      </w:r>
      <w:r>
        <w:rPr>
          <w:spacing w:val="6"/>
          <w:w w:val="105"/>
        </w:rPr>
        <w:t> </w:t>
      </w:r>
      <w:r>
        <w:rPr>
          <w:w w:val="105"/>
        </w:rPr>
        <w:t>is</w:t>
      </w:r>
      <w:r>
        <w:rPr>
          <w:spacing w:val="7"/>
          <w:w w:val="105"/>
        </w:rPr>
        <w:t> </w:t>
      </w:r>
      <w:r>
        <w:rPr>
          <w:w w:val="105"/>
        </w:rPr>
        <w:t>similar</w:t>
      </w:r>
      <w:r>
        <w:rPr>
          <w:spacing w:val="7"/>
          <w:w w:val="105"/>
        </w:rPr>
        <w:t> </w:t>
      </w:r>
      <w:r>
        <w:rPr>
          <w:w w:val="105"/>
        </w:rPr>
        <w:t>to</w:t>
      </w:r>
      <w:r>
        <w:rPr>
          <w:spacing w:val="6"/>
          <w:w w:val="105"/>
        </w:rPr>
        <w:t> </w:t>
      </w:r>
      <w:r>
        <w:rPr>
          <w:w w:val="105"/>
        </w:rPr>
        <w:t>a</w:t>
      </w:r>
      <w:r>
        <w:rPr>
          <w:spacing w:val="7"/>
          <w:w w:val="105"/>
        </w:rPr>
        <w:t> </w:t>
      </w:r>
      <w:r>
        <w:rPr>
          <w:w w:val="105"/>
        </w:rPr>
        <w:t>long</w:t>
      </w:r>
      <w:r>
        <w:rPr>
          <w:spacing w:val="7"/>
          <w:w w:val="105"/>
        </w:rPr>
        <w:t> </w:t>
      </w:r>
      <w:r>
        <w:rPr>
          <w:w w:val="105"/>
        </w:rPr>
        <w:t>short-term</w:t>
      </w:r>
      <w:r>
        <w:rPr>
          <w:spacing w:val="6"/>
          <w:w w:val="105"/>
        </w:rPr>
        <w:t> </w:t>
      </w:r>
      <w:r>
        <w:rPr>
          <w:w w:val="105"/>
        </w:rPr>
        <w:t>memory</w:t>
      </w:r>
      <w:r>
        <w:rPr>
          <w:spacing w:val="7"/>
          <w:w w:val="105"/>
        </w:rPr>
        <w:t> </w:t>
      </w:r>
      <w:r>
        <w:rPr>
          <w:w w:val="105"/>
        </w:rPr>
        <w:t>(LSTM)</w:t>
      </w:r>
      <w:r>
        <w:rPr>
          <w:spacing w:val="7"/>
          <w:w w:val="105"/>
        </w:rPr>
        <w:t> </w:t>
      </w:r>
      <w:r>
        <w:rPr>
          <w:w w:val="105"/>
        </w:rPr>
        <w:t>with</w:t>
      </w:r>
      <w:r>
        <w:rPr>
          <w:spacing w:val="1"/>
          <w:w w:val="105"/>
        </w:rPr>
        <w:t> </w:t>
      </w:r>
      <w:r>
        <w:rPr>
          <w:w w:val="105"/>
        </w:rPr>
        <w:t>a forget gate but has fewer parameters since it lacks an output gate. Ref. [</w:t>
      </w:r>
      <w:hyperlink w:history="true" w:anchor="_bookmark85">
        <w:r>
          <w:rPr>
            <w:color w:val="0774B7"/>
            <w:w w:val="105"/>
          </w:rPr>
          <w:t>59</w:t>
        </w:r>
      </w:hyperlink>
      <w:r>
        <w:rPr>
          <w:w w:val="105"/>
        </w:rPr>
        <w:t>] GRU out-</w:t>
      </w:r>
      <w:r>
        <w:rPr>
          <w:spacing w:val="1"/>
          <w:w w:val="105"/>
        </w:rPr>
        <w:t> </w:t>
      </w:r>
      <w:r>
        <w:rPr>
          <w:w w:val="105"/>
        </w:rPr>
        <w:t>performed LSTM on specific tasks such as polyphonic music modeling, speech signal</w:t>
      </w:r>
      <w:r>
        <w:rPr>
          <w:spacing w:val="1"/>
          <w:w w:val="105"/>
        </w:rPr>
        <w:t> </w:t>
      </w:r>
      <w:r>
        <w:rPr>
          <w:w w:val="105"/>
        </w:rPr>
        <w:t>modeling, and natural language processing [</w:t>
      </w:r>
      <w:hyperlink w:history="true" w:anchor="_bookmark86">
        <w:r>
          <w:rPr>
            <w:color w:val="0774B7"/>
            <w:w w:val="105"/>
          </w:rPr>
          <w:t>60</w:t>
        </w:r>
      </w:hyperlink>
      <w:r>
        <w:rPr>
          <w:w w:val="105"/>
        </w:rPr>
        <w:t>,</w:t>
      </w:r>
      <w:hyperlink w:history="true" w:anchor="_bookmark87">
        <w:r>
          <w:rPr>
            <w:color w:val="0774B7"/>
            <w:w w:val="105"/>
          </w:rPr>
          <w:t>61</w:t>
        </w:r>
      </w:hyperlink>
      <w:r>
        <w:rPr>
          <w:w w:val="105"/>
        </w:rPr>
        <w:t>].</w:t>
      </w:r>
      <w:r>
        <w:rPr>
          <w:spacing w:val="1"/>
          <w:w w:val="105"/>
        </w:rPr>
        <w:t> </w:t>
      </w:r>
      <w:r>
        <w:rPr>
          <w:w w:val="105"/>
        </w:rPr>
        <w:t>GRUs have been demonstrated to</w:t>
      </w:r>
      <w:r>
        <w:rPr>
          <w:spacing w:val="1"/>
          <w:w w:val="105"/>
        </w:rPr>
        <w:t> </w:t>
      </w:r>
      <w:r>
        <w:rPr>
          <w:w w:val="105"/>
        </w:rPr>
        <w:t>perform</w:t>
      </w:r>
      <w:r>
        <w:rPr>
          <w:spacing w:val="-10"/>
          <w:w w:val="105"/>
        </w:rPr>
        <w:t> </w:t>
      </w:r>
      <w:r>
        <w:rPr>
          <w:w w:val="105"/>
        </w:rPr>
        <w:t>better</w:t>
      </w:r>
      <w:r>
        <w:rPr>
          <w:spacing w:val="-10"/>
          <w:w w:val="105"/>
        </w:rPr>
        <w:t> </w:t>
      </w:r>
      <w:r>
        <w:rPr>
          <w:w w:val="105"/>
        </w:rPr>
        <w:t>on</w:t>
      </w:r>
      <w:r>
        <w:rPr>
          <w:spacing w:val="-10"/>
          <w:w w:val="105"/>
        </w:rPr>
        <w:t> </w:t>
      </w:r>
      <w:r>
        <w:rPr>
          <w:w w:val="105"/>
        </w:rPr>
        <w:t>smaller</w:t>
      </w:r>
      <w:r>
        <w:rPr>
          <w:spacing w:val="-9"/>
          <w:w w:val="105"/>
        </w:rPr>
        <w:t> </w:t>
      </w:r>
      <w:r>
        <w:rPr>
          <w:w w:val="105"/>
        </w:rPr>
        <w:t>and</w:t>
      </w:r>
      <w:r>
        <w:rPr>
          <w:spacing w:val="-10"/>
          <w:w w:val="105"/>
        </w:rPr>
        <w:t> </w:t>
      </w:r>
      <w:r>
        <w:rPr>
          <w:w w:val="105"/>
        </w:rPr>
        <w:t>less</w:t>
      </w:r>
      <w:r>
        <w:rPr>
          <w:spacing w:val="-10"/>
          <w:w w:val="105"/>
        </w:rPr>
        <w:t> </w:t>
      </w:r>
      <w:r>
        <w:rPr>
          <w:w w:val="105"/>
        </w:rPr>
        <w:t>frequent</w:t>
      </w:r>
      <w:r>
        <w:rPr>
          <w:spacing w:val="-10"/>
          <w:w w:val="105"/>
        </w:rPr>
        <w:t> </w:t>
      </w:r>
      <w:r>
        <w:rPr>
          <w:w w:val="105"/>
        </w:rPr>
        <w:t>datasets</w:t>
      </w:r>
      <w:r>
        <w:rPr>
          <w:spacing w:val="-9"/>
          <w:w w:val="105"/>
        </w:rPr>
        <w:t> </w:t>
      </w:r>
      <w:r>
        <w:rPr>
          <w:w w:val="105"/>
        </w:rPr>
        <w:t>[</w:t>
      </w:r>
      <w:hyperlink w:history="true" w:anchor="_bookmark88">
        <w:r>
          <w:rPr>
            <w:color w:val="0774B7"/>
            <w:w w:val="105"/>
          </w:rPr>
          <w:t>62</w:t>
        </w:r>
      </w:hyperlink>
      <w:r>
        <w:rPr>
          <w:w w:val="105"/>
        </w:rPr>
        <w:t>].</w:t>
      </w:r>
      <w:r>
        <w:rPr>
          <w:spacing w:val="-1"/>
          <w:w w:val="105"/>
        </w:rPr>
        <w:t> </w:t>
      </w:r>
      <w:r>
        <w:rPr>
          <w:w w:val="105"/>
        </w:rPr>
        <w:t>GRU,</w:t>
      </w:r>
      <w:r>
        <w:rPr>
          <w:spacing w:val="-10"/>
          <w:w w:val="105"/>
        </w:rPr>
        <w:t> </w:t>
      </w:r>
      <w:r>
        <w:rPr>
          <w:w w:val="105"/>
        </w:rPr>
        <w:t>which</w:t>
      </w:r>
      <w:r>
        <w:rPr>
          <w:spacing w:val="-10"/>
          <w:w w:val="105"/>
        </w:rPr>
        <w:t> </w:t>
      </w:r>
      <w:r>
        <w:rPr>
          <w:w w:val="105"/>
        </w:rPr>
        <w:t>is</w:t>
      </w:r>
      <w:r>
        <w:rPr>
          <w:spacing w:val="-9"/>
          <w:w w:val="105"/>
        </w:rPr>
        <w:t> </w:t>
      </w:r>
      <w:r>
        <w:rPr>
          <w:w w:val="105"/>
        </w:rPr>
        <w:t>an</w:t>
      </w:r>
      <w:r>
        <w:rPr>
          <w:spacing w:val="-10"/>
          <w:w w:val="105"/>
        </w:rPr>
        <w:t> </w:t>
      </w:r>
      <w:r>
        <w:rPr>
          <w:w w:val="105"/>
        </w:rPr>
        <w:t>improvement</w:t>
      </w:r>
      <w:r>
        <w:rPr>
          <w:spacing w:val="-44"/>
          <w:w w:val="105"/>
        </w:rPr>
        <w:t> </w:t>
      </w:r>
      <w:r>
        <w:rPr>
          <w:w w:val="105"/>
        </w:rPr>
        <w:t>on</w:t>
      </w:r>
      <w:r>
        <w:rPr>
          <w:spacing w:val="-5"/>
          <w:w w:val="105"/>
        </w:rPr>
        <w:t> </w:t>
      </w:r>
      <w:r>
        <w:rPr>
          <w:w w:val="105"/>
        </w:rPr>
        <w:t>the</w:t>
      </w:r>
      <w:r>
        <w:rPr>
          <w:spacing w:val="-4"/>
          <w:w w:val="105"/>
        </w:rPr>
        <w:t> </w:t>
      </w:r>
      <w:r>
        <w:rPr>
          <w:w w:val="105"/>
        </w:rPr>
        <w:t>classic</w:t>
      </w:r>
      <w:r>
        <w:rPr>
          <w:spacing w:val="-5"/>
          <w:w w:val="105"/>
        </w:rPr>
        <w:t> </w:t>
      </w:r>
      <w:r>
        <w:rPr>
          <w:w w:val="105"/>
        </w:rPr>
        <w:t>RNN’s</w:t>
      </w:r>
      <w:r>
        <w:rPr>
          <w:spacing w:val="-4"/>
          <w:w w:val="105"/>
        </w:rPr>
        <w:t> </w:t>
      </w:r>
      <w:r>
        <w:rPr>
          <w:w w:val="105"/>
        </w:rPr>
        <w:t>hidden</w:t>
      </w:r>
      <w:r>
        <w:rPr>
          <w:spacing w:val="-4"/>
          <w:w w:val="105"/>
        </w:rPr>
        <w:t> </w:t>
      </w:r>
      <w:r>
        <w:rPr>
          <w:w w:val="105"/>
        </w:rPr>
        <w:t>layer,</w:t>
      </w:r>
      <w:r>
        <w:rPr>
          <w:spacing w:val="-5"/>
          <w:w w:val="105"/>
        </w:rPr>
        <w:t> </w:t>
      </w:r>
      <w:r>
        <w:rPr>
          <w:w w:val="105"/>
        </w:rPr>
        <w:t>is</w:t>
      </w:r>
      <w:r>
        <w:rPr>
          <w:spacing w:val="-4"/>
          <w:w w:val="105"/>
        </w:rPr>
        <w:t> </w:t>
      </w:r>
      <w:r>
        <w:rPr>
          <w:w w:val="105"/>
        </w:rPr>
        <w:t>depicted</w:t>
      </w:r>
      <w:r>
        <w:rPr>
          <w:spacing w:val="-4"/>
          <w:w w:val="105"/>
        </w:rPr>
        <w:t> </w:t>
      </w:r>
      <w:r>
        <w:rPr>
          <w:w w:val="105"/>
        </w:rPr>
        <w:t>schematically</w:t>
      </w:r>
      <w:r>
        <w:rPr>
          <w:spacing w:val="-4"/>
          <w:w w:val="105"/>
        </w:rPr>
        <w:t> </w:t>
      </w:r>
      <w:r>
        <w:rPr>
          <w:w w:val="105"/>
        </w:rPr>
        <w:t>and</w:t>
      </w:r>
      <w:r>
        <w:rPr>
          <w:spacing w:val="-4"/>
          <w:w w:val="105"/>
        </w:rPr>
        <w:t> </w:t>
      </w:r>
      <w:r>
        <w:rPr>
          <w:w w:val="105"/>
        </w:rPr>
        <w:t>structurally</w:t>
      </w:r>
      <w:r>
        <w:rPr>
          <w:spacing w:val="-5"/>
          <w:w w:val="105"/>
        </w:rPr>
        <w:t> </w:t>
      </w:r>
      <w:r>
        <w:rPr>
          <w:w w:val="105"/>
        </w:rPr>
        <w:t>in</w:t>
      </w:r>
      <w:r>
        <w:rPr>
          <w:spacing w:val="-5"/>
          <w:w w:val="105"/>
        </w:rPr>
        <w:t> </w:t>
      </w:r>
      <w:r>
        <w:rPr>
          <w:w w:val="105"/>
        </w:rPr>
        <w:t>Figure</w:t>
      </w:r>
      <w:r>
        <w:rPr>
          <w:spacing w:val="-4"/>
          <w:w w:val="105"/>
        </w:rPr>
        <w:t> </w:t>
      </w:r>
      <w:hyperlink w:history="true" w:anchor="_bookmark15">
        <w:r>
          <w:rPr>
            <w:color w:val="0774B7"/>
            <w:w w:val="105"/>
          </w:rPr>
          <w:t>12</w:t>
        </w:r>
      </w:hyperlink>
      <w:r>
        <w:rPr>
          <w:w w:val="105"/>
        </w:rPr>
        <w:t>.</w:t>
      </w:r>
      <w:r>
        <w:rPr>
          <w:spacing w:val="-44"/>
          <w:w w:val="105"/>
        </w:rPr>
        <w:t> </w:t>
      </w:r>
      <w:r>
        <w:rPr>
          <w:w w:val="105"/>
        </w:rPr>
        <w:t>A GRU is made up of three gates: an update gate, a reset gate, and a temporary output.</w:t>
      </w:r>
      <w:r>
        <w:rPr>
          <w:spacing w:val="1"/>
          <w:w w:val="105"/>
        </w:rPr>
        <w:t> </w:t>
      </w:r>
      <w:r>
        <w:rPr>
          <w:w w:val="105"/>
        </w:rPr>
        <w:t>The</w:t>
      </w:r>
      <w:r>
        <w:rPr>
          <w:spacing w:val="1"/>
          <w:w w:val="105"/>
        </w:rPr>
        <w:t> </w:t>
      </w:r>
      <w:r>
        <w:rPr>
          <w:w w:val="105"/>
        </w:rPr>
        <w:t>associated</w:t>
      </w:r>
      <w:r>
        <w:rPr>
          <w:spacing w:val="2"/>
          <w:w w:val="105"/>
        </w:rPr>
        <w:t> </w:t>
      </w:r>
      <w:r>
        <w:rPr>
          <w:w w:val="105"/>
        </w:rPr>
        <w:t>symbols</w:t>
      </w:r>
      <w:r>
        <w:rPr>
          <w:spacing w:val="2"/>
          <w:w w:val="105"/>
        </w:rPr>
        <w:t> </w:t>
      </w:r>
      <w:r>
        <w:rPr>
          <w:w w:val="105"/>
        </w:rPr>
        <w:t>are</w:t>
      </w:r>
      <w:r>
        <w:rPr>
          <w:spacing w:val="2"/>
          <w:w w:val="105"/>
        </w:rPr>
        <w:t> </w:t>
      </w:r>
      <w:r>
        <w:rPr>
          <w:w w:val="105"/>
        </w:rPr>
        <w:t>as</w:t>
      </w:r>
      <w:r>
        <w:rPr>
          <w:spacing w:val="2"/>
          <w:w w:val="105"/>
        </w:rPr>
        <w:t> </w:t>
      </w:r>
      <w:r>
        <w:rPr>
          <w:w w:val="105"/>
        </w:rPr>
        <w:t>follows:</w:t>
      </w:r>
    </w:p>
    <w:p>
      <w:pPr>
        <w:pStyle w:val="ListParagraph"/>
        <w:numPr>
          <w:ilvl w:val="0"/>
          <w:numId w:val="2"/>
        </w:numPr>
        <w:tabs>
          <w:tab w:pos="3190" w:val="left" w:leader="none"/>
        </w:tabs>
        <w:spacing w:line="240" w:lineRule="auto" w:before="61" w:after="0"/>
        <w:ind w:left="3189" w:right="0" w:hanging="473"/>
        <w:jc w:val="both"/>
        <w:rPr>
          <w:sz w:val="20"/>
        </w:rPr>
      </w:pPr>
      <w:r>
        <w:rPr>
          <w:w w:val="105"/>
          <w:sz w:val="20"/>
        </w:rPr>
        <w:t>Variable</w:t>
      </w:r>
      <w:r>
        <w:rPr>
          <w:spacing w:val="-8"/>
          <w:w w:val="105"/>
          <w:sz w:val="20"/>
        </w:rPr>
        <w:t> </w:t>
      </w:r>
      <w:r>
        <w:rPr>
          <w:w w:val="105"/>
          <w:sz w:val="20"/>
        </w:rPr>
        <w:t>x</w:t>
      </w:r>
      <w:r>
        <w:rPr>
          <w:w w:val="105"/>
          <w:sz w:val="20"/>
          <w:vertAlign w:val="subscript"/>
        </w:rPr>
        <w:t>t</w:t>
      </w:r>
      <w:r>
        <w:rPr>
          <w:w w:val="105"/>
          <w:sz w:val="20"/>
          <w:vertAlign w:val="baseline"/>
        </w:rPr>
        <w:t> is</w:t>
      </w:r>
      <w:r>
        <w:rPr>
          <w:spacing w:val="-8"/>
          <w:w w:val="105"/>
          <w:sz w:val="20"/>
          <w:vertAlign w:val="baseline"/>
        </w:rPr>
        <w:t> </w:t>
      </w:r>
      <w:r>
        <w:rPr>
          <w:w w:val="105"/>
          <w:sz w:val="20"/>
          <w:vertAlign w:val="baseline"/>
        </w:rPr>
        <w:t>the</w:t>
      </w:r>
      <w:r>
        <w:rPr>
          <w:spacing w:val="-8"/>
          <w:w w:val="105"/>
          <w:sz w:val="20"/>
          <w:vertAlign w:val="baseline"/>
        </w:rPr>
        <w:t> </w:t>
      </w:r>
      <w:r>
        <w:rPr>
          <w:w w:val="105"/>
          <w:sz w:val="20"/>
          <w:vertAlign w:val="baseline"/>
        </w:rPr>
        <w:t>network</w:t>
      </w:r>
      <w:r>
        <w:rPr>
          <w:spacing w:val="-7"/>
          <w:w w:val="105"/>
          <w:sz w:val="20"/>
          <w:vertAlign w:val="baseline"/>
        </w:rPr>
        <w:t> </w:t>
      </w:r>
      <w:r>
        <w:rPr>
          <w:w w:val="105"/>
          <w:sz w:val="20"/>
          <w:vertAlign w:val="baseline"/>
        </w:rPr>
        <w:t>input</w:t>
      </w:r>
      <w:r>
        <w:rPr>
          <w:spacing w:val="-8"/>
          <w:w w:val="105"/>
          <w:sz w:val="20"/>
          <w:vertAlign w:val="baseline"/>
        </w:rPr>
        <w:t> </w:t>
      </w:r>
      <w:r>
        <w:rPr>
          <w:w w:val="105"/>
          <w:sz w:val="20"/>
          <w:vertAlign w:val="baseline"/>
        </w:rPr>
        <w:t>at</w:t>
      </w:r>
      <w:r>
        <w:rPr>
          <w:spacing w:val="-8"/>
          <w:w w:val="105"/>
          <w:sz w:val="20"/>
          <w:vertAlign w:val="baseline"/>
        </w:rPr>
        <w:t> </w:t>
      </w:r>
      <w:r>
        <w:rPr>
          <w:w w:val="105"/>
          <w:sz w:val="20"/>
          <w:vertAlign w:val="baseline"/>
        </w:rPr>
        <w:t>moment</w:t>
      </w:r>
      <w:r>
        <w:rPr>
          <w:spacing w:val="-8"/>
          <w:w w:val="105"/>
          <w:sz w:val="20"/>
          <w:vertAlign w:val="baseline"/>
        </w:rPr>
        <w:t> </w:t>
      </w:r>
      <w:r>
        <w:rPr>
          <w:w w:val="105"/>
          <w:sz w:val="20"/>
          <w:vertAlign w:val="baseline"/>
        </w:rPr>
        <w:t>t.</w:t>
      </w:r>
    </w:p>
    <w:p>
      <w:pPr>
        <w:pStyle w:val="ListParagraph"/>
        <w:numPr>
          <w:ilvl w:val="0"/>
          <w:numId w:val="2"/>
        </w:numPr>
        <w:tabs>
          <w:tab w:pos="3190" w:val="left" w:leader="none"/>
        </w:tabs>
        <w:spacing w:line="240" w:lineRule="auto" w:before="26" w:after="0"/>
        <w:ind w:left="3189" w:right="257" w:hanging="462"/>
        <w:jc w:val="both"/>
        <w:rPr>
          <w:sz w:val="20"/>
        </w:rPr>
      </w:pPr>
      <w:r>
        <w:rPr/>
        <w:pict>
          <v:line style="position:absolute;mso-position-horizontal-relative:page;mso-position-vertical-relative:paragraph;z-index:15741952" from="264.873993pt,3.150043pt" to="273.720993pt,3.150043pt" stroked="true" strokeweight=".398pt" strokecolor="#000000">
            <v:stroke dashstyle="solid"/>
            <w10:wrap type="none"/>
          </v:line>
        </w:pict>
      </w:r>
      <w:r>
        <w:rPr>
          <w:sz w:val="20"/>
        </w:rPr>
        <w:t>Variables h</w:t>
      </w:r>
      <w:r>
        <w:rPr>
          <w:sz w:val="20"/>
          <w:vertAlign w:val="subscript"/>
        </w:rPr>
        <w:t>t</w:t>
      </w:r>
      <w:r>
        <w:rPr>
          <w:sz w:val="20"/>
          <w:vertAlign w:val="baseline"/>
        </w:rPr>
        <w:t> and (</w:t>
      </w:r>
      <w:r>
        <w:rPr>
          <w:rFonts w:ascii="Palatino Linotype"/>
          <w:i/>
          <w:sz w:val="20"/>
          <w:vertAlign w:val="baseline"/>
        </w:rPr>
        <w:t>ht</w:t>
      </w:r>
      <w:r>
        <w:rPr>
          <w:sz w:val="20"/>
          <w:vertAlign w:val="baseline"/>
        </w:rPr>
        <w:t>) are information vectors that reflect the temporary output and the</w:t>
      </w:r>
      <w:r>
        <w:rPr>
          <w:spacing w:val="1"/>
          <w:sz w:val="20"/>
          <w:vertAlign w:val="baseline"/>
        </w:rPr>
        <w:t> </w:t>
      </w:r>
      <w:r>
        <w:rPr>
          <w:sz w:val="20"/>
          <w:vertAlign w:val="baseline"/>
        </w:rPr>
        <w:t>hidden</w:t>
      </w:r>
      <w:r>
        <w:rPr>
          <w:spacing w:val="6"/>
          <w:sz w:val="20"/>
          <w:vertAlign w:val="baseline"/>
        </w:rPr>
        <w:t> </w:t>
      </w:r>
      <w:r>
        <w:rPr>
          <w:sz w:val="20"/>
          <w:vertAlign w:val="baseline"/>
        </w:rPr>
        <w:t>layer</w:t>
      </w:r>
      <w:r>
        <w:rPr>
          <w:spacing w:val="6"/>
          <w:sz w:val="20"/>
          <w:vertAlign w:val="baseline"/>
        </w:rPr>
        <w:t> </w:t>
      </w:r>
      <w:r>
        <w:rPr>
          <w:sz w:val="20"/>
          <w:vertAlign w:val="baseline"/>
        </w:rPr>
        <w:t>output</w:t>
      </w:r>
      <w:r>
        <w:rPr>
          <w:spacing w:val="6"/>
          <w:sz w:val="20"/>
          <w:vertAlign w:val="baseline"/>
        </w:rPr>
        <w:t> </w:t>
      </w:r>
      <w:r>
        <w:rPr>
          <w:sz w:val="20"/>
          <w:vertAlign w:val="baseline"/>
        </w:rPr>
        <w:t>at</w:t>
      </w:r>
      <w:r>
        <w:rPr>
          <w:spacing w:val="6"/>
          <w:sz w:val="20"/>
          <w:vertAlign w:val="baseline"/>
        </w:rPr>
        <w:t> </w:t>
      </w:r>
      <w:r>
        <w:rPr>
          <w:sz w:val="20"/>
          <w:vertAlign w:val="baseline"/>
        </w:rPr>
        <w:t>instant</w:t>
      </w:r>
      <w:r>
        <w:rPr>
          <w:spacing w:val="6"/>
          <w:sz w:val="20"/>
          <w:vertAlign w:val="baseline"/>
        </w:rPr>
        <w:t> </w:t>
      </w:r>
      <w:r>
        <w:rPr>
          <w:sz w:val="20"/>
          <w:vertAlign w:val="baseline"/>
        </w:rPr>
        <w:t>t,</w:t>
      </w:r>
      <w:r>
        <w:rPr>
          <w:spacing w:val="6"/>
          <w:sz w:val="20"/>
          <w:vertAlign w:val="baseline"/>
        </w:rPr>
        <w:t> </w:t>
      </w:r>
      <w:r>
        <w:rPr>
          <w:sz w:val="20"/>
          <w:vertAlign w:val="baseline"/>
        </w:rPr>
        <w:t>respectively.</w:t>
      </w:r>
    </w:p>
    <w:p>
      <w:pPr>
        <w:pStyle w:val="ListParagraph"/>
        <w:numPr>
          <w:ilvl w:val="0"/>
          <w:numId w:val="2"/>
        </w:numPr>
        <w:tabs>
          <w:tab w:pos="3190" w:val="left" w:leader="none"/>
        </w:tabs>
        <w:spacing w:line="256" w:lineRule="auto" w:before="18" w:after="0"/>
        <w:ind w:left="3189" w:right="258" w:hanging="462"/>
        <w:jc w:val="both"/>
        <w:rPr>
          <w:sz w:val="20"/>
        </w:rPr>
      </w:pPr>
      <w:r>
        <w:rPr>
          <w:w w:val="105"/>
          <w:sz w:val="20"/>
        </w:rPr>
        <w:t>Variables</w:t>
      </w:r>
      <w:r>
        <w:rPr>
          <w:spacing w:val="-5"/>
          <w:w w:val="105"/>
          <w:sz w:val="20"/>
        </w:rPr>
        <w:t> </w:t>
      </w:r>
      <w:r>
        <w:rPr>
          <w:w w:val="105"/>
          <w:sz w:val="20"/>
        </w:rPr>
        <w:t>z</w:t>
      </w:r>
      <w:r>
        <w:rPr>
          <w:w w:val="105"/>
          <w:sz w:val="20"/>
          <w:vertAlign w:val="subscript"/>
        </w:rPr>
        <w:t>t</w:t>
      </w:r>
      <w:r>
        <w:rPr>
          <w:spacing w:val="3"/>
          <w:w w:val="105"/>
          <w:sz w:val="20"/>
          <w:vertAlign w:val="baseline"/>
        </w:rPr>
        <w:t> </w:t>
      </w:r>
      <w:r>
        <w:rPr>
          <w:w w:val="105"/>
          <w:sz w:val="20"/>
          <w:vertAlign w:val="baseline"/>
        </w:rPr>
        <w:t>and</w:t>
      </w:r>
      <w:r>
        <w:rPr>
          <w:spacing w:val="-5"/>
          <w:w w:val="105"/>
          <w:sz w:val="20"/>
          <w:vertAlign w:val="baseline"/>
        </w:rPr>
        <w:t> </w:t>
      </w:r>
      <w:r>
        <w:rPr>
          <w:w w:val="105"/>
          <w:sz w:val="20"/>
          <w:vertAlign w:val="baseline"/>
        </w:rPr>
        <w:t>r</w:t>
      </w:r>
      <w:r>
        <w:rPr>
          <w:w w:val="105"/>
          <w:sz w:val="20"/>
          <w:vertAlign w:val="subscript"/>
        </w:rPr>
        <w:t>t</w:t>
      </w:r>
      <w:r>
        <w:rPr>
          <w:spacing w:val="4"/>
          <w:w w:val="105"/>
          <w:sz w:val="20"/>
          <w:vertAlign w:val="baseline"/>
        </w:rPr>
        <w:t> </w:t>
      </w:r>
      <w:r>
        <w:rPr>
          <w:w w:val="105"/>
          <w:sz w:val="20"/>
          <w:vertAlign w:val="baseline"/>
        </w:rPr>
        <w:t>are</w:t>
      </w:r>
      <w:r>
        <w:rPr>
          <w:spacing w:val="-5"/>
          <w:w w:val="105"/>
          <w:sz w:val="20"/>
          <w:vertAlign w:val="baseline"/>
        </w:rPr>
        <w:t> </w:t>
      </w:r>
      <w:r>
        <w:rPr>
          <w:w w:val="105"/>
          <w:sz w:val="20"/>
          <w:vertAlign w:val="baseline"/>
        </w:rPr>
        <w:t>gate</w:t>
      </w:r>
      <w:r>
        <w:rPr>
          <w:spacing w:val="-5"/>
          <w:w w:val="105"/>
          <w:sz w:val="20"/>
          <w:vertAlign w:val="baseline"/>
        </w:rPr>
        <w:t> </w:t>
      </w:r>
      <w:r>
        <w:rPr>
          <w:w w:val="105"/>
          <w:sz w:val="20"/>
          <w:vertAlign w:val="baseline"/>
        </w:rPr>
        <w:t>vectors</w:t>
      </w:r>
      <w:r>
        <w:rPr>
          <w:spacing w:val="-5"/>
          <w:w w:val="105"/>
          <w:sz w:val="20"/>
          <w:vertAlign w:val="baseline"/>
        </w:rPr>
        <w:t> </w:t>
      </w:r>
      <w:r>
        <w:rPr>
          <w:w w:val="105"/>
          <w:sz w:val="20"/>
          <w:vertAlign w:val="baseline"/>
        </w:rPr>
        <w:t>that</w:t>
      </w:r>
      <w:r>
        <w:rPr>
          <w:spacing w:val="-5"/>
          <w:w w:val="105"/>
          <w:sz w:val="20"/>
          <w:vertAlign w:val="baseline"/>
        </w:rPr>
        <w:t> </w:t>
      </w:r>
      <w:r>
        <w:rPr>
          <w:w w:val="105"/>
          <w:sz w:val="20"/>
          <w:vertAlign w:val="baseline"/>
        </w:rPr>
        <w:t>reflect</w:t>
      </w:r>
      <w:r>
        <w:rPr>
          <w:spacing w:val="-4"/>
          <w:w w:val="105"/>
          <w:sz w:val="20"/>
          <w:vertAlign w:val="baseline"/>
        </w:rPr>
        <w:t> </w:t>
      </w:r>
      <w:r>
        <w:rPr>
          <w:w w:val="105"/>
          <w:sz w:val="20"/>
          <w:vertAlign w:val="baseline"/>
        </w:rPr>
        <w:t>the</w:t>
      </w:r>
      <w:r>
        <w:rPr>
          <w:spacing w:val="-5"/>
          <w:w w:val="105"/>
          <w:sz w:val="20"/>
          <w:vertAlign w:val="baseline"/>
        </w:rPr>
        <w:t> </w:t>
      </w:r>
      <w:r>
        <w:rPr>
          <w:w w:val="105"/>
          <w:sz w:val="20"/>
          <w:vertAlign w:val="baseline"/>
        </w:rPr>
        <w:t>output</w:t>
      </w:r>
      <w:r>
        <w:rPr>
          <w:spacing w:val="-5"/>
          <w:w w:val="105"/>
          <w:sz w:val="20"/>
          <w:vertAlign w:val="baseline"/>
        </w:rPr>
        <w:t> </w:t>
      </w:r>
      <w:r>
        <w:rPr>
          <w:w w:val="105"/>
          <w:sz w:val="20"/>
          <w:vertAlign w:val="baseline"/>
        </w:rPr>
        <w:t>of</w:t>
      </w:r>
      <w:r>
        <w:rPr>
          <w:spacing w:val="-5"/>
          <w:w w:val="105"/>
          <w:sz w:val="20"/>
          <w:vertAlign w:val="baseline"/>
        </w:rPr>
        <w:t> </w:t>
      </w:r>
      <w:r>
        <w:rPr>
          <w:w w:val="105"/>
          <w:sz w:val="20"/>
          <w:vertAlign w:val="baseline"/>
        </w:rPr>
        <w:t>the</w:t>
      </w:r>
      <w:r>
        <w:rPr>
          <w:spacing w:val="-5"/>
          <w:w w:val="105"/>
          <w:sz w:val="20"/>
          <w:vertAlign w:val="baseline"/>
        </w:rPr>
        <w:t> </w:t>
      </w:r>
      <w:r>
        <w:rPr>
          <w:w w:val="105"/>
          <w:sz w:val="20"/>
          <w:vertAlign w:val="baseline"/>
        </w:rPr>
        <w:t>update</w:t>
      </w:r>
      <w:r>
        <w:rPr>
          <w:spacing w:val="-5"/>
          <w:w w:val="105"/>
          <w:sz w:val="20"/>
          <w:vertAlign w:val="baseline"/>
        </w:rPr>
        <w:t> </w:t>
      </w:r>
      <w:r>
        <w:rPr>
          <w:w w:val="105"/>
          <w:sz w:val="20"/>
          <w:vertAlign w:val="baseline"/>
        </w:rPr>
        <w:t>gate</w:t>
      </w:r>
      <w:r>
        <w:rPr>
          <w:spacing w:val="-5"/>
          <w:w w:val="105"/>
          <w:sz w:val="20"/>
          <w:vertAlign w:val="baseline"/>
        </w:rPr>
        <w:t> </w:t>
      </w:r>
      <w:r>
        <w:rPr>
          <w:w w:val="105"/>
          <w:sz w:val="20"/>
          <w:vertAlign w:val="baseline"/>
        </w:rPr>
        <w:t>and</w:t>
      </w:r>
      <w:r>
        <w:rPr>
          <w:spacing w:val="-4"/>
          <w:w w:val="105"/>
          <w:sz w:val="20"/>
          <w:vertAlign w:val="baseline"/>
        </w:rPr>
        <w:t> </w:t>
      </w:r>
      <w:r>
        <w:rPr>
          <w:w w:val="105"/>
          <w:sz w:val="20"/>
          <w:vertAlign w:val="baseline"/>
        </w:rPr>
        <w:t>the</w:t>
      </w:r>
      <w:r>
        <w:rPr>
          <w:spacing w:val="-44"/>
          <w:w w:val="105"/>
          <w:sz w:val="20"/>
          <w:vertAlign w:val="baseline"/>
        </w:rPr>
        <w:t> </w:t>
      </w:r>
      <w:r>
        <w:rPr>
          <w:w w:val="105"/>
          <w:sz w:val="20"/>
          <w:vertAlign w:val="baseline"/>
        </w:rPr>
        <w:t>reset</w:t>
      </w:r>
      <w:r>
        <w:rPr>
          <w:spacing w:val="1"/>
          <w:w w:val="105"/>
          <w:sz w:val="20"/>
          <w:vertAlign w:val="baseline"/>
        </w:rPr>
        <w:t> </w:t>
      </w:r>
      <w:r>
        <w:rPr>
          <w:w w:val="105"/>
          <w:sz w:val="20"/>
          <w:vertAlign w:val="baseline"/>
        </w:rPr>
        <w:t>gate</w:t>
      </w:r>
      <w:r>
        <w:rPr>
          <w:spacing w:val="1"/>
          <w:w w:val="105"/>
          <w:sz w:val="20"/>
          <w:vertAlign w:val="baseline"/>
        </w:rPr>
        <w:t> </w:t>
      </w:r>
      <w:r>
        <w:rPr>
          <w:w w:val="105"/>
          <w:sz w:val="20"/>
          <w:vertAlign w:val="baseline"/>
        </w:rPr>
        <w:t>at</w:t>
      </w:r>
      <w:r>
        <w:rPr>
          <w:spacing w:val="2"/>
          <w:w w:val="105"/>
          <w:sz w:val="20"/>
          <w:vertAlign w:val="baseline"/>
        </w:rPr>
        <w:t> </w:t>
      </w:r>
      <w:r>
        <w:rPr>
          <w:w w:val="105"/>
          <w:sz w:val="20"/>
          <w:vertAlign w:val="baseline"/>
        </w:rPr>
        <w:t>moment</w:t>
      </w:r>
      <w:r>
        <w:rPr>
          <w:spacing w:val="1"/>
          <w:w w:val="105"/>
          <w:sz w:val="20"/>
          <w:vertAlign w:val="baseline"/>
        </w:rPr>
        <w:t> </w:t>
      </w:r>
      <w:r>
        <w:rPr>
          <w:w w:val="105"/>
          <w:sz w:val="20"/>
          <w:vertAlign w:val="baseline"/>
        </w:rPr>
        <w:t>t,</w:t>
      </w:r>
      <w:r>
        <w:rPr>
          <w:spacing w:val="2"/>
          <w:w w:val="105"/>
          <w:sz w:val="20"/>
          <w:vertAlign w:val="baseline"/>
        </w:rPr>
        <w:t> </w:t>
      </w:r>
      <w:r>
        <w:rPr>
          <w:w w:val="105"/>
          <w:sz w:val="20"/>
          <w:vertAlign w:val="baseline"/>
        </w:rPr>
        <w:t>respectively.</w:t>
      </w:r>
    </w:p>
    <w:p>
      <w:pPr>
        <w:pStyle w:val="ListParagraph"/>
        <w:numPr>
          <w:ilvl w:val="0"/>
          <w:numId w:val="2"/>
        </w:numPr>
        <w:tabs>
          <w:tab w:pos="3190" w:val="left" w:leader="none"/>
        </w:tabs>
        <w:spacing w:line="256" w:lineRule="auto" w:before="0" w:after="0"/>
        <w:ind w:left="3189" w:right="224" w:hanging="462"/>
        <w:jc w:val="both"/>
        <w:rPr>
          <w:sz w:val="20"/>
        </w:rPr>
      </w:pPr>
      <w:r>
        <w:rPr>
          <w:sz w:val="20"/>
        </w:rPr>
        <w:t>The sigmoid and tanh activation functions are represented by (X) and tanh (x), respec-</w:t>
      </w:r>
      <w:r>
        <w:rPr>
          <w:spacing w:val="1"/>
          <w:sz w:val="20"/>
        </w:rPr>
        <w:t> </w:t>
      </w:r>
      <w:r>
        <w:rPr>
          <w:sz w:val="20"/>
        </w:rPr>
        <w:t>tively.</w:t>
      </w:r>
    </w:p>
    <w:p>
      <w:pPr>
        <w:pStyle w:val="BodyText"/>
        <w:spacing w:before="9"/>
        <w:rPr>
          <w:sz w:val="24"/>
        </w:rPr>
      </w:pPr>
      <w:r>
        <w:rPr/>
        <w:drawing>
          <wp:anchor distT="0" distB="0" distL="0" distR="0" allowOverlap="1" layoutInCell="1" locked="0" behindDoc="0" simplePos="0" relativeHeight="25">
            <wp:simplePos x="0" y="0"/>
            <wp:positionH relativeFrom="page">
              <wp:posOffset>2132085</wp:posOffset>
            </wp:positionH>
            <wp:positionV relativeFrom="paragraph">
              <wp:posOffset>209523</wp:posOffset>
            </wp:positionV>
            <wp:extent cx="4855254" cy="2591752"/>
            <wp:effectExtent l="0" t="0" r="0" b="0"/>
            <wp:wrapTopAndBottom/>
            <wp:docPr id="31" name="image21.jpeg"/>
            <wp:cNvGraphicFramePr>
              <a:graphicFrameLocks noChangeAspect="1"/>
            </wp:cNvGraphicFramePr>
            <a:graphic>
              <a:graphicData uri="http://schemas.openxmlformats.org/drawingml/2006/picture">
                <pic:pic>
                  <pic:nvPicPr>
                    <pic:cNvPr id="32" name="image21.jpeg"/>
                    <pic:cNvPicPr/>
                  </pic:nvPicPr>
                  <pic:blipFill>
                    <a:blip r:embed="rId30" cstate="print"/>
                    <a:stretch>
                      <a:fillRect/>
                    </a:stretch>
                  </pic:blipFill>
                  <pic:spPr>
                    <a:xfrm>
                      <a:off x="0" y="0"/>
                      <a:ext cx="4855254" cy="2591752"/>
                    </a:xfrm>
                    <a:prstGeom prst="rect">
                      <a:avLst/>
                    </a:prstGeom>
                  </pic:spPr>
                </pic:pic>
              </a:graphicData>
            </a:graphic>
          </wp:anchor>
        </w:drawing>
      </w:r>
    </w:p>
    <w:p>
      <w:pPr>
        <w:spacing w:before="171"/>
        <w:ind w:left="2727" w:right="0" w:firstLine="0"/>
        <w:jc w:val="both"/>
        <w:rPr>
          <w:sz w:val="18"/>
        </w:rPr>
      </w:pPr>
      <w:bookmarkStart w:name="_bookmark15" w:id="50"/>
      <w:bookmarkEnd w:id="50"/>
      <w:r>
        <w:rPr/>
      </w:r>
      <w:r>
        <w:rPr>
          <w:rFonts w:ascii="Palatino Linotype"/>
          <w:b/>
          <w:sz w:val="18"/>
        </w:rPr>
        <w:t>Figure</w:t>
      </w:r>
      <w:r>
        <w:rPr>
          <w:rFonts w:ascii="Palatino Linotype"/>
          <w:b/>
          <w:spacing w:val="10"/>
          <w:sz w:val="18"/>
        </w:rPr>
        <w:t> </w:t>
      </w:r>
      <w:r>
        <w:rPr>
          <w:rFonts w:ascii="Palatino Linotype"/>
          <w:b/>
          <w:sz w:val="18"/>
        </w:rPr>
        <w:t>12.</w:t>
      </w:r>
      <w:r>
        <w:rPr>
          <w:rFonts w:ascii="Palatino Linotype"/>
          <w:b/>
          <w:spacing w:val="25"/>
          <w:sz w:val="18"/>
        </w:rPr>
        <w:t> </w:t>
      </w:r>
      <w:r>
        <w:rPr>
          <w:sz w:val="18"/>
        </w:rPr>
        <w:t>Gate</w:t>
      </w:r>
      <w:r>
        <w:rPr>
          <w:spacing w:val="17"/>
          <w:sz w:val="18"/>
        </w:rPr>
        <w:t> </w:t>
      </w:r>
      <w:r>
        <w:rPr>
          <w:sz w:val="18"/>
        </w:rPr>
        <w:t>Recurrent</w:t>
      </w:r>
      <w:r>
        <w:rPr>
          <w:spacing w:val="16"/>
          <w:sz w:val="18"/>
        </w:rPr>
        <w:t> </w:t>
      </w:r>
      <w:r>
        <w:rPr>
          <w:sz w:val="18"/>
        </w:rPr>
        <w:t>Unit</w:t>
      </w:r>
      <w:r>
        <w:rPr>
          <w:spacing w:val="17"/>
          <w:sz w:val="18"/>
        </w:rPr>
        <w:t> </w:t>
      </w:r>
      <w:r>
        <w:rPr>
          <w:sz w:val="18"/>
        </w:rPr>
        <w:t>Structure.</w:t>
      </w:r>
    </w:p>
    <w:p>
      <w:pPr>
        <w:pStyle w:val="ListParagraph"/>
        <w:numPr>
          <w:ilvl w:val="2"/>
          <w:numId w:val="1"/>
        </w:numPr>
        <w:tabs>
          <w:tab w:pos="3238" w:val="left" w:leader="none"/>
        </w:tabs>
        <w:spacing w:line="240" w:lineRule="auto" w:before="162" w:after="0"/>
        <w:ind w:left="3237" w:right="0" w:hanging="511"/>
        <w:jc w:val="both"/>
        <w:rPr>
          <w:sz w:val="20"/>
        </w:rPr>
      </w:pPr>
      <w:bookmarkStart w:name="Hyperparameters Tuning for Machine Learn" w:id="51"/>
      <w:bookmarkEnd w:id="51"/>
      <w:r>
        <w:rPr/>
      </w:r>
      <w:bookmarkStart w:name="Hyperparameters Tuning for Machine Learn" w:id="52"/>
      <w:bookmarkEnd w:id="52"/>
      <w:r>
        <w:rPr>
          <w:w w:val="105"/>
          <w:sz w:val="20"/>
        </w:rPr>
        <w:t>Hyperparameters</w:t>
      </w:r>
      <w:r>
        <w:rPr>
          <w:spacing w:val="-7"/>
          <w:w w:val="105"/>
          <w:sz w:val="20"/>
        </w:rPr>
        <w:t> </w:t>
      </w:r>
      <w:r>
        <w:rPr>
          <w:w w:val="105"/>
          <w:sz w:val="20"/>
        </w:rPr>
        <w:t>Tuning</w:t>
      </w:r>
      <w:r>
        <w:rPr>
          <w:spacing w:val="-6"/>
          <w:w w:val="105"/>
          <w:sz w:val="20"/>
        </w:rPr>
        <w:t> </w:t>
      </w:r>
      <w:r>
        <w:rPr>
          <w:w w:val="105"/>
          <w:sz w:val="20"/>
        </w:rPr>
        <w:t>for</w:t>
      </w:r>
      <w:r>
        <w:rPr>
          <w:spacing w:val="-6"/>
          <w:w w:val="105"/>
          <w:sz w:val="20"/>
        </w:rPr>
        <w:t> </w:t>
      </w:r>
      <w:r>
        <w:rPr>
          <w:w w:val="105"/>
          <w:sz w:val="20"/>
        </w:rPr>
        <w:t>Machine</w:t>
      </w:r>
      <w:r>
        <w:rPr>
          <w:spacing w:val="-6"/>
          <w:w w:val="105"/>
          <w:sz w:val="20"/>
        </w:rPr>
        <w:t> </w:t>
      </w:r>
      <w:r>
        <w:rPr>
          <w:w w:val="105"/>
          <w:sz w:val="20"/>
        </w:rPr>
        <w:t>Learning</w:t>
      </w:r>
      <w:r>
        <w:rPr>
          <w:spacing w:val="-6"/>
          <w:w w:val="105"/>
          <w:sz w:val="20"/>
        </w:rPr>
        <w:t> </w:t>
      </w:r>
      <w:r>
        <w:rPr>
          <w:w w:val="105"/>
          <w:sz w:val="20"/>
        </w:rPr>
        <w:t>Models</w:t>
      </w:r>
    </w:p>
    <w:p>
      <w:pPr>
        <w:pStyle w:val="BodyText"/>
        <w:spacing w:line="256" w:lineRule="auto" w:before="76"/>
        <w:ind w:left="2727" w:right="258" w:firstLine="425"/>
        <w:jc w:val="both"/>
      </w:pPr>
      <w:r>
        <w:rPr>
          <w:spacing w:val="-1"/>
          <w:w w:val="105"/>
        </w:rPr>
        <w:t>This</w:t>
      </w:r>
      <w:r>
        <w:rPr>
          <w:spacing w:val="-10"/>
          <w:w w:val="105"/>
        </w:rPr>
        <w:t> </w:t>
      </w:r>
      <w:r>
        <w:rPr>
          <w:spacing w:val="-1"/>
          <w:w w:val="105"/>
        </w:rPr>
        <w:t>section</w:t>
      </w:r>
      <w:r>
        <w:rPr>
          <w:spacing w:val="-10"/>
          <w:w w:val="105"/>
        </w:rPr>
        <w:t> </w:t>
      </w:r>
      <w:r>
        <w:rPr>
          <w:spacing w:val="-1"/>
          <w:w w:val="105"/>
        </w:rPr>
        <w:t>will</w:t>
      </w:r>
      <w:r>
        <w:rPr>
          <w:spacing w:val="-10"/>
          <w:w w:val="105"/>
        </w:rPr>
        <w:t> </w:t>
      </w:r>
      <w:r>
        <w:rPr>
          <w:spacing w:val="-1"/>
          <w:w w:val="105"/>
        </w:rPr>
        <w:t>show</w:t>
      </w:r>
      <w:r>
        <w:rPr>
          <w:spacing w:val="-10"/>
          <w:w w:val="105"/>
        </w:rPr>
        <w:t> </w:t>
      </w:r>
      <w:r>
        <w:rPr>
          <w:spacing w:val="-1"/>
          <w:w w:val="105"/>
        </w:rPr>
        <w:t>the</w:t>
      </w:r>
      <w:r>
        <w:rPr>
          <w:spacing w:val="-10"/>
          <w:w w:val="105"/>
        </w:rPr>
        <w:t> </w:t>
      </w:r>
      <w:r>
        <w:rPr>
          <w:spacing w:val="-1"/>
          <w:w w:val="105"/>
        </w:rPr>
        <w:t>hyperparameters</w:t>
      </w:r>
      <w:r>
        <w:rPr>
          <w:spacing w:val="-9"/>
          <w:w w:val="105"/>
        </w:rPr>
        <w:t> </w:t>
      </w:r>
      <w:r>
        <w:rPr>
          <w:w w:val="105"/>
        </w:rPr>
        <w:t>that</w:t>
      </w:r>
      <w:r>
        <w:rPr>
          <w:spacing w:val="-10"/>
          <w:w w:val="105"/>
        </w:rPr>
        <w:t> </w:t>
      </w:r>
      <w:r>
        <w:rPr>
          <w:w w:val="105"/>
        </w:rPr>
        <w:t>were</w:t>
      </w:r>
      <w:r>
        <w:rPr>
          <w:spacing w:val="-10"/>
          <w:w w:val="105"/>
        </w:rPr>
        <w:t> </w:t>
      </w:r>
      <w:r>
        <w:rPr>
          <w:w w:val="105"/>
        </w:rPr>
        <w:t>used</w:t>
      </w:r>
      <w:r>
        <w:rPr>
          <w:spacing w:val="-10"/>
          <w:w w:val="105"/>
        </w:rPr>
        <w:t> </w:t>
      </w:r>
      <w:r>
        <w:rPr>
          <w:w w:val="105"/>
        </w:rPr>
        <w:t>in</w:t>
      </w:r>
      <w:r>
        <w:rPr>
          <w:spacing w:val="-10"/>
          <w:w w:val="105"/>
        </w:rPr>
        <w:t> </w:t>
      </w:r>
      <w:r>
        <w:rPr>
          <w:w w:val="105"/>
        </w:rPr>
        <w:t>this</w:t>
      </w:r>
      <w:r>
        <w:rPr>
          <w:spacing w:val="-9"/>
          <w:w w:val="105"/>
        </w:rPr>
        <w:t> </w:t>
      </w:r>
      <w:r>
        <w:rPr>
          <w:w w:val="105"/>
        </w:rPr>
        <w:t>research</w:t>
      </w:r>
      <w:r>
        <w:rPr>
          <w:spacing w:val="-10"/>
          <w:w w:val="105"/>
        </w:rPr>
        <w:t> </w:t>
      </w:r>
      <w:r>
        <w:rPr>
          <w:w w:val="105"/>
        </w:rPr>
        <w:t>to</w:t>
      </w:r>
      <w:r>
        <w:rPr>
          <w:spacing w:val="-10"/>
          <w:w w:val="105"/>
        </w:rPr>
        <w:t> </w:t>
      </w:r>
      <w:r>
        <w:rPr>
          <w:w w:val="105"/>
        </w:rPr>
        <w:t>obtain</w:t>
      </w:r>
      <w:r>
        <w:rPr>
          <w:spacing w:val="-44"/>
          <w:w w:val="105"/>
        </w:rPr>
        <w:t> </w:t>
      </w:r>
      <w:r>
        <w:rPr>
          <w:w w:val="105"/>
        </w:rPr>
        <w:t>the</w:t>
      </w:r>
      <w:r>
        <w:rPr>
          <w:spacing w:val="4"/>
          <w:w w:val="105"/>
        </w:rPr>
        <w:t> </w:t>
      </w:r>
      <w:r>
        <w:rPr>
          <w:w w:val="105"/>
        </w:rPr>
        <w:t>best</w:t>
      </w:r>
      <w:r>
        <w:rPr>
          <w:spacing w:val="5"/>
          <w:w w:val="105"/>
        </w:rPr>
        <w:t> </w:t>
      </w:r>
      <w:r>
        <w:rPr>
          <w:w w:val="105"/>
        </w:rPr>
        <w:t>results</w:t>
      </w:r>
      <w:r>
        <w:rPr>
          <w:spacing w:val="4"/>
          <w:w w:val="105"/>
        </w:rPr>
        <w:t> </w:t>
      </w:r>
      <w:r>
        <w:rPr>
          <w:w w:val="105"/>
        </w:rPr>
        <w:t>for</w:t>
      </w:r>
      <w:r>
        <w:rPr>
          <w:spacing w:val="5"/>
          <w:w w:val="105"/>
        </w:rPr>
        <w:t> </w:t>
      </w:r>
      <w:r>
        <w:rPr>
          <w:w w:val="105"/>
        </w:rPr>
        <w:t>the</w:t>
      </w:r>
      <w:r>
        <w:rPr>
          <w:spacing w:val="4"/>
          <w:w w:val="105"/>
        </w:rPr>
        <w:t> </w:t>
      </w:r>
      <w:r>
        <w:rPr>
          <w:w w:val="105"/>
        </w:rPr>
        <w:t>models</w:t>
      </w:r>
      <w:r>
        <w:rPr>
          <w:spacing w:val="5"/>
          <w:w w:val="105"/>
        </w:rPr>
        <w:t> </w:t>
      </w:r>
      <w:r>
        <w:rPr>
          <w:w w:val="105"/>
        </w:rPr>
        <w:t>that</w:t>
      </w:r>
      <w:r>
        <w:rPr>
          <w:spacing w:val="4"/>
          <w:w w:val="105"/>
        </w:rPr>
        <w:t> </w:t>
      </w:r>
      <w:r>
        <w:rPr>
          <w:w w:val="105"/>
        </w:rPr>
        <w:t>have</w:t>
      </w:r>
      <w:r>
        <w:rPr>
          <w:spacing w:val="5"/>
          <w:w w:val="105"/>
        </w:rPr>
        <w:t> </w:t>
      </w:r>
      <w:r>
        <w:rPr>
          <w:w w:val="105"/>
        </w:rPr>
        <w:t>been</w:t>
      </w:r>
      <w:r>
        <w:rPr>
          <w:spacing w:val="5"/>
          <w:w w:val="105"/>
        </w:rPr>
        <w:t> </w:t>
      </w:r>
      <w:r>
        <w:rPr>
          <w:w w:val="105"/>
        </w:rPr>
        <w:t>applied.</w:t>
      </w:r>
      <w:r>
        <w:rPr>
          <w:spacing w:val="22"/>
          <w:w w:val="105"/>
        </w:rPr>
        <w:t> </w:t>
      </w:r>
      <w:r>
        <w:rPr>
          <w:w w:val="105"/>
        </w:rPr>
        <w:t>Discovering</w:t>
      </w:r>
      <w:r>
        <w:rPr>
          <w:spacing w:val="5"/>
          <w:w w:val="105"/>
        </w:rPr>
        <w:t> </w:t>
      </w:r>
      <w:r>
        <w:rPr>
          <w:w w:val="105"/>
        </w:rPr>
        <w:t>this</w:t>
      </w:r>
      <w:r>
        <w:rPr>
          <w:spacing w:val="4"/>
          <w:w w:val="105"/>
        </w:rPr>
        <w:t> </w:t>
      </w:r>
      <w:r>
        <w:rPr>
          <w:w w:val="105"/>
        </w:rPr>
        <w:t>section,</w:t>
      </w:r>
      <w:r>
        <w:rPr>
          <w:spacing w:val="6"/>
          <w:w w:val="105"/>
        </w:rPr>
        <w:t> </w:t>
      </w:r>
      <w:r>
        <w:rPr>
          <w:w w:val="105"/>
        </w:rPr>
        <w:t>we</w:t>
      </w:r>
      <w:r>
        <w:rPr>
          <w:spacing w:val="5"/>
          <w:w w:val="105"/>
        </w:rPr>
        <w:t> </w:t>
      </w:r>
      <w:r>
        <w:rPr>
          <w:w w:val="105"/>
        </w:rPr>
        <w:t>will</w:t>
      </w:r>
    </w:p>
    <w:p>
      <w:pPr>
        <w:spacing w:after="0" w:line="256" w:lineRule="auto"/>
        <w:jc w:val="both"/>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27" w:right="255"/>
      </w:pPr>
      <w:r>
        <w:rPr>
          <w:w w:val="105"/>
        </w:rPr>
        <w:t>investigate</w:t>
      </w:r>
      <w:r>
        <w:rPr>
          <w:spacing w:val="6"/>
          <w:w w:val="105"/>
        </w:rPr>
        <w:t> </w:t>
      </w:r>
      <w:r>
        <w:rPr>
          <w:w w:val="105"/>
        </w:rPr>
        <w:t>what</w:t>
      </w:r>
      <w:r>
        <w:rPr>
          <w:spacing w:val="7"/>
          <w:w w:val="105"/>
        </w:rPr>
        <w:t> </w:t>
      </w:r>
      <w:r>
        <w:rPr>
          <w:w w:val="105"/>
        </w:rPr>
        <w:t>the</w:t>
      </w:r>
      <w:r>
        <w:rPr>
          <w:spacing w:val="7"/>
          <w:w w:val="105"/>
        </w:rPr>
        <w:t> </w:t>
      </w:r>
      <w:r>
        <w:rPr>
          <w:w w:val="105"/>
        </w:rPr>
        <w:t>best</w:t>
      </w:r>
      <w:r>
        <w:rPr>
          <w:spacing w:val="7"/>
          <w:w w:val="105"/>
        </w:rPr>
        <w:t> </w:t>
      </w:r>
      <w:r>
        <w:rPr>
          <w:w w:val="105"/>
        </w:rPr>
        <w:t>parameters</w:t>
      </w:r>
      <w:r>
        <w:rPr>
          <w:spacing w:val="7"/>
          <w:w w:val="105"/>
        </w:rPr>
        <w:t> </w:t>
      </w:r>
      <w:r>
        <w:rPr>
          <w:w w:val="105"/>
        </w:rPr>
        <w:t>that</w:t>
      </w:r>
      <w:r>
        <w:rPr>
          <w:spacing w:val="7"/>
          <w:w w:val="105"/>
        </w:rPr>
        <w:t> </w:t>
      </w:r>
      <w:r>
        <w:rPr>
          <w:w w:val="105"/>
        </w:rPr>
        <w:t>determine</w:t>
      </w:r>
      <w:r>
        <w:rPr>
          <w:spacing w:val="7"/>
          <w:w w:val="105"/>
        </w:rPr>
        <w:t> </w:t>
      </w:r>
      <w:r>
        <w:rPr>
          <w:w w:val="105"/>
        </w:rPr>
        <w:t>the</w:t>
      </w:r>
      <w:r>
        <w:rPr>
          <w:spacing w:val="7"/>
          <w:w w:val="105"/>
        </w:rPr>
        <w:t> </w:t>
      </w:r>
      <w:r>
        <w:rPr>
          <w:w w:val="105"/>
        </w:rPr>
        <w:t>structure</w:t>
      </w:r>
      <w:r>
        <w:rPr>
          <w:spacing w:val="7"/>
          <w:w w:val="105"/>
        </w:rPr>
        <w:t> </w:t>
      </w:r>
      <w:r>
        <w:rPr>
          <w:w w:val="105"/>
        </w:rPr>
        <w:t>of</w:t>
      </w:r>
      <w:r>
        <w:rPr>
          <w:spacing w:val="7"/>
          <w:w w:val="105"/>
        </w:rPr>
        <w:t> </w:t>
      </w:r>
      <w:r>
        <w:rPr>
          <w:w w:val="105"/>
        </w:rPr>
        <w:t>models</w:t>
      </w:r>
      <w:r>
        <w:rPr>
          <w:spacing w:val="7"/>
          <w:w w:val="105"/>
        </w:rPr>
        <w:t> </w:t>
      </w:r>
      <w:r>
        <w:rPr>
          <w:w w:val="105"/>
        </w:rPr>
        <w:t>to</w:t>
      </w:r>
      <w:r>
        <w:rPr>
          <w:spacing w:val="7"/>
          <w:w w:val="105"/>
        </w:rPr>
        <w:t> </w:t>
      </w:r>
      <w:r>
        <w:rPr>
          <w:w w:val="105"/>
        </w:rPr>
        <w:t>predict</w:t>
      </w:r>
      <w:r>
        <w:rPr>
          <w:spacing w:val="-43"/>
          <w:w w:val="105"/>
        </w:rPr>
        <w:t> </w:t>
      </w:r>
      <w:r>
        <w:rPr>
          <w:w w:val="105"/>
        </w:rPr>
        <w:t>electrical</w:t>
      </w:r>
      <w:r>
        <w:rPr>
          <w:spacing w:val="1"/>
          <w:w w:val="105"/>
        </w:rPr>
        <w:t> </w:t>
      </w:r>
      <w:r>
        <w:rPr>
          <w:w w:val="105"/>
        </w:rPr>
        <w:t>loads</w:t>
      </w:r>
      <w:r>
        <w:rPr>
          <w:spacing w:val="1"/>
          <w:w w:val="105"/>
        </w:rPr>
        <w:t> </w:t>
      </w:r>
      <w:r>
        <w:rPr>
          <w:w w:val="105"/>
        </w:rPr>
        <w:t>are,</w:t>
      </w:r>
      <w:r>
        <w:rPr>
          <w:spacing w:val="1"/>
          <w:w w:val="105"/>
        </w:rPr>
        <w:t> </w:t>
      </w:r>
      <w:r>
        <w:rPr>
          <w:w w:val="105"/>
        </w:rPr>
        <w:t>which</w:t>
      </w:r>
      <w:r>
        <w:rPr>
          <w:spacing w:val="1"/>
          <w:w w:val="105"/>
        </w:rPr>
        <w:t> </w:t>
      </w:r>
      <w:r>
        <w:rPr>
          <w:w w:val="105"/>
        </w:rPr>
        <w:t>is</w:t>
      </w:r>
      <w:r>
        <w:rPr>
          <w:spacing w:val="1"/>
          <w:w w:val="105"/>
        </w:rPr>
        <w:t> </w:t>
      </w:r>
      <w:r>
        <w:rPr>
          <w:w w:val="105"/>
        </w:rPr>
        <w:t>called</w:t>
      </w:r>
      <w:r>
        <w:rPr>
          <w:spacing w:val="1"/>
          <w:w w:val="105"/>
        </w:rPr>
        <w:t> </w:t>
      </w:r>
      <w:r>
        <w:rPr>
          <w:w w:val="105"/>
        </w:rPr>
        <w:t>hyperparameter</w:t>
      </w:r>
      <w:r>
        <w:rPr>
          <w:spacing w:val="1"/>
          <w:w w:val="105"/>
        </w:rPr>
        <w:t> </w:t>
      </w:r>
      <w:r>
        <w:rPr>
          <w:w w:val="105"/>
        </w:rPr>
        <w:t>tuning.</w:t>
      </w:r>
    </w:p>
    <w:p>
      <w:pPr>
        <w:pStyle w:val="BodyText"/>
        <w:spacing w:line="256" w:lineRule="auto" w:before="1"/>
        <w:ind w:left="2727" w:firstLine="425"/>
      </w:pPr>
      <w:r>
        <w:rPr/>
        <w:t>Tuning</w:t>
      </w:r>
      <w:r>
        <w:rPr>
          <w:spacing w:val="16"/>
        </w:rPr>
        <w:t> </w:t>
      </w:r>
      <w:r>
        <w:rPr/>
        <w:t>is</w:t>
      </w:r>
      <w:r>
        <w:rPr>
          <w:spacing w:val="17"/>
        </w:rPr>
        <w:t> </w:t>
      </w:r>
      <w:r>
        <w:rPr/>
        <w:t>the</w:t>
      </w:r>
      <w:r>
        <w:rPr>
          <w:spacing w:val="17"/>
        </w:rPr>
        <w:t> </w:t>
      </w:r>
      <w:r>
        <w:rPr/>
        <w:t>process</w:t>
      </w:r>
      <w:r>
        <w:rPr>
          <w:spacing w:val="17"/>
        </w:rPr>
        <w:t> </w:t>
      </w:r>
      <w:r>
        <w:rPr/>
        <w:t>of</w:t>
      </w:r>
      <w:r>
        <w:rPr>
          <w:spacing w:val="17"/>
        </w:rPr>
        <w:t> </w:t>
      </w:r>
      <w:r>
        <w:rPr/>
        <w:t>choosing</w:t>
      </w:r>
      <w:r>
        <w:rPr>
          <w:spacing w:val="17"/>
        </w:rPr>
        <w:t> </w:t>
      </w:r>
      <w:r>
        <w:rPr/>
        <w:t>an</w:t>
      </w:r>
      <w:r>
        <w:rPr>
          <w:spacing w:val="17"/>
        </w:rPr>
        <w:t> </w:t>
      </w:r>
      <w:r>
        <w:rPr/>
        <w:t>optimal</w:t>
      </w:r>
      <w:r>
        <w:rPr>
          <w:spacing w:val="17"/>
        </w:rPr>
        <w:t> </w:t>
      </w:r>
      <w:r>
        <w:rPr/>
        <w:t>set</w:t>
      </w:r>
      <w:r>
        <w:rPr>
          <w:spacing w:val="17"/>
        </w:rPr>
        <w:t> </w:t>
      </w:r>
      <w:r>
        <w:rPr/>
        <w:t>of</w:t>
      </w:r>
      <w:r>
        <w:rPr>
          <w:spacing w:val="17"/>
        </w:rPr>
        <w:t> </w:t>
      </w:r>
      <w:r>
        <w:rPr/>
        <w:t>hyperparameters</w:t>
      </w:r>
      <w:r>
        <w:rPr>
          <w:spacing w:val="17"/>
        </w:rPr>
        <w:t> </w:t>
      </w:r>
      <w:r>
        <w:rPr/>
        <w:t>for</w:t>
      </w:r>
      <w:r>
        <w:rPr>
          <w:spacing w:val="17"/>
        </w:rPr>
        <w:t> </w:t>
      </w:r>
      <w:r>
        <w:rPr/>
        <w:t>the</w:t>
      </w:r>
      <w:r>
        <w:rPr>
          <w:spacing w:val="17"/>
        </w:rPr>
        <w:t> </w:t>
      </w:r>
      <w:r>
        <w:rPr/>
        <w:t>learning</w:t>
      </w:r>
      <w:r>
        <w:rPr>
          <w:spacing w:val="-41"/>
        </w:rPr>
        <w:t> </w:t>
      </w:r>
      <w:r>
        <w:rPr/>
        <w:t>algorithm</w:t>
      </w:r>
      <w:r>
        <w:rPr>
          <w:spacing w:val="6"/>
        </w:rPr>
        <w:t> </w:t>
      </w:r>
      <w:r>
        <w:rPr/>
        <w:t>[</w:t>
      </w:r>
      <w:hyperlink w:history="true" w:anchor="_bookmark89">
        <w:r>
          <w:rPr>
            <w:color w:val="0774B7"/>
          </w:rPr>
          <w:t>63</w:t>
        </w:r>
      </w:hyperlink>
      <w:r>
        <w:rPr/>
        <w:t>].</w:t>
      </w:r>
      <w:r>
        <w:rPr>
          <w:spacing w:val="19"/>
        </w:rPr>
        <w:t> </w:t>
      </w:r>
      <w:r>
        <w:rPr/>
        <w:t>The</w:t>
      </w:r>
      <w:r>
        <w:rPr>
          <w:spacing w:val="7"/>
        </w:rPr>
        <w:t> </w:t>
      </w:r>
      <w:r>
        <w:rPr/>
        <w:t>parameters</w:t>
      </w:r>
      <w:r>
        <w:rPr>
          <w:spacing w:val="6"/>
        </w:rPr>
        <w:t> </w:t>
      </w:r>
      <w:r>
        <w:rPr/>
        <w:t>used</w:t>
      </w:r>
      <w:r>
        <w:rPr>
          <w:spacing w:val="7"/>
        </w:rPr>
        <w:t> </w:t>
      </w:r>
      <w:r>
        <w:rPr/>
        <w:t>in</w:t>
      </w:r>
      <w:r>
        <w:rPr>
          <w:spacing w:val="6"/>
        </w:rPr>
        <w:t> </w:t>
      </w:r>
      <w:r>
        <w:rPr/>
        <w:t>this</w:t>
      </w:r>
      <w:r>
        <w:rPr>
          <w:spacing w:val="7"/>
        </w:rPr>
        <w:t> </w:t>
      </w:r>
      <w:r>
        <w:rPr/>
        <w:t>research</w:t>
      </w:r>
      <w:r>
        <w:rPr>
          <w:spacing w:val="7"/>
        </w:rPr>
        <w:t> </w:t>
      </w:r>
      <w:r>
        <w:rPr/>
        <w:t>are</w:t>
      </w:r>
      <w:r>
        <w:rPr>
          <w:spacing w:val="6"/>
        </w:rPr>
        <w:t> </w:t>
      </w:r>
      <w:r>
        <w:rPr/>
        <w:t>listed</w:t>
      </w:r>
      <w:r>
        <w:rPr>
          <w:spacing w:val="7"/>
        </w:rPr>
        <w:t> </w:t>
      </w:r>
      <w:r>
        <w:rPr/>
        <w:t>as</w:t>
      </w:r>
      <w:r>
        <w:rPr>
          <w:spacing w:val="6"/>
        </w:rPr>
        <w:t> </w:t>
      </w:r>
      <w:r>
        <w:rPr/>
        <w:t>follows:</w:t>
      </w:r>
    </w:p>
    <w:p>
      <w:pPr>
        <w:pStyle w:val="ListParagraph"/>
        <w:numPr>
          <w:ilvl w:val="0"/>
          <w:numId w:val="3"/>
        </w:numPr>
        <w:tabs>
          <w:tab w:pos="3148" w:val="left" w:leader="none"/>
          <w:tab w:pos="3149" w:val="left" w:leader="none"/>
        </w:tabs>
        <w:spacing w:line="240" w:lineRule="auto" w:before="60" w:after="0"/>
        <w:ind w:left="3148" w:right="0" w:hanging="419"/>
        <w:jc w:val="left"/>
        <w:rPr>
          <w:sz w:val="20"/>
        </w:rPr>
      </w:pPr>
      <w:r>
        <w:rPr>
          <w:sz w:val="20"/>
        </w:rPr>
        <w:t>Best</w:t>
      </w:r>
      <w:r>
        <w:rPr>
          <w:spacing w:val="10"/>
          <w:sz w:val="20"/>
        </w:rPr>
        <w:t> </w:t>
      </w:r>
      <w:r>
        <w:rPr>
          <w:sz w:val="20"/>
        </w:rPr>
        <w:t>optimizer.</w:t>
      </w:r>
    </w:p>
    <w:p>
      <w:pPr>
        <w:pStyle w:val="ListParagraph"/>
        <w:numPr>
          <w:ilvl w:val="0"/>
          <w:numId w:val="3"/>
        </w:numPr>
        <w:tabs>
          <w:tab w:pos="3148" w:val="left" w:leader="none"/>
          <w:tab w:pos="3149" w:val="left" w:leader="none"/>
        </w:tabs>
        <w:spacing w:line="240" w:lineRule="auto" w:before="17" w:after="0"/>
        <w:ind w:left="3148" w:right="0" w:hanging="419"/>
        <w:jc w:val="left"/>
        <w:rPr>
          <w:sz w:val="20"/>
        </w:rPr>
      </w:pPr>
      <w:r>
        <w:rPr>
          <w:w w:val="105"/>
          <w:sz w:val="20"/>
        </w:rPr>
        <w:t>Activation</w:t>
      </w:r>
      <w:r>
        <w:rPr>
          <w:spacing w:val="4"/>
          <w:w w:val="105"/>
          <w:sz w:val="20"/>
        </w:rPr>
        <w:t> </w:t>
      </w:r>
      <w:r>
        <w:rPr>
          <w:w w:val="105"/>
          <w:sz w:val="20"/>
        </w:rPr>
        <w:t>function.</w:t>
      </w:r>
    </w:p>
    <w:p>
      <w:pPr>
        <w:pStyle w:val="ListParagraph"/>
        <w:numPr>
          <w:ilvl w:val="0"/>
          <w:numId w:val="3"/>
        </w:numPr>
        <w:tabs>
          <w:tab w:pos="3148" w:val="left" w:leader="none"/>
          <w:tab w:pos="3149" w:val="left" w:leader="none"/>
        </w:tabs>
        <w:spacing w:line="240" w:lineRule="auto" w:before="16" w:after="0"/>
        <w:ind w:left="3148" w:right="0" w:hanging="419"/>
        <w:jc w:val="left"/>
        <w:rPr>
          <w:sz w:val="20"/>
        </w:rPr>
      </w:pPr>
      <w:r>
        <w:rPr>
          <w:sz w:val="20"/>
        </w:rPr>
        <w:t>Learning</w:t>
      </w:r>
      <w:r>
        <w:rPr>
          <w:spacing w:val="19"/>
          <w:sz w:val="20"/>
        </w:rPr>
        <w:t> </w:t>
      </w:r>
      <w:r>
        <w:rPr>
          <w:sz w:val="20"/>
        </w:rPr>
        <w:t>rate.</w:t>
      </w:r>
    </w:p>
    <w:p>
      <w:pPr>
        <w:pStyle w:val="ListParagraph"/>
        <w:numPr>
          <w:ilvl w:val="0"/>
          <w:numId w:val="3"/>
        </w:numPr>
        <w:tabs>
          <w:tab w:pos="3148" w:val="left" w:leader="none"/>
          <w:tab w:pos="3149" w:val="left" w:leader="none"/>
        </w:tabs>
        <w:spacing w:line="240" w:lineRule="auto" w:before="17" w:after="0"/>
        <w:ind w:left="3148" w:right="0" w:hanging="419"/>
        <w:jc w:val="left"/>
        <w:rPr>
          <w:sz w:val="20"/>
        </w:rPr>
      </w:pPr>
      <w:r>
        <w:rPr>
          <w:w w:val="105"/>
          <w:sz w:val="20"/>
        </w:rPr>
        <w:t>The</w:t>
      </w:r>
      <w:r>
        <w:rPr>
          <w:spacing w:val="-6"/>
          <w:w w:val="105"/>
          <w:sz w:val="20"/>
        </w:rPr>
        <w:t> </w:t>
      </w:r>
      <w:r>
        <w:rPr>
          <w:w w:val="105"/>
          <w:sz w:val="20"/>
        </w:rPr>
        <w:t>number</w:t>
      </w:r>
      <w:r>
        <w:rPr>
          <w:spacing w:val="-5"/>
          <w:w w:val="105"/>
          <w:sz w:val="20"/>
        </w:rPr>
        <w:t> </w:t>
      </w:r>
      <w:r>
        <w:rPr>
          <w:w w:val="105"/>
          <w:sz w:val="20"/>
        </w:rPr>
        <w:t>of</w:t>
      </w:r>
      <w:r>
        <w:rPr>
          <w:spacing w:val="-5"/>
          <w:w w:val="105"/>
          <w:sz w:val="20"/>
        </w:rPr>
        <w:t> </w:t>
      </w:r>
      <w:r>
        <w:rPr>
          <w:w w:val="105"/>
          <w:sz w:val="20"/>
        </w:rPr>
        <w:t>epochs.</w:t>
      </w:r>
    </w:p>
    <w:p>
      <w:pPr>
        <w:pStyle w:val="ListParagraph"/>
        <w:numPr>
          <w:ilvl w:val="0"/>
          <w:numId w:val="3"/>
        </w:numPr>
        <w:tabs>
          <w:tab w:pos="3148" w:val="left" w:leader="none"/>
          <w:tab w:pos="3149" w:val="left" w:leader="none"/>
        </w:tabs>
        <w:spacing w:line="240" w:lineRule="auto" w:before="16" w:after="0"/>
        <w:ind w:left="3148" w:right="0" w:hanging="419"/>
        <w:jc w:val="left"/>
        <w:rPr>
          <w:sz w:val="20"/>
        </w:rPr>
      </w:pPr>
      <w:r>
        <w:rPr>
          <w:w w:val="105"/>
          <w:sz w:val="20"/>
        </w:rPr>
        <w:t>Batch</w:t>
      </w:r>
      <w:r>
        <w:rPr>
          <w:spacing w:val="-7"/>
          <w:w w:val="105"/>
          <w:sz w:val="20"/>
        </w:rPr>
        <w:t> </w:t>
      </w:r>
      <w:r>
        <w:rPr>
          <w:w w:val="105"/>
          <w:sz w:val="20"/>
        </w:rPr>
        <w:t>size.</w:t>
      </w:r>
    </w:p>
    <w:p>
      <w:pPr>
        <w:pStyle w:val="ListParagraph"/>
        <w:numPr>
          <w:ilvl w:val="0"/>
          <w:numId w:val="3"/>
        </w:numPr>
        <w:tabs>
          <w:tab w:pos="3148" w:val="left" w:leader="none"/>
          <w:tab w:pos="3149" w:val="left" w:leader="none"/>
        </w:tabs>
        <w:spacing w:line="240" w:lineRule="auto" w:before="17" w:after="0"/>
        <w:ind w:left="3148" w:right="0" w:hanging="419"/>
        <w:jc w:val="left"/>
        <w:rPr>
          <w:sz w:val="20"/>
        </w:rPr>
      </w:pPr>
      <w:r>
        <w:rPr>
          <w:w w:val="105"/>
          <w:sz w:val="20"/>
        </w:rPr>
        <w:t>The</w:t>
      </w:r>
      <w:r>
        <w:rPr>
          <w:spacing w:val="-4"/>
          <w:w w:val="105"/>
          <w:sz w:val="20"/>
        </w:rPr>
        <w:t> </w:t>
      </w:r>
      <w:r>
        <w:rPr>
          <w:w w:val="105"/>
          <w:sz w:val="20"/>
        </w:rPr>
        <w:t>number</w:t>
      </w:r>
      <w:r>
        <w:rPr>
          <w:spacing w:val="-4"/>
          <w:w w:val="105"/>
          <w:sz w:val="20"/>
        </w:rPr>
        <w:t> </w:t>
      </w:r>
      <w:r>
        <w:rPr>
          <w:w w:val="105"/>
          <w:sz w:val="20"/>
        </w:rPr>
        <w:t>of</w:t>
      </w:r>
      <w:r>
        <w:rPr>
          <w:spacing w:val="-3"/>
          <w:w w:val="105"/>
          <w:sz w:val="20"/>
        </w:rPr>
        <w:t> </w:t>
      </w:r>
      <w:r>
        <w:rPr>
          <w:w w:val="105"/>
          <w:sz w:val="20"/>
        </w:rPr>
        <w:t>hidden</w:t>
      </w:r>
      <w:r>
        <w:rPr>
          <w:spacing w:val="-4"/>
          <w:w w:val="105"/>
          <w:sz w:val="20"/>
        </w:rPr>
        <w:t> </w:t>
      </w:r>
      <w:r>
        <w:rPr>
          <w:w w:val="105"/>
          <w:sz w:val="20"/>
        </w:rPr>
        <w:t>layers.</w:t>
      </w:r>
    </w:p>
    <w:p>
      <w:pPr>
        <w:pStyle w:val="ListParagraph"/>
        <w:numPr>
          <w:ilvl w:val="0"/>
          <w:numId w:val="3"/>
        </w:numPr>
        <w:tabs>
          <w:tab w:pos="3148" w:val="left" w:leader="none"/>
          <w:tab w:pos="3149" w:val="left" w:leader="none"/>
        </w:tabs>
        <w:spacing w:line="240" w:lineRule="auto" w:before="16" w:after="0"/>
        <w:ind w:left="3148" w:right="0" w:hanging="419"/>
        <w:jc w:val="left"/>
        <w:rPr>
          <w:sz w:val="20"/>
        </w:rPr>
      </w:pPr>
      <w:r>
        <w:rPr>
          <w:w w:val="105"/>
          <w:sz w:val="20"/>
        </w:rPr>
        <w:t>Dropout.</w:t>
      </w:r>
    </w:p>
    <w:p>
      <w:pPr>
        <w:pStyle w:val="ListParagraph"/>
        <w:numPr>
          <w:ilvl w:val="2"/>
          <w:numId w:val="1"/>
        </w:numPr>
        <w:tabs>
          <w:tab w:pos="3238" w:val="left" w:leader="none"/>
        </w:tabs>
        <w:spacing w:line="240" w:lineRule="auto" w:before="247" w:after="0"/>
        <w:ind w:left="3237" w:right="0" w:hanging="511"/>
        <w:jc w:val="left"/>
        <w:rPr>
          <w:sz w:val="20"/>
        </w:rPr>
      </w:pPr>
      <w:bookmarkStart w:name="Metrics Selection " w:id="53"/>
      <w:bookmarkEnd w:id="53"/>
      <w:r>
        <w:rPr/>
      </w:r>
      <w:bookmarkStart w:name="Metrics Selection " w:id="54"/>
      <w:bookmarkEnd w:id="54"/>
      <w:r>
        <w:rPr>
          <w:sz w:val="20"/>
        </w:rPr>
        <w:t>Metrics</w:t>
      </w:r>
      <w:r>
        <w:rPr>
          <w:spacing w:val="34"/>
          <w:sz w:val="20"/>
        </w:rPr>
        <w:t> </w:t>
      </w:r>
      <w:r>
        <w:rPr>
          <w:sz w:val="20"/>
        </w:rPr>
        <w:t>Selection</w:t>
      </w:r>
    </w:p>
    <w:p>
      <w:pPr>
        <w:pStyle w:val="BodyText"/>
        <w:spacing w:line="247" w:lineRule="auto" w:before="76"/>
        <w:ind w:left="2721" w:right="18" w:firstLine="431"/>
      </w:pPr>
      <w:r>
        <w:rPr>
          <w:w w:val="95"/>
        </w:rPr>
        <w:t>Several</w:t>
      </w:r>
      <w:r>
        <w:rPr>
          <w:spacing w:val="23"/>
          <w:w w:val="95"/>
        </w:rPr>
        <w:t> </w:t>
      </w:r>
      <w:r>
        <w:rPr>
          <w:w w:val="95"/>
        </w:rPr>
        <w:t>metrics</w:t>
      </w:r>
      <w:r>
        <w:rPr>
          <w:spacing w:val="23"/>
          <w:w w:val="95"/>
        </w:rPr>
        <w:t> </w:t>
      </w:r>
      <w:r>
        <w:rPr>
          <w:w w:val="95"/>
        </w:rPr>
        <w:t>associated</w:t>
      </w:r>
      <w:r>
        <w:rPr>
          <w:spacing w:val="24"/>
          <w:w w:val="95"/>
        </w:rPr>
        <w:t> </w:t>
      </w:r>
      <w:r>
        <w:rPr>
          <w:w w:val="95"/>
        </w:rPr>
        <w:t>with</w:t>
      </w:r>
      <w:r>
        <w:rPr>
          <w:spacing w:val="23"/>
          <w:w w:val="95"/>
        </w:rPr>
        <w:t> </w:t>
      </w:r>
      <w:r>
        <w:rPr>
          <w:w w:val="95"/>
        </w:rPr>
        <w:t>data</w:t>
      </w:r>
      <w:r>
        <w:rPr>
          <w:spacing w:val="24"/>
          <w:w w:val="95"/>
        </w:rPr>
        <w:t> </w:t>
      </w:r>
      <w:r>
        <w:rPr>
          <w:w w:val="95"/>
        </w:rPr>
        <w:t>regression</w:t>
      </w:r>
      <w:r>
        <w:rPr>
          <w:spacing w:val="23"/>
          <w:w w:val="95"/>
        </w:rPr>
        <w:t> </w:t>
      </w:r>
      <w:r>
        <w:rPr>
          <w:w w:val="95"/>
        </w:rPr>
        <w:t>statistically</w:t>
      </w:r>
      <w:r>
        <w:rPr>
          <w:spacing w:val="23"/>
          <w:w w:val="95"/>
        </w:rPr>
        <w:t> </w:t>
      </w:r>
      <w:r>
        <w:rPr>
          <w:w w:val="95"/>
        </w:rPr>
        <w:t>measure</w:t>
      </w:r>
      <w:r>
        <w:rPr>
          <w:spacing w:val="24"/>
          <w:w w:val="95"/>
        </w:rPr>
        <w:t> </w:t>
      </w:r>
      <w:r>
        <w:rPr>
          <w:w w:val="95"/>
        </w:rPr>
        <w:t>its</w:t>
      </w:r>
      <w:r>
        <w:rPr>
          <w:spacing w:val="23"/>
          <w:w w:val="95"/>
        </w:rPr>
        <w:t> </w:t>
      </w:r>
      <w:r>
        <w:rPr>
          <w:w w:val="95"/>
        </w:rPr>
        <w:t>performance</w:t>
      </w:r>
      <w:r>
        <w:rPr>
          <w:spacing w:val="23"/>
          <w:w w:val="95"/>
        </w:rPr>
        <w:t> </w:t>
      </w:r>
      <w:r>
        <w:rPr>
          <w:w w:val="95"/>
        </w:rPr>
        <w:t>[</w:t>
      </w:r>
      <w:hyperlink w:history="true" w:anchor="_bookmark90">
        <w:r>
          <w:rPr>
            <w:color w:val="0774B7"/>
            <w:w w:val="95"/>
          </w:rPr>
          <w:t>64</w:t>
        </w:r>
      </w:hyperlink>
      <w:r>
        <w:rPr>
          <w:w w:val="95"/>
        </w:rPr>
        <w:t>].</w:t>
      </w:r>
      <w:r>
        <w:rPr>
          <w:spacing w:val="-38"/>
          <w:w w:val="95"/>
        </w:rPr>
        <w:t> </w:t>
      </w:r>
      <w:r>
        <w:rPr>
          <w:w w:val="105"/>
        </w:rPr>
        <w:t>This</w:t>
      </w:r>
      <w:r>
        <w:rPr>
          <w:spacing w:val="9"/>
          <w:w w:val="105"/>
        </w:rPr>
        <w:t> </w:t>
      </w:r>
      <w:r>
        <w:rPr>
          <w:w w:val="105"/>
        </w:rPr>
        <w:t>paper</w:t>
      </w:r>
      <w:r>
        <w:rPr>
          <w:spacing w:val="10"/>
          <w:w w:val="105"/>
        </w:rPr>
        <w:t> </w:t>
      </w:r>
      <w:r>
        <w:rPr>
          <w:w w:val="105"/>
        </w:rPr>
        <w:t>will</w:t>
      </w:r>
      <w:r>
        <w:rPr>
          <w:spacing w:val="10"/>
          <w:w w:val="105"/>
        </w:rPr>
        <w:t> </w:t>
      </w:r>
      <w:r>
        <w:rPr>
          <w:w w:val="105"/>
        </w:rPr>
        <w:t>focus</w:t>
      </w:r>
      <w:r>
        <w:rPr>
          <w:spacing w:val="10"/>
          <w:w w:val="105"/>
        </w:rPr>
        <w:t> </w:t>
      </w:r>
      <w:r>
        <w:rPr>
          <w:w w:val="105"/>
        </w:rPr>
        <w:t>on</w:t>
      </w:r>
      <w:r>
        <w:rPr>
          <w:spacing w:val="9"/>
          <w:w w:val="105"/>
        </w:rPr>
        <w:t> </w:t>
      </w:r>
      <w:r>
        <w:rPr>
          <w:w w:val="105"/>
        </w:rPr>
        <w:t>the</w:t>
      </w:r>
      <w:r>
        <w:rPr>
          <w:spacing w:val="10"/>
          <w:w w:val="105"/>
        </w:rPr>
        <w:t> </w:t>
      </w:r>
      <w:r>
        <w:rPr>
          <w:w w:val="105"/>
        </w:rPr>
        <w:t>following</w:t>
      </w:r>
      <w:r>
        <w:rPr>
          <w:spacing w:val="10"/>
          <w:w w:val="105"/>
        </w:rPr>
        <w:t> </w:t>
      </w:r>
      <w:r>
        <w:rPr>
          <w:w w:val="105"/>
        </w:rPr>
        <w:t>metrics</w:t>
      </w:r>
      <w:r>
        <w:rPr>
          <w:spacing w:val="10"/>
          <w:w w:val="105"/>
        </w:rPr>
        <w:t> </w:t>
      </w:r>
      <w:r>
        <w:rPr>
          <w:w w:val="105"/>
        </w:rPr>
        <w:t>for</w:t>
      </w:r>
      <w:r>
        <w:rPr>
          <w:spacing w:val="9"/>
          <w:w w:val="105"/>
        </w:rPr>
        <w:t> </w:t>
      </w:r>
      <w:r>
        <w:rPr>
          <w:w w:val="105"/>
        </w:rPr>
        <w:t>deep</w:t>
      </w:r>
      <w:r>
        <w:rPr>
          <w:spacing w:val="10"/>
          <w:w w:val="105"/>
        </w:rPr>
        <w:t> </w:t>
      </w:r>
      <w:r>
        <w:rPr>
          <w:w w:val="105"/>
        </w:rPr>
        <w:t>learning</w:t>
      </w:r>
      <w:r>
        <w:rPr>
          <w:spacing w:val="10"/>
          <w:w w:val="105"/>
        </w:rPr>
        <w:t> </w:t>
      </w:r>
      <w:r>
        <w:rPr>
          <w:w w:val="105"/>
        </w:rPr>
        <w:t>models,</w:t>
      </w:r>
      <w:r>
        <w:rPr>
          <w:spacing w:val="10"/>
          <w:w w:val="105"/>
        </w:rPr>
        <w:t> </w:t>
      </w:r>
      <w:r>
        <w:rPr>
          <w:w w:val="105"/>
        </w:rPr>
        <w:t>namely:</w:t>
      </w:r>
      <w:r>
        <w:rPr>
          <w:spacing w:val="25"/>
          <w:w w:val="105"/>
        </w:rPr>
        <w:t> </w:t>
      </w:r>
      <w:r>
        <w:rPr>
          <w:w w:val="105"/>
        </w:rPr>
        <w:t>Mean</w:t>
      </w:r>
      <w:r>
        <w:rPr>
          <w:spacing w:val="1"/>
          <w:w w:val="105"/>
        </w:rPr>
        <w:t> </w:t>
      </w:r>
      <w:r>
        <w:rPr>
          <w:w w:val="105"/>
        </w:rPr>
        <w:t>Square</w:t>
      </w:r>
      <w:r>
        <w:rPr>
          <w:spacing w:val="4"/>
          <w:w w:val="105"/>
        </w:rPr>
        <w:t> </w:t>
      </w:r>
      <w:r>
        <w:rPr>
          <w:w w:val="105"/>
        </w:rPr>
        <w:t>Error</w:t>
      </w:r>
      <w:r>
        <w:rPr>
          <w:spacing w:val="5"/>
          <w:w w:val="105"/>
        </w:rPr>
        <w:t> </w:t>
      </w:r>
      <w:r>
        <w:rPr>
          <w:w w:val="105"/>
        </w:rPr>
        <w:t>(MSE),</w:t>
      </w:r>
      <w:r>
        <w:rPr>
          <w:spacing w:val="5"/>
          <w:w w:val="105"/>
        </w:rPr>
        <w:t> </w:t>
      </w:r>
      <w:r>
        <w:rPr>
          <w:w w:val="105"/>
        </w:rPr>
        <w:t>Root</w:t>
      </w:r>
      <w:r>
        <w:rPr>
          <w:spacing w:val="5"/>
          <w:w w:val="105"/>
        </w:rPr>
        <w:t> </w:t>
      </w:r>
      <w:r>
        <w:rPr>
          <w:w w:val="105"/>
        </w:rPr>
        <w:t>Mean</w:t>
      </w:r>
      <w:r>
        <w:rPr>
          <w:spacing w:val="5"/>
          <w:w w:val="105"/>
        </w:rPr>
        <w:t> </w:t>
      </w:r>
      <w:r>
        <w:rPr>
          <w:w w:val="105"/>
        </w:rPr>
        <w:t>Square</w:t>
      </w:r>
      <w:r>
        <w:rPr>
          <w:spacing w:val="4"/>
          <w:w w:val="105"/>
        </w:rPr>
        <w:t> </w:t>
      </w:r>
      <w:r>
        <w:rPr>
          <w:w w:val="105"/>
        </w:rPr>
        <w:t>Error</w:t>
      </w:r>
      <w:r>
        <w:rPr>
          <w:spacing w:val="5"/>
          <w:w w:val="105"/>
        </w:rPr>
        <w:t> </w:t>
      </w:r>
      <w:r>
        <w:rPr>
          <w:w w:val="105"/>
        </w:rPr>
        <w:t>(RMSE),</w:t>
      </w:r>
      <w:r>
        <w:rPr>
          <w:spacing w:val="5"/>
          <w:w w:val="105"/>
        </w:rPr>
        <w:t> </w:t>
      </w:r>
      <w:r>
        <w:rPr>
          <w:w w:val="105"/>
        </w:rPr>
        <w:t>Mean</w:t>
      </w:r>
      <w:r>
        <w:rPr>
          <w:spacing w:val="5"/>
          <w:w w:val="105"/>
        </w:rPr>
        <w:t> </w:t>
      </w:r>
      <w:r>
        <w:rPr>
          <w:w w:val="105"/>
        </w:rPr>
        <w:t>Absolute</w:t>
      </w:r>
      <w:r>
        <w:rPr>
          <w:spacing w:val="5"/>
          <w:w w:val="105"/>
        </w:rPr>
        <w:t> </w:t>
      </w:r>
      <w:r>
        <w:rPr>
          <w:w w:val="105"/>
        </w:rPr>
        <w:t>Error</w:t>
      </w:r>
      <w:r>
        <w:rPr>
          <w:spacing w:val="4"/>
          <w:w w:val="105"/>
        </w:rPr>
        <w:t> </w:t>
      </w:r>
      <w:r>
        <w:rPr>
          <w:w w:val="105"/>
        </w:rPr>
        <w:t>(MAE),</w:t>
      </w:r>
      <w:r>
        <w:rPr>
          <w:spacing w:val="5"/>
          <w:w w:val="105"/>
        </w:rPr>
        <w:t> </w:t>
      </w:r>
      <w:r>
        <w:rPr>
          <w:w w:val="105"/>
        </w:rPr>
        <w:t>and</w:t>
      </w:r>
      <w:r>
        <w:rPr>
          <w:spacing w:val="1"/>
          <w:w w:val="105"/>
        </w:rPr>
        <w:t> </w:t>
      </w:r>
      <w:r>
        <w:rPr>
          <w:w w:val="105"/>
        </w:rPr>
        <w:t>the coefficient of Determination (</w:t>
      </w:r>
      <w:r>
        <w:rPr>
          <w:rFonts w:ascii="Palatino Linotype"/>
          <w:b/>
          <w:w w:val="105"/>
        </w:rPr>
        <w:t>R-squared</w:t>
      </w:r>
      <w:r>
        <w:rPr>
          <w:w w:val="105"/>
        </w:rPr>
        <w:t>). This is to test these models and choose the</w:t>
      </w:r>
      <w:r>
        <w:rPr>
          <w:spacing w:val="1"/>
          <w:w w:val="105"/>
        </w:rPr>
        <w:t> </w:t>
      </w:r>
      <w:r>
        <w:rPr>
          <w:w w:val="105"/>
        </w:rPr>
        <w:t>best one</w:t>
      </w:r>
      <w:r>
        <w:rPr>
          <w:spacing w:val="1"/>
          <w:w w:val="105"/>
        </w:rPr>
        <w:t> </w:t>
      </w:r>
      <w:r>
        <w:rPr>
          <w:w w:val="105"/>
        </w:rPr>
        <w:t>based on</w:t>
      </w:r>
      <w:r>
        <w:rPr>
          <w:spacing w:val="1"/>
          <w:w w:val="105"/>
        </w:rPr>
        <w:t> </w:t>
      </w:r>
      <w:r>
        <w:rPr>
          <w:w w:val="105"/>
        </w:rPr>
        <w:t>the performance</w:t>
      </w:r>
      <w:r>
        <w:rPr>
          <w:spacing w:val="1"/>
          <w:w w:val="105"/>
        </w:rPr>
        <w:t> </w:t>
      </w:r>
      <w:r>
        <w:rPr>
          <w:w w:val="105"/>
        </w:rPr>
        <w:t>metrics listed</w:t>
      </w:r>
      <w:r>
        <w:rPr>
          <w:spacing w:val="1"/>
          <w:w w:val="105"/>
        </w:rPr>
        <w:t> </w:t>
      </w:r>
      <w:r>
        <w:rPr>
          <w:w w:val="105"/>
        </w:rPr>
        <w:t>below:</w:t>
      </w:r>
    </w:p>
    <w:p>
      <w:pPr>
        <w:pStyle w:val="ListParagraph"/>
        <w:numPr>
          <w:ilvl w:val="0"/>
          <w:numId w:val="4"/>
        </w:numPr>
        <w:tabs>
          <w:tab w:pos="3189" w:val="left" w:leader="none"/>
          <w:tab w:pos="3190" w:val="left" w:leader="none"/>
        </w:tabs>
        <w:spacing w:line="256" w:lineRule="auto" w:before="71" w:after="0"/>
        <w:ind w:left="3189" w:right="259" w:hanging="472"/>
        <w:jc w:val="left"/>
        <w:rPr>
          <w:sz w:val="20"/>
        </w:rPr>
      </w:pPr>
      <w:r>
        <w:rPr>
          <w:w w:val="105"/>
          <w:sz w:val="20"/>
        </w:rPr>
        <w:t>Mean</w:t>
      </w:r>
      <w:r>
        <w:rPr>
          <w:spacing w:val="9"/>
          <w:w w:val="105"/>
          <w:sz w:val="20"/>
        </w:rPr>
        <w:t> </w:t>
      </w:r>
      <w:r>
        <w:rPr>
          <w:w w:val="105"/>
          <w:sz w:val="20"/>
        </w:rPr>
        <w:t>Square</w:t>
      </w:r>
      <w:r>
        <w:rPr>
          <w:spacing w:val="10"/>
          <w:w w:val="105"/>
          <w:sz w:val="20"/>
        </w:rPr>
        <w:t> </w:t>
      </w:r>
      <w:r>
        <w:rPr>
          <w:w w:val="105"/>
          <w:sz w:val="20"/>
        </w:rPr>
        <w:t>Error</w:t>
      </w:r>
      <w:r>
        <w:rPr>
          <w:spacing w:val="10"/>
          <w:w w:val="105"/>
          <w:sz w:val="20"/>
        </w:rPr>
        <w:t> </w:t>
      </w:r>
      <w:r>
        <w:rPr>
          <w:w w:val="105"/>
          <w:sz w:val="20"/>
        </w:rPr>
        <w:t>(MSE)</w:t>
      </w:r>
      <w:r>
        <w:rPr>
          <w:spacing w:val="10"/>
          <w:w w:val="105"/>
          <w:sz w:val="20"/>
        </w:rPr>
        <w:t> </w:t>
      </w:r>
      <w:r>
        <w:rPr>
          <w:w w:val="105"/>
          <w:sz w:val="20"/>
        </w:rPr>
        <w:t>is</w:t>
      </w:r>
      <w:r>
        <w:rPr>
          <w:spacing w:val="9"/>
          <w:w w:val="105"/>
          <w:sz w:val="20"/>
        </w:rPr>
        <w:t> </w:t>
      </w:r>
      <w:r>
        <w:rPr>
          <w:w w:val="105"/>
          <w:sz w:val="20"/>
        </w:rPr>
        <w:t>a</w:t>
      </w:r>
      <w:r>
        <w:rPr>
          <w:spacing w:val="10"/>
          <w:w w:val="105"/>
          <w:sz w:val="20"/>
        </w:rPr>
        <w:t> </w:t>
      </w:r>
      <w:r>
        <w:rPr>
          <w:w w:val="105"/>
          <w:sz w:val="20"/>
        </w:rPr>
        <w:t>calculation</w:t>
      </w:r>
      <w:r>
        <w:rPr>
          <w:spacing w:val="10"/>
          <w:w w:val="105"/>
          <w:sz w:val="20"/>
        </w:rPr>
        <w:t> </w:t>
      </w:r>
      <w:r>
        <w:rPr>
          <w:w w:val="105"/>
          <w:sz w:val="20"/>
        </w:rPr>
        <w:t>of</w:t>
      </w:r>
      <w:r>
        <w:rPr>
          <w:spacing w:val="10"/>
          <w:w w:val="105"/>
          <w:sz w:val="20"/>
        </w:rPr>
        <w:t> </w:t>
      </w:r>
      <w:r>
        <w:rPr>
          <w:w w:val="105"/>
          <w:sz w:val="20"/>
        </w:rPr>
        <w:t>the</w:t>
      </w:r>
      <w:r>
        <w:rPr>
          <w:spacing w:val="9"/>
          <w:w w:val="105"/>
          <w:sz w:val="20"/>
        </w:rPr>
        <w:t> </w:t>
      </w:r>
      <w:r>
        <w:rPr>
          <w:w w:val="105"/>
          <w:sz w:val="20"/>
        </w:rPr>
        <w:t>mean</w:t>
      </w:r>
      <w:r>
        <w:rPr>
          <w:spacing w:val="10"/>
          <w:w w:val="105"/>
          <w:sz w:val="20"/>
        </w:rPr>
        <w:t> </w:t>
      </w:r>
      <w:r>
        <w:rPr>
          <w:w w:val="105"/>
          <w:sz w:val="20"/>
        </w:rPr>
        <w:t>squared</w:t>
      </w:r>
      <w:r>
        <w:rPr>
          <w:spacing w:val="10"/>
          <w:w w:val="105"/>
          <w:sz w:val="20"/>
        </w:rPr>
        <w:t> </w:t>
      </w:r>
      <w:r>
        <w:rPr>
          <w:w w:val="105"/>
          <w:sz w:val="20"/>
        </w:rPr>
        <w:t>deviation</w:t>
      </w:r>
      <w:r>
        <w:rPr>
          <w:spacing w:val="10"/>
          <w:w w:val="105"/>
          <w:sz w:val="20"/>
        </w:rPr>
        <w:t> </w:t>
      </w:r>
      <w:r>
        <w:rPr>
          <w:w w:val="105"/>
          <w:sz w:val="20"/>
        </w:rPr>
        <w:t>between</w:t>
      </w:r>
      <w:r>
        <w:rPr>
          <w:spacing w:val="-43"/>
          <w:w w:val="105"/>
          <w:sz w:val="20"/>
        </w:rPr>
        <w:t> </w:t>
      </w:r>
      <w:r>
        <w:rPr>
          <w:w w:val="105"/>
          <w:sz w:val="20"/>
        </w:rPr>
        <w:t>observed</w:t>
      </w:r>
      <w:r>
        <w:rPr>
          <w:spacing w:val="-2"/>
          <w:w w:val="105"/>
          <w:sz w:val="20"/>
        </w:rPr>
        <w:t> </w:t>
      </w:r>
      <w:r>
        <w:rPr>
          <w:w w:val="105"/>
          <w:sz w:val="20"/>
        </w:rPr>
        <w:t>and</w:t>
      </w:r>
      <w:r>
        <w:rPr>
          <w:spacing w:val="-1"/>
          <w:w w:val="105"/>
          <w:sz w:val="20"/>
        </w:rPr>
        <w:t> </w:t>
      </w:r>
      <w:r>
        <w:rPr>
          <w:w w:val="105"/>
          <w:sz w:val="20"/>
        </w:rPr>
        <w:t>predicted</w:t>
      </w:r>
      <w:r>
        <w:rPr>
          <w:spacing w:val="-1"/>
          <w:w w:val="105"/>
          <w:sz w:val="20"/>
        </w:rPr>
        <w:t> </w:t>
      </w:r>
      <w:r>
        <w:rPr>
          <w:w w:val="105"/>
          <w:sz w:val="20"/>
        </w:rPr>
        <w:t>values.</w:t>
      </w:r>
      <w:r>
        <w:rPr>
          <w:spacing w:val="10"/>
          <w:w w:val="105"/>
          <w:sz w:val="20"/>
        </w:rPr>
        <w:t> </w:t>
      </w:r>
      <w:r>
        <w:rPr>
          <w:w w:val="105"/>
          <w:sz w:val="20"/>
        </w:rPr>
        <w:t>Equation</w:t>
      </w:r>
      <w:r>
        <w:rPr>
          <w:spacing w:val="-1"/>
          <w:w w:val="105"/>
          <w:sz w:val="20"/>
        </w:rPr>
        <w:t> </w:t>
      </w:r>
      <w:r>
        <w:rPr>
          <w:w w:val="105"/>
          <w:sz w:val="20"/>
        </w:rPr>
        <w:t>(3)</w:t>
      </w:r>
      <w:r>
        <w:rPr>
          <w:spacing w:val="-1"/>
          <w:w w:val="105"/>
          <w:sz w:val="20"/>
        </w:rPr>
        <w:t> </w:t>
      </w:r>
      <w:r>
        <w:rPr>
          <w:w w:val="105"/>
          <w:sz w:val="20"/>
        </w:rPr>
        <w:t>shows</w:t>
      </w:r>
      <w:r>
        <w:rPr>
          <w:spacing w:val="-1"/>
          <w:w w:val="105"/>
          <w:sz w:val="20"/>
        </w:rPr>
        <w:t> </w:t>
      </w:r>
      <w:r>
        <w:rPr>
          <w:w w:val="105"/>
          <w:sz w:val="20"/>
        </w:rPr>
        <w:t>how</w:t>
      </w:r>
      <w:r>
        <w:rPr>
          <w:spacing w:val="-1"/>
          <w:w w:val="105"/>
          <w:sz w:val="20"/>
        </w:rPr>
        <w:t> </w:t>
      </w:r>
      <w:r>
        <w:rPr>
          <w:w w:val="105"/>
          <w:sz w:val="20"/>
        </w:rPr>
        <w:t>to</w:t>
      </w:r>
      <w:r>
        <w:rPr>
          <w:spacing w:val="-2"/>
          <w:w w:val="105"/>
          <w:sz w:val="20"/>
        </w:rPr>
        <w:t> </w:t>
      </w:r>
      <w:r>
        <w:rPr>
          <w:w w:val="105"/>
          <w:sz w:val="20"/>
        </w:rPr>
        <w:t>calculate</w:t>
      </w:r>
      <w:r>
        <w:rPr>
          <w:spacing w:val="-1"/>
          <w:w w:val="105"/>
          <w:sz w:val="20"/>
        </w:rPr>
        <w:t> </w:t>
      </w:r>
      <w:r>
        <w:rPr>
          <w:w w:val="105"/>
          <w:sz w:val="20"/>
        </w:rPr>
        <w:t>MSE.</w:t>
      </w:r>
    </w:p>
    <w:p>
      <w:pPr>
        <w:pStyle w:val="BodyText"/>
        <w:spacing w:before="6"/>
        <w:rPr>
          <w:sz w:val="14"/>
        </w:rPr>
      </w:pPr>
    </w:p>
    <w:p>
      <w:pPr>
        <w:spacing w:after="0"/>
        <w:rPr>
          <w:sz w:val="14"/>
        </w:rPr>
        <w:sectPr>
          <w:pgSz w:w="11910" w:h="16840"/>
          <w:pgMar w:header="1109" w:footer="0" w:top="1400" w:bottom="280" w:left="600" w:right="460"/>
        </w:sectPr>
      </w:pPr>
    </w:p>
    <w:p>
      <w:pPr>
        <w:pStyle w:val="BodyText"/>
        <w:spacing w:before="173"/>
        <w:jc w:val="right"/>
      </w:pPr>
      <w:r>
        <w:rPr>
          <w:w w:val="110"/>
        </w:rPr>
        <w:t>MSE</w:t>
      </w:r>
    </w:p>
    <w:p>
      <w:pPr>
        <w:tabs>
          <w:tab w:pos="1260" w:val="left" w:leader="none"/>
        </w:tabs>
        <w:spacing w:before="52"/>
        <w:ind w:left="841" w:right="0" w:firstLine="0"/>
        <w:jc w:val="left"/>
        <w:rPr>
          <w:rFonts w:ascii="Sitka Small"/>
          <w:sz w:val="20"/>
        </w:rPr>
      </w:pPr>
      <w:r>
        <w:rPr/>
        <w:br w:type="column"/>
      </w:r>
      <w:r>
        <w:rPr>
          <w:rFonts w:ascii="Palatino Linotype"/>
          <w:i/>
          <w:w w:val="105"/>
          <w:sz w:val="20"/>
        </w:rPr>
        <w:t>yt</w:t>
        <w:tab/>
        <w:t>yt</w:t>
      </w:r>
      <w:r>
        <w:rPr>
          <w:rFonts w:ascii="Palatino Linotype"/>
          <w:i/>
          <w:w w:val="105"/>
          <w:sz w:val="20"/>
          <w:vertAlign w:val="superscript"/>
        </w:rPr>
        <w:t>P</w:t>
      </w:r>
      <w:r>
        <w:rPr>
          <w:rFonts w:ascii="Sitka Small"/>
          <w:w w:val="105"/>
          <w:position w:val="11"/>
          <w:sz w:val="20"/>
          <w:vertAlign w:val="baseline"/>
        </w:rPr>
        <w:t>.</w:t>
      </w:r>
    </w:p>
    <w:p>
      <w:pPr>
        <w:spacing w:before="173"/>
        <w:ind w:left="0" w:right="258" w:firstLine="0"/>
        <w:jc w:val="right"/>
        <w:rPr>
          <w:sz w:val="20"/>
        </w:rPr>
      </w:pPr>
      <w:r>
        <w:rPr/>
        <w:br w:type="column"/>
      </w:r>
      <w:r>
        <w:rPr>
          <w:sz w:val="20"/>
        </w:rPr>
        <w:t>(3)</w:t>
      </w:r>
    </w:p>
    <w:p>
      <w:pPr>
        <w:spacing w:after="0"/>
        <w:jc w:val="right"/>
        <w:rPr>
          <w:sz w:val="20"/>
        </w:rPr>
        <w:sectPr>
          <w:type w:val="continuous"/>
          <w:pgSz w:w="11910" w:h="16840"/>
          <w:pgMar w:top="980" w:bottom="0" w:left="600" w:right="460"/>
          <w:cols w:num="3" w:equalWidth="0">
            <w:col w:w="6268" w:space="40"/>
            <w:col w:w="1613" w:space="39"/>
            <w:col w:w="2890"/>
          </w:cols>
        </w:sectPr>
      </w:pPr>
    </w:p>
    <w:p>
      <w:pPr>
        <w:pStyle w:val="BodyText"/>
        <w:rPr>
          <w:sz w:val="23"/>
        </w:rPr>
      </w:pPr>
    </w:p>
    <w:p>
      <w:pPr>
        <w:pStyle w:val="BodyText"/>
        <w:spacing w:before="87"/>
        <w:ind w:left="3180"/>
      </w:pPr>
      <w:r>
        <w:rPr/>
        <w:pict>
          <v:shape style="position:absolute;margin-left:358.53299pt;margin-top:-23.683584pt;width:28.65pt;height:37.2pt;mso-position-horizontal-relative:page;mso-position-vertical-relative:paragraph;z-index:-17344000" type="#_x0000_t202" filled="false" stroked="false">
            <v:textbox inset="0,0,0,0">
              <w:txbxContent>
                <w:p>
                  <w:pPr>
                    <w:spacing w:line="175" w:lineRule="auto" w:before="0"/>
                    <w:ind w:left="0" w:right="0" w:firstLine="0"/>
                    <w:jc w:val="left"/>
                    <w:rPr>
                      <w:rFonts w:ascii="Palatino Linotype"/>
                      <w:i/>
                      <w:sz w:val="20"/>
                    </w:rPr>
                  </w:pPr>
                  <w:r>
                    <w:rPr>
                      <w:rFonts w:ascii="Sitka Small"/>
                      <w:sz w:val="20"/>
                    </w:rPr>
                    <w:t>.</w:t>
                  </w:r>
                  <w:r>
                    <w:rPr>
                      <w:rFonts w:ascii="Palatino Linotype"/>
                      <w:i/>
                      <w:position w:val="-12"/>
                      <w:sz w:val="20"/>
                    </w:rPr>
                    <w:t>n</w:t>
                  </w:r>
                </w:p>
              </w:txbxContent>
            </v:textbox>
            <w10:wrap type="none"/>
          </v:shape>
        </w:pict>
      </w:r>
      <w:r>
        <w:rPr/>
        <w:pict>
          <v:shape style="position:absolute;margin-left:346.252014pt;margin-top:-27.612982pt;width:37.4pt;height:24.3pt;mso-position-horizontal-relative:page;mso-position-vertical-relative:paragraph;z-index:15746048" type="#_x0000_t202" filled="false" stroked="false">
            <v:textbox inset="0,0,0,0">
              <w:txbxContent>
                <w:p>
                  <w:pPr>
                    <w:tabs>
                      <w:tab w:pos="432" w:val="left" w:leader="none"/>
                    </w:tabs>
                    <w:spacing w:line="303" w:lineRule="exact" w:before="0"/>
                    <w:ind w:left="0" w:right="0" w:firstLine="0"/>
                    <w:jc w:val="left"/>
                    <w:rPr>
                      <w:rFonts w:ascii="Tahoma" w:hAnsi="Tahoma"/>
                      <w:sz w:val="20"/>
                    </w:rPr>
                  </w:pPr>
                  <w:r>
                    <w:rPr>
                      <w:rFonts w:ascii="Tahoma" w:hAnsi="Tahoma"/>
                      <w:w w:val="110"/>
                      <w:sz w:val="20"/>
                    </w:rPr>
                    <w:t>=</w:t>
                    <w:tab/>
                  </w:r>
                  <w:r>
                    <w:rPr>
                      <w:w w:val="110"/>
                      <w:position w:val="-3"/>
                      <w:sz w:val="28"/>
                    </w:rPr>
                    <w:t>∑</w:t>
                  </w:r>
                  <w:r>
                    <w:rPr>
                      <w:rFonts w:ascii="Tahoma" w:hAnsi="Tahoma"/>
                      <w:w w:val="110"/>
                      <w:sz w:val="20"/>
                    </w:rPr>
                    <w:t>(</w:t>
                  </w:r>
                </w:p>
                <w:p>
                  <w:pPr>
                    <w:spacing w:line="181" w:lineRule="exact" w:before="0"/>
                    <w:ind w:left="416" w:right="0" w:firstLine="0"/>
                    <w:jc w:val="left"/>
                    <w:rPr>
                      <w:sz w:val="15"/>
                    </w:rPr>
                  </w:pPr>
                  <w:r>
                    <w:rPr>
                      <w:rFonts w:ascii="Palatino Linotype"/>
                      <w:i/>
                      <w:sz w:val="15"/>
                    </w:rPr>
                    <w:t>i</w:t>
                  </w:r>
                  <w:r>
                    <w:rPr>
                      <w:rFonts w:ascii="Tahoma"/>
                      <w:sz w:val="15"/>
                    </w:rPr>
                    <w:t>=</w:t>
                  </w:r>
                  <w:r>
                    <w:rPr>
                      <w:sz w:val="15"/>
                    </w:rPr>
                    <w:t>1</w:t>
                  </w:r>
                </w:p>
              </w:txbxContent>
            </v:textbox>
            <w10:wrap type="none"/>
          </v:shape>
        </w:pict>
      </w:r>
      <w:r>
        <w:rPr/>
        <w:pict>
          <v:shape style="position:absolute;margin-left:398.153992pt;margin-top:-24.53581pt;width:8.1pt;height:18.05pt;mso-position-horizontal-relative:page;mso-position-vertical-relative:paragraph;z-index:-17341440" type="#_x0000_t202" filled="false" stroked="false">
            <v:textbox inset="0,0,0,0">
              <w:txbxContent>
                <w:p>
                  <w:pPr>
                    <w:spacing w:line="204" w:lineRule="exact" w:before="0"/>
                    <w:ind w:left="0" w:right="0" w:firstLine="0"/>
                    <w:jc w:val="left"/>
                    <w:rPr>
                      <w:rFonts w:ascii="Times New Roman" w:hAnsi="Times New Roman"/>
                      <w:i/>
                      <w:sz w:val="20"/>
                    </w:rPr>
                  </w:pPr>
                  <w:r>
                    <w:rPr>
                      <w:rFonts w:ascii="Times New Roman" w:hAnsi="Times New Roman"/>
                      <w:i/>
                      <w:w w:val="119"/>
                      <w:sz w:val="20"/>
                    </w:rPr>
                    <w:t>−</w:t>
                  </w:r>
                </w:p>
              </w:txbxContent>
            </v:textbox>
            <w10:wrap type="none"/>
          </v:shape>
        </w:pict>
      </w:r>
      <w:r>
        <w:rPr/>
        <w:pict>
          <v:shape style="position:absolute;margin-left:422.671997pt;margin-top:-23.683584pt;width:3.35pt;height:37.2pt;mso-position-horizontal-relative:page;mso-position-vertical-relative:paragraph;z-index:-17340928" type="#_x0000_t202" filled="false" stroked="false">
            <v:textbox inset="0,0,0,0">
              <w:txbxContent>
                <w:p>
                  <w:pPr>
                    <w:pStyle w:val="BodyText"/>
                    <w:spacing w:line="202" w:lineRule="exact"/>
                    <w:rPr>
                      <w:rFonts w:ascii="Sitka Small"/>
                    </w:rPr>
                  </w:pPr>
                  <w:r>
                    <w:rPr>
                      <w:rFonts w:ascii="Sitka Small"/>
                      <w:w w:val="102"/>
                    </w:rPr>
                    <w:t>.</w:t>
                  </w:r>
                </w:p>
              </w:txbxContent>
            </v:textbox>
            <w10:wrap type="none"/>
          </v:shape>
        </w:pict>
      </w:r>
      <w:r>
        <w:rPr/>
        <w:pict>
          <v:shape style="position:absolute;margin-left:383.852997pt;margin-top:-29.660585pt;width:3.35pt;height:37.2pt;mso-position-horizontal-relative:page;mso-position-vertical-relative:paragraph;z-index:-17338368" type="#_x0000_t202" filled="false" stroked="false">
            <v:textbox inset="0,0,0,0">
              <w:txbxContent>
                <w:p>
                  <w:pPr>
                    <w:pStyle w:val="BodyText"/>
                    <w:spacing w:line="202" w:lineRule="exact"/>
                    <w:rPr>
                      <w:rFonts w:ascii="Sitka Small"/>
                    </w:rPr>
                  </w:pPr>
                  <w:r>
                    <w:rPr>
                      <w:rFonts w:ascii="Sitka Small"/>
                      <w:w w:val="102"/>
                    </w:rPr>
                    <w:t>.</w:t>
                  </w:r>
                </w:p>
              </w:txbxContent>
            </v:textbox>
            <w10:wrap type="none"/>
          </v:shape>
        </w:pict>
      </w:r>
      <w:r>
        <w:rPr/>
        <w:pict>
          <v:shape style="position:absolute;margin-left:358.812012pt;margin-top:-34.375332pt;width:16.55pt;height:14pt;mso-position-horizontal-relative:page;mso-position-vertical-relative:paragraph;z-index:15750144" type="#_x0000_t202" filled="false" stroked="false">
            <v:textbox inset="0,0,0,0">
              <w:txbxContent>
                <w:p>
                  <w:pPr>
                    <w:spacing w:line="177" w:lineRule="auto" w:before="12"/>
                    <w:ind w:left="0" w:right="0" w:firstLine="0"/>
                    <w:jc w:val="left"/>
                    <w:rPr>
                      <w:rFonts w:ascii="Palatino Linotype"/>
                      <w:i/>
                      <w:sz w:val="15"/>
                    </w:rPr>
                  </w:pPr>
                  <w:r>
                    <w:rPr>
                      <w:position w:val="-7"/>
                      <w:sz w:val="20"/>
                      <w:u w:val="single"/>
                    </w:rPr>
                    <w:t>1</w:t>
                  </w:r>
                  <w:r>
                    <w:rPr>
                      <w:spacing w:val="76"/>
                      <w:position w:val="-7"/>
                      <w:sz w:val="20"/>
                    </w:rPr>
                    <w:t> </w:t>
                  </w:r>
                  <w:r>
                    <w:rPr>
                      <w:rFonts w:ascii="Palatino Linotype"/>
                      <w:i/>
                      <w:sz w:val="15"/>
                    </w:rPr>
                    <w:t>n</w:t>
                  </w:r>
                </w:p>
              </w:txbxContent>
            </v:textbox>
            <w10:wrap type="none"/>
          </v:shape>
        </w:pict>
      </w:r>
      <w:r>
        <w:rPr>
          <w:w w:val="105"/>
        </w:rPr>
        <w:t>where</w:t>
      </w:r>
      <w:r>
        <w:rPr>
          <w:spacing w:val="-2"/>
          <w:w w:val="105"/>
        </w:rPr>
        <w:t> </w:t>
      </w:r>
      <w:r>
        <w:rPr>
          <w:rFonts w:ascii="Palatino Linotype"/>
          <w:i/>
          <w:w w:val="105"/>
        </w:rPr>
        <w:t>yt</w:t>
      </w:r>
      <w:r>
        <w:rPr>
          <w:rFonts w:ascii="Palatino Linotype"/>
          <w:i/>
          <w:spacing w:val="-8"/>
          <w:w w:val="105"/>
        </w:rPr>
        <w:t> </w:t>
      </w:r>
      <w:r>
        <w:rPr>
          <w:w w:val="105"/>
        </w:rPr>
        <w:t>is</w:t>
      </w:r>
      <w:r>
        <w:rPr>
          <w:spacing w:val="-4"/>
          <w:w w:val="105"/>
        </w:rPr>
        <w:t> </w:t>
      </w:r>
      <w:r>
        <w:rPr>
          <w:w w:val="105"/>
        </w:rPr>
        <w:t>the</w:t>
      </w:r>
      <w:r>
        <w:rPr>
          <w:spacing w:val="-5"/>
          <w:w w:val="105"/>
        </w:rPr>
        <w:t> </w:t>
      </w:r>
      <w:r>
        <w:rPr>
          <w:w w:val="105"/>
        </w:rPr>
        <w:t>actual</w:t>
      </w:r>
      <w:r>
        <w:rPr>
          <w:spacing w:val="-4"/>
          <w:w w:val="105"/>
        </w:rPr>
        <w:t> </w:t>
      </w:r>
      <w:r>
        <w:rPr>
          <w:w w:val="105"/>
        </w:rPr>
        <w:t>data</w:t>
      </w:r>
      <w:r>
        <w:rPr>
          <w:spacing w:val="-4"/>
          <w:w w:val="105"/>
        </w:rPr>
        <w:t> </w:t>
      </w:r>
      <w:r>
        <w:rPr>
          <w:w w:val="105"/>
        </w:rPr>
        <w:t>value</w:t>
      </w:r>
      <w:r>
        <w:rPr>
          <w:spacing w:val="-4"/>
          <w:w w:val="105"/>
        </w:rPr>
        <w:t> </w:t>
      </w:r>
      <w:r>
        <w:rPr>
          <w:w w:val="105"/>
        </w:rPr>
        <w:t>and</w:t>
      </w:r>
      <w:r>
        <w:rPr>
          <w:spacing w:val="-2"/>
          <w:w w:val="105"/>
        </w:rPr>
        <w:t> </w:t>
      </w:r>
      <w:r>
        <w:rPr>
          <w:rFonts w:ascii="Palatino Linotype"/>
          <w:i/>
          <w:w w:val="105"/>
        </w:rPr>
        <w:t>yt</w:t>
      </w:r>
      <w:r>
        <w:rPr>
          <w:rFonts w:ascii="Palatino Linotype"/>
          <w:i/>
          <w:w w:val="105"/>
          <w:position w:val="7"/>
          <w:sz w:val="15"/>
        </w:rPr>
        <w:t>P</w:t>
      </w:r>
      <w:r>
        <w:rPr>
          <w:rFonts w:ascii="Palatino Linotype"/>
          <w:i/>
          <w:spacing w:val="13"/>
          <w:w w:val="105"/>
          <w:position w:val="7"/>
          <w:sz w:val="15"/>
        </w:rPr>
        <w:t> </w:t>
      </w:r>
      <w:r>
        <w:rPr>
          <w:w w:val="105"/>
        </w:rPr>
        <w:t>the</w:t>
      </w:r>
      <w:r>
        <w:rPr>
          <w:spacing w:val="-4"/>
          <w:w w:val="105"/>
        </w:rPr>
        <w:t> </w:t>
      </w:r>
      <w:r>
        <w:rPr>
          <w:w w:val="105"/>
        </w:rPr>
        <w:t>predicted</w:t>
      </w:r>
      <w:r>
        <w:rPr>
          <w:spacing w:val="-4"/>
          <w:w w:val="105"/>
        </w:rPr>
        <w:t> </w:t>
      </w:r>
      <w:r>
        <w:rPr>
          <w:w w:val="105"/>
        </w:rPr>
        <w:t>data</w:t>
      </w:r>
      <w:r>
        <w:rPr>
          <w:spacing w:val="-5"/>
          <w:w w:val="105"/>
        </w:rPr>
        <w:t> </w:t>
      </w:r>
      <w:r>
        <w:rPr>
          <w:w w:val="105"/>
        </w:rPr>
        <w:t>value.</w:t>
      </w:r>
    </w:p>
    <w:p>
      <w:pPr>
        <w:pStyle w:val="ListParagraph"/>
        <w:numPr>
          <w:ilvl w:val="0"/>
          <w:numId w:val="4"/>
        </w:numPr>
        <w:tabs>
          <w:tab w:pos="3189" w:val="left" w:leader="none"/>
          <w:tab w:pos="3190" w:val="left" w:leader="none"/>
        </w:tabs>
        <w:spacing w:line="256" w:lineRule="auto" w:before="1" w:after="0"/>
        <w:ind w:left="3189" w:right="259" w:hanging="462"/>
        <w:jc w:val="left"/>
        <w:rPr>
          <w:sz w:val="20"/>
        </w:rPr>
      </w:pPr>
      <w:r>
        <w:rPr>
          <w:w w:val="105"/>
          <w:sz w:val="20"/>
        </w:rPr>
        <w:t>Root Mean Square</w:t>
      </w:r>
      <w:r>
        <w:rPr>
          <w:spacing w:val="1"/>
          <w:w w:val="105"/>
          <w:sz w:val="20"/>
        </w:rPr>
        <w:t> </w:t>
      </w:r>
      <w:r>
        <w:rPr>
          <w:w w:val="105"/>
          <w:sz w:val="20"/>
        </w:rPr>
        <w:t>Error (RMSE) is</w:t>
      </w:r>
      <w:r>
        <w:rPr>
          <w:spacing w:val="1"/>
          <w:w w:val="105"/>
          <w:sz w:val="20"/>
        </w:rPr>
        <w:t> </w:t>
      </w:r>
      <w:r>
        <w:rPr>
          <w:w w:val="105"/>
          <w:sz w:val="20"/>
        </w:rPr>
        <w:t>equal to the</w:t>
      </w:r>
      <w:r>
        <w:rPr>
          <w:spacing w:val="1"/>
          <w:w w:val="105"/>
          <w:sz w:val="20"/>
        </w:rPr>
        <w:t> </w:t>
      </w:r>
      <w:r>
        <w:rPr>
          <w:w w:val="105"/>
          <w:sz w:val="20"/>
        </w:rPr>
        <w:t>square root of</w:t>
      </w:r>
      <w:r>
        <w:rPr>
          <w:spacing w:val="1"/>
          <w:w w:val="105"/>
          <w:sz w:val="20"/>
        </w:rPr>
        <w:t> </w:t>
      </w:r>
      <w:r>
        <w:rPr>
          <w:w w:val="105"/>
          <w:sz w:val="20"/>
        </w:rPr>
        <w:t>the average</w:t>
      </w:r>
      <w:r>
        <w:rPr>
          <w:spacing w:val="1"/>
          <w:w w:val="105"/>
          <w:sz w:val="20"/>
        </w:rPr>
        <w:t> </w:t>
      </w:r>
      <w:r>
        <w:rPr>
          <w:w w:val="105"/>
          <w:sz w:val="20"/>
        </w:rPr>
        <w:t>squared</w:t>
      </w:r>
      <w:r>
        <w:rPr>
          <w:spacing w:val="-44"/>
          <w:w w:val="105"/>
          <w:sz w:val="20"/>
        </w:rPr>
        <w:t> </w:t>
      </w:r>
      <w:r>
        <w:rPr>
          <w:w w:val="105"/>
          <w:sz w:val="20"/>
        </w:rPr>
        <w:t>error.</w:t>
      </w:r>
      <w:r>
        <w:rPr>
          <w:spacing w:val="12"/>
          <w:w w:val="105"/>
          <w:sz w:val="20"/>
        </w:rPr>
        <w:t> </w:t>
      </w:r>
      <w:r>
        <w:rPr>
          <w:w w:val="105"/>
          <w:sz w:val="20"/>
        </w:rPr>
        <w:t>Equation</w:t>
      </w:r>
      <w:r>
        <w:rPr>
          <w:spacing w:val="1"/>
          <w:w w:val="105"/>
          <w:sz w:val="20"/>
        </w:rPr>
        <w:t> </w:t>
      </w:r>
      <w:r>
        <w:rPr>
          <w:w w:val="105"/>
          <w:sz w:val="20"/>
        </w:rPr>
        <w:t>(4)</w:t>
      </w:r>
      <w:r>
        <w:rPr>
          <w:spacing w:val="2"/>
          <w:w w:val="105"/>
          <w:sz w:val="20"/>
        </w:rPr>
        <w:t> </w:t>
      </w:r>
      <w:r>
        <w:rPr>
          <w:w w:val="105"/>
          <w:sz w:val="20"/>
        </w:rPr>
        <w:t>shows</w:t>
      </w:r>
      <w:r>
        <w:rPr>
          <w:spacing w:val="1"/>
          <w:w w:val="105"/>
          <w:sz w:val="20"/>
        </w:rPr>
        <w:t> </w:t>
      </w:r>
      <w:r>
        <w:rPr>
          <w:w w:val="105"/>
          <w:sz w:val="20"/>
        </w:rPr>
        <w:t>how</w:t>
      </w:r>
      <w:r>
        <w:rPr>
          <w:spacing w:val="1"/>
          <w:w w:val="105"/>
          <w:sz w:val="20"/>
        </w:rPr>
        <w:t> </w:t>
      </w:r>
      <w:r>
        <w:rPr>
          <w:w w:val="105"/>
          <w:sz w:val="20"/>
        </w:rPr>
        <w:t>to</w:t>
      </w:r>
      <w:r>
        <w:rPr>
          <w:spacing w:val="1"/>
          <w:w w:val="105"/>
          <w:sz w:val="20"/>
        </w:rPr>
        <w:t> </w:t>
      </w:r>
      <w:r>
        <w:rPr>
          <w:w w:val="105"/>
          <w:sz w:val="20"/>
        </w:rPr>
        <w:t>calculate</w:t>
      </w:r>
      <w:r>
        <w:rPr>
          <w:spacing w:val="1"/>
          <w:w w:val="105"/>
          <w:sz w:val="20"/>
        </w:rPr>
        <w:t> </w:t>
      </w:r>
      <w:r>
        <w:rPr>
          <w:w w:val="105"/>
          <w:sz w:val="20"/>
        </w:rPr>
        <w:t>RMSE.</w:t>
      </w:r>
    </w:p>
    <w:p>
      <w:pPr>
        <w:spacing w:after="0" w:line="256" w:lineRule="auto"/>
        <w:jc w:val="left"/>
        <w:rPr>
          <w:sz w:val="20"/>
        </w:rPr>
        <w:sectPr>
          <w:type w:val="continuous"/>
          <w:pgSz w:w="11910" w:h="16840"/>
          <w:pgMar w:top="980" w:bottom="0" w:left="600" w:right="460"/>
        </w:sectPr>
      </w:pPr>
    </w:p>
    <w:p>
      <w:pPr>
        <w:pStyle w:val="BodyText"/>
        <w:spacing w:before="4"/>
        <w:rPr>
          <w:sz w:val="30"/>
        </w:rPr>
      </w:pPr>
    </w:p>
    <w:p>
      <w:pPr>
        <w:pStyle w:val="BodyText"/>
        <w:spacing w:line="32" w:lineRule="exact" w:before="1"/>
        <w:jc w:val="right"/>
      </w:pPr>
      <w:r>
        <w:rPr>
          <w:w w:val="110"/>
        </w:rPr>
        <w:t>RMSE</w:t>
      </w:r>
    </w:p>
    <w:p>
      <w:pPr>
        <w:spacing w:line="115" w:lineRule="auto" w:before="37"/>
        <w:ind w:left="239" w:right="0" w:firstLine="0"/>
        <w:jc w:val="left"/>
        <w:rPr>
          <w:rFonts w:ascii="Palatino Linotype"/>
          <w:i/>
          <w:sz w:val="15"/>
        </w:rPr>
      </w:pPr>
      <w:r>
        <w:rPr/>
        <w:br w:type="column"/>
      </w:r>
      <w:r>
        <w:rPr>
          <w:rFonts w:ascii="Sitka Small"/>
          <w:spacing w:val="-6"/>
          <w:w w:val="165"/>
          <w:sz w:val="20"/>
        </w:rPr>
        <w:t>s</w:t>
      </w:r>
      <w:r>
        <w:rPr>
          <w:rFonts w:ascii="Sitka Small"/>
          <w:spacing w:val="-68"/>
          <w:w w:val="165"/>
          <w:sz w:val="20"/>
        </w:rPr>
        <w:t> </w:t>
      </w:r>
      <w:r>
        <w:rPr>
          <w:spacing w:val="-6"/>
          <w:w w:val="110"/>
          <w:position w:val="-20"/>
          <w:sz w:val="20"/>
          <w:u w:val="single"/>
        </w:rPr>
        <w:t>1</w:t>
      </w:r>
      <w:r>
        <w:rPr>
          <w:spacing w:val="98"/>
          <w:w w:val="110"/>
          <w:position w:val="-20"/>
          <w:sz w:val="20"/>
        </w:rPr>
        <w:t> </w:t>
      </w:r>
      <w:r>
        <w:rPr>
          <w:rFonts w:ascii="Palatino Linotype"/>
          <w:i/>
          <w:spacing w:val="-5"/>
          <w:w w:val="110"/>
          <w:position w:val="-12"/>
          <w:sz w:val="15"/>
        </w:rPr>
        <w:t>n</w:t>
      </w:r>
    </w:p>
    <w:p>
      <w:pPr>
        <w:pStyle w:val="BodyText"/>
        <w:spacing w:before="11"/>
        <w:rPr>
          <w:rFonts w:ascii="Palatino Linotype"/>
          <w:i/>
          <w:sz w:val="26"/>
        </w:rPr>
      </w:pPr>
      <w:r>
        <w:rPr/>
        <w:br w:type="column"/>
      </w:r>
      <w:r>
        <w:rPr>
          <w:rFonts w:ascii="Palatino Linotype"/>
          <w:i/>
          <w:sz w:val="26"/>
        </w:rPr>
      </w:r>
    </w:p>
    <w:p>
      <w:pPr>
        <w:tabs>
          <w:tab w:pos="645" w:val="left" w:leader="none"/>
        </w:tabs>
        <w:spacing w:line="5" w:lineRule="exact" w:before="0"/>
        <w:ind w:left="225" w:right="0" w:firstLine="0"/>
        <w:jc w:val="left"/>
        <w:rPr>
          <w:rFonts w:ascii="Palatino Linotype"/>
          <w:i/>
          <w:sz w:val="15"/>
        </w:rPr>
      </w:pPr>
      <w:r>
        <w:rPr>
          <w:rFonts w:ascii="Palatino Linotype"/>
          <w:i/>
          <w:sz w:val="20"/>
        </w:rPr>
        <w:t>yt</w:t>
        <w:tab/>
        <w:t>yt</w:t>
      </w:r>
      <w:r>
        <w:rPr>
          <w:rFonts w:ascii="Palatino Linotype"/>
          <w:i/>
          <w:position w:val="6"/>
          <w:sz w:val="15"/>
        </w:rPr>
        <w:t>P</w:t>
      </w:r>
    </w:p>
    <w:p>
      <w:pPr>
        <w:pStyle w:val="BodyText"/>
        <w:spacing w:before="3"/>
        <w:rPr>
          <w:rFonts w:ascii="Palatino Linotype"/>
          <w:i/>
          <w:sz w:val="4"/>
        </w:rPr>
      </w:pPr>
    </w:p>
    <w:p>
      <w:pPr>
        <w:pStyle w:val="BodyText"/>
        <w:ind w:left="440"/>
        <w:rPr>
          <w:rFonts w:ascii="Palatino Linotype"/>
        </w:rPr>
      </w:pPr>
      <w:r>
        <w:rPr>
          <w:rFonts w:ascii="Palatino Linotype"/>
        </w:rPr>
        <w:pict>
          <v:shape style="width:8.1pt;height:18.05pt;mso-position-horizontal-relative:char;mso-position-vertical-relative:line" type="#_x0000_t202" filled="false" stroked="false">
            <w10:anchorlock/>
            <v:textbox inset="0,0,0,0">
              <w:txbxContent>
                <w:p>
                  <w:pPr>
                    <w:spacing w:line="204" w:lineRule="exact" w:before="0"/>
                    <w:ind w:left="0" w:right="0" w:firstLine="0"/>
                    <w:jc w:val="left"/>
                    <w:rPr>
                      <w:rFonts w:ascii="Times New Roman" w:hAnsi="Times New Roman"/>
                      <w:i/>
                      <w:sz w:val="20"/>
                    </w:rPr>
                  </w:pPr>
                  <w:r>
                    <w:rPr>
                      <w:rFonts w:ascii="Times New Roman" w:hAnsi="Times New Roman"/>
                      <w:i/>
                      <w:w w:val="119"/>
                      <w:sz w:val="20"/>
                    </w:rPr>
                    <w:t>−</w:t>
                  </w:r>
                </w:p>
              </w:txbxContent>
            </v:textbox>
          </v:shape>
        </w:pict>
      </w:r>
      <w:r>
        <w:rPr>
          <w:rFonts w:ascii="Palatino Linotype"/>
        </w:rPr>
      </w:r>
    </w:p>
    <w:p>
      <w:pPr>
        <w:pStyle w:val="BodyText"/>
        <w:spacing w:before="5"/>
        <w:rPr>
          <w:rFonts w:ascii="Palatino Linotype"/>
          <w:i/>
          <w:sz w:val="26"/>
        </w:rPr>
      </w:pPr>
      <w:r>
        <w:rPr/>
        <w:br w:type="column"/>
      </w:r>
      <w:r>
        <w:rPr>
          <w:rFonts w:ascii="Palatino Linotype"/>
          <w:i/>
          <w:sz w:val="26"/>
        </w:rPr>
      </w:r>
    </w:p>
    <w:p>
      <w:pPr>
        <w:pStyle w:val="BodyText"/>
        <w:tabs>
          <w:tab w:pos="2374" w:val="left" w:leader="none"/>
        </w:tabs>
        <w:spacing w:line="32" w:lineRule="exact" w:before="1"/>
        <w:ind w:left="119"/>
      </w:pPr>
      <w:r>
        <w:rPr>
          <w:vertAlign w:val="superscript"/>
        </w:rPr>
        <w:t>2</w:t>
      </w:r>
      <w:r>
        <w:rPr>
          <w:vertAlign w:val="baseline"/>
        </w:rPr>
        <w:tab/>
        <w:t>(4)</w:t>
      </w:r>
    </w:p>
    <w:p>
      <w:pPr>
        <w:pStyle w:val="BodyText"/>
        <w:spacing w:before="2"/>
        <w:rPr>
          <w:sz w:val="3"/>
        </w:rPr>
      </w:pPr>
    </w:p>
    <w:p>
      <w:pPr>
        <w:pStyle w:val="BodyText"/>
        <w:ind w:left="-26"/>
      </w:pPr>
      <w:r>
        <w:rPr/>
        <w:pict>
          <v:shape style="width:2.9pt;height:18.05pt;mso-position-horizontal-relative:char;mso-position-vertical-relative:line" type="#_x0000_t202" filled="false" stroked="false">
            <w10:anchorlock/>
            <v:textbox inset="0,0,0,0">
              <w:txbxContent>
                <w:p>
                  <w:pPr>
                    <w:spacing w:line="204" w:lineRule="exact" w:before="0"/>
                    <w:ind w:left="0" w:right="0" w:firstLine="0"/>
                    <w:jc w:val="left"/>
                    <w:rPr>
                      <w:rFonts w:ascii="Times New Roman"/>
                      <w:i/>
                      <w:sz w:val="20"/>
                    </w:rPr>
                  </w:pPr>
                  <w:r>
                    <w:rPr>
                      <w:rFonts w:ascii="Times New Roman"/>
                      <w:i/>
                      <w:w w:val="104"/>
                      <w:sz w:val="20"/>
                    </w:rPr>
                    <w:t>|</w:t>
                  </w:r>
                </w:p>
              </w:txbxContent>
            </v:textbox>
          </v:shape>
        </w:pict>
      </w:r>
      <w:r>
        <w:rPr/>
      </w:r>
    </w:p>
    <w:p>
      <w:pPr>
        <w:spacing w:after="0"/>
        <w:sectPr>
          <w:type w:val="continuous"/>
          <w:pgSz w:w="11910" w:h="16840"/>
          <w:pgMar w:top="980" w:bottom="0" w:left="600" w:right="460"/>
          <w:cols w:num="4" w:equalWidth="0">
            <w:col w:w="6139" w:space="40"/>
            <w:col w:w="805" w:space="39"/>
            <w:col w:w="917" w:space="39"/>
            <w:col w:w="2871"/>
          </w:cols>
        </w:sectPr>
      </w:pPr>
    </w:p>
    <w:p>
      <w:pPr>
        <w:tabs>
          <w:tab w:pos="6833" w:val="left" w:leader="none"/>
          <w:tab w:pos="8015" w:val="left" w:leader="none"/>
        </w:tabs>
        <w:spacing w:line="121" w:lineRule="exact" w:before="0"/>
        <w:ind w:left="6196" w:right="0" w:firstLine="0"/>
        <w:jc w:val="left"/>
        <w:rPr>
          <w:rFonts w:ascii="Tahoma" w:hAnsi="Tahoma"/>
          <w:sz w:val="20"/>
        </w:rPr>
      </w:pPr>
      <w:r>
        <w:rPr/>
        <w:pict>
          <v:line style="position:absolute;mso-position-horizontal-relative:page;mso-position-vertical-relative:paragraph;z-index:-17344512" from="360.976013pt,-21.466913pt" to="439.218013pt,-21.466913pt" stroked="true" strokeweight=".389pt" strokecolor="#000000">
            <v:stroke dashstyle="solid"/>
            <w10:wrap type="none"/>
          </v:line>
        </w:pict>
      </w:r>
      <w:r>
        <w:rPr/>
        <w:pict>
          <v:shape style="position:absolute;margin-left:362.29599pt;margin-top:-11.947266pt;width:29.9pt;height:18.05pt;mso-position-horizontal-relative:page;mso-position-vertical-relative:paragraph;z-index:-17343488" type="#_x0000_t202" filled="false" stroked="false">
            <v:textbox inset="0,0,0,0">
              <w:txbxContent>
                <w:p>
                  <w:pPr>
                    <w:spacing w:line="182" w:lineRule="auto" w:before="0"/>
                    <w:ind w:left="0" w:right="0" w:firstLine="0"/>
                    <w:jc w:val="left"/>
                    <w:rPr>
                      <w:rFonts w:ascii="Palatino Linotype"/>
                      <w:i/>
                      <w:sz w:val="20"/>
                    </w:rPr>
                  </w:pPr>
                  <w:r>
                    <w:rPr>
                      <w:rFonts w:ascii="Times New Roman"/>
                      <w:i/>
                      <w:sz w:val="20"/>
                    </w:rPr>
                    <w:t>|</w:t>
                  </w:r>
                  <w:r>
                    <w:rPr>
                      <w:rFonts w:ascii="Palatino Linotype"/>
                      <w:i/>
                      <w:position w:val="-12"/>
                      <w:sz w:val="20"/>
                    </w:rPr>
                    <w:t>n</w:t>
                  </w:r>
                </w:p>
              </w:txbxContent>
            </v:textbox>
            <w10:wrap type="none"/>
          </v:shape>
        </w:pict>
      </w:r>
      <w:r>
        <w:rPr>
          <w:rFonts w:ascii="Tahoma" w:hAnsi="Tahoma"/>
          <w:w w:val="105"/>
          <w:sz w:val="20"/>
        </w:rPr>
        <w:t>=</w:t>
        <w:tab/>
      </w:r>
      <w:r>
        <w:rPr>
          <w:w w:val="105"/>
          <w:position w:val="-3"/>
          <w:sz w:val="28"/>
        </w:rPr>
        <w:t>∑</w:t>
      </w:r>
      <w:r>
        <w:rPr>
          <w:spacing w:val="-11"/>
          <w:w w:val="105"/>
          <w:position w:val="-3"/>
          <w:sz w:val="28"/>
        </w:rPr>
        <w:t> </w:t>
      </w:r>
      <w:r>
        <w:rPr>
          <w:rFonts w:ascii="Tahoma" w:hAnsi="Tahoma"/>
          <w:w w:val="105"/>
          <w:sz w:val="20"/>
        </w:rPr>
        <w:t>(</w:t>
        <w:tab/>
        <w:t>)</w:t>
      </w:r>
    </w:p>
    <w:p>
      <w:pPr>
        <w:spacing w:line="60" w:lineRule="exact" w:before="0"/>
        <w:ind w:left="5594" w:right="2559" w:firstLine="0"/>
        <w:jc w:val="center"/>
        <w:rPr>
          <w:sz w:val="15"/>
        </w:rPr>
      </w:pPr>
      <w:r>
        <w:rPr>
          <w:rFonts w:ascii="Palatino Linotype"/>
          <w:i/>
          <w:sz w:val="15"/>
        </w:rPr>
        <w:t>i</w:t>
      </w:r>
      <w:r>
        <w:rPr>
          <w:rFonts w:ascii="Tahoma"/>
          <w:sz w:val="15"/>
        </w:rPr>
        <w:t>=</w:t>
      </w:r>
      <w:r>
        <w:rPr>
          <w:sz w:val="15"/>
        </w:rPr>
        <w:t>1</w:t>
      </w:r>
    </w:p>
    <w:p>
      <w:pPr>
        <w:pStyle w:val="ListParagraph"/>
        <w:numPr>
          <w:ilvl w:val="0"/>
          <w:numId w:val="4"/>
        </w:numPr>
        <w:tabs>
          <w:tab w:pos="3189" w:val="left" w:leader="none"/>
          <w:tab w:pos="3190" w:val="left" w:leader="none"/>
        </w:tabs>
        <w:spacing w:line="240" w:lineRule="auto" w:before="77" w:after="0"/>
        <w:ind w:left="3189" w:right="0" w:hanging="463"/>
        <w:jc w:val="left"/>
        <w:rPr>
          <w:sz w:val="20"/>
        </w:rPr>
      </w:pPr>
      <w:r>
        <w:rPr>
          <w:sz w:val="20"/>
        </w:rPr>
        <w:t>Mean</w:t>
      </w:r>
      <w:r>
        <w:rPr>
          <w:spacing w:val="12"/>
          <w:sz w:val="20"/>
        </w:rPr>
        <w:t> </w:t>
      </w:r>
      <w:r>
        <w:rPr>
          <w:sz w:val="20"/>
        </w:rPr>
        <w:t>Absolute</w:t>
      </w:r>
      <w:r>
        <w:rPr>
          <w:spacing w:val="12"/>
          <w:sz w:val="20"/>
        </w:rPr>
        <w:t> </w:t>
      </w:r>
      <w:r>
        <w:rPr>
          <w:sz w:val="20"/>
        </w:rPr>
        <w:t>Error</w:t>
      </w:r>
      <w:r>
        <w:rPr>
          <w:spacing w:val="13"/>
          <w:sz w:val="20"/>
        </w:rPr>
        <w:t> </w:t>
      </w:r>
      <w:r>
        <w:rPr>
          <w:sz w:val="20"/>
        </w:rPr>
        <w:t>(MAE)</w:t>
      </w:r>
      <w:r>
        <w:rPr>
          <w:spacing w:val="12"/>
          <w:sz w:val="20"/>
        </w:rPr>
        <w:t> </w:t>
      </w:r>
      <w:r>
        <w:rPr>
          <w:sz w:val="20"/>
        </w:rPr>
        <w:t>is</w:t>
      </w:r>
      <w:r>
        <w:rPr>
          <w:spacing w:val="12"/>
          <w:sz w:val="20"/>
        </w:rPr>
        <w:t> </w:t>
      </w:r>
      <w:r>
        <w:rPr>
          <w:sz w:val="20"/>
        </w:rPr>
        <w:t>the</w:t>
      </w:r>
      <w:r>
        <w:rPr>
          <w:spacing w:val="13"/>
          <w:sz w:val="20"/>
        </w:rPr>
        <w:t> </w:t>
      </w:r>
      <w:r>
        <w:rPr>
          <w:sz w:val="20"/>
        </w:rPr>
        <w:t>mean</w:t>
      </w:r>
      <w:r>
        <w:rPr>
          <w:spacing w:val="12"/>
          <w:sz w:val="20"/>
        </w:rPr>
        <w:t> </w:t>
      </w:r>
      <w:r>
        <w:rPr>
          <w:sz w:val="20"/>
        </w:rPr>
        <w:t>of</w:t>
      </w:r>
      <w:r>
        <w:rPr>
          <w:spacing w:val="13"/>
          <w:sz w:val="20"/>
        </w:rPr>
        <w:t> </w:t>
      </w:r>
      <w:r>
        <w:rPr>
          <w:sz w:val="20"/>
        </w:rPr>
        <w:t>the</w:t>
      </w:r>
      <w:r>
        <w:rPr>
          <w:spacing w:val="12"/>
          <w:sz w:val="20"/>
        </w:rPr>
        <w:t> </w:t>
      </w:r>
      <w:r>
        <w:rPr>
          <w:sz w:val="20"/>
        </w:rPr>
        <w:t>absolute</w:t>
      </w:r>
      <w:r>
        <w:rPr>
          <w:spacing w:val="12"/>
          <w:sz w:val="20"/>
        </w:rPr>
        <w:t> </w:t>
      </w:r>
      <w:r>
        <w:rPr>
          <w:sz w:val="20"/>
        </w:rPr>
        <w:t>value</w:t>
      </w:r>
      <w:r>
        <w:rPr>
          <w:spacing w:val="13"/>
          <w:sz w:val="20"/>
        </w:rPr>
        <w:t> </w:t>
      </w:r>
      <w:r>
        <w:rPr>
          <w:sz w:val="20"/>
        </w:rPr>
        <w:t>of</w:t>
      </w:r>
      <w:r>
        <w:rPr>
          <w:spacing w:val="12"/>
          <w:sz w:val="20"/>
        </w:rPr>
        <w:t> </w:t>
      </w:r>
      <w:r>
        <w:rPr>
          <w:sz w:val="20"/>
        </w:rPr>
        <w:t>the</w:t>
      </w:r>
      <w:r>
        <w:rPr>
          <w:spacing w:val="13"/>
          <w:sz w:val="20"/>
        </w:rPr>
        <w:t> </w:t>
      </w:r>
      <w:r>
        <w:rPr>
          <w:sz w:val="20"/>
        </w:rPr>
        <w:t>errors.</w:t>
      </w:r>
      <w:r>
        <w:rPr>
          <w:spacing w:val="27"/>
          <w:sz w:val="20"/>
        </w:rPr>
        <w:t> </w:t>
      </w:r>
      <w:r>
        <w:rPr>
          <w:sz w:val="20"/>
        </w:rPr>
        <w:t>Equation</w:t>
      </w:r>
    </w:p>
    <w:p>
      <w:pPr>
        <w:pStyle w:val="BodyText"/>
        <w:spacing w:before="16"/>
        <w:ind w:left="3182"/>
      </w:pPr>
      <w:r>
        <w:rPr/>
        <w:t>(5)</w:t>
      </w:r>
      <w:r>
        <w:rPr>
          <w:spacing w:val="19"/>
        </w:rPr>
        <w:t> </w:t>
      </w:r>
      <w:r>
        <w:rPr/>
        <w:t>shows</w:t>
      </w:r>
      <w:r>
        <w:rPr>
          <w:spacing w:val="20"/>
        </w:rPr>
        <w:t> </w:t>
      </w:r>
      <w:r>
        <w:rPr/>
        <w:t>how</w:t>
      </w:r>
      <w:r>
        <w:rPr>
          <w:spacing w:val="19"/>
        </w:rPr>
        <w:t> </w:t>
      </w:r>
      <w:r>
        <w:rPr/>
        <w:t>to</w:t>
      </w:r>
      <w:r>
        <w:rPr>
          <w:spacing w:val="20"/>
        </w:rPr>
        <w:t> </w:t>
      </w:r>
      <w:r>
        <w:rPr/>
        <w:t>calculate</w:t>
      </w:r>
      <w:r>
        <w:rPr>
          <w:spacing w:val="20"/>
        </w:rPr>
        <w:t> </w:t>
      </w:r>
      <w:r>
        <w:rPr/>
        <w:t>MAE.</w:t>
      </w:r>
    </w:p>
    <w:p>
      <w:pPr>
        <w:spacing w:after="0"/>
        <w:sectPr>
          <w:type w:val="continuous"/>
          <w:pgSz w:w="11910" w:h="16840"/>
          <w:pgMar w:top="980" w:bottom="0" w:left="600" w:right="460"/>
        </w:sectPr>
      </w:pPr>
    </w:p>
    <w:p>
      <w:pPr>
        <w:pStyle w:val="BodyText"/>
        <w:spacing w:before="8"/>
        <w:rPr>
          <w:sz w:val="27"/>
        </w:rPr>
      </w:pPr>
    </w:p>
    <w:p>
      <w:pPr>
        <w:spacing w:before="1"/>
        <w:ind w:left="0" w:right="0" w:firstLine="0"/>
        <w:jc w:val="right"/>
        <w:rPr>
          <w:rFonts w:ascii="Palatino Linotype"/>
          <w:i/>
          <w:sz w:val="20"/>
        </w:rPr>
      </w:pPr>
      <w:r>
        <w:rPr>
          <w:rFonts w:ascii="Palatino Linotype"/>
          <w:i/>
          <w:sz w:val="20"/>
        </w:rPr>
        <w:t>MAE</w:t>
      </w:r>
    </w:p>
    <w:p>
      <w:pPr>
        <w:spacing w:before="162"/>
        <w:ind w:left="271" w:right="0" w:firstLine="0"/>
        <w:jc w:val="left"/>
        <w:rPr>
          <w:rFonts w:ascii="Palatino Linotype"/>
          <w:i/>
          <w:sz w:val="20"/>
        </w:rPr>
      </w:pPr>
      <w:r>
        <w:rPr/>
        <w:br w:type="column"/>
      </w:r>
      <w:r>
        <w:rPr>
          <w:position w:val="-7"/>
          <w:sz w:val="20"/>
          <w:u w:val="single"/>
        </w:rPr>
        <w:t>1</w:t>
      </w:r>
      <w:r>
        <w:rPr>
          <w:position w:val="-7"/>
          <w:sz w:val="20"/>
        </w:rPr>
        <w:t>  </w:t>
      </w:r>
      <w:r>
        <w:rPr>
          <w:spacing w:val="5"/>
          <w:position w:val="-7"/>
          <w:sz w:val="20"/>
        </w:rPr>
        <w:t> </w:t>
      </w:r>
      <w:r>
        <w:rPr>
          <w:rFonts w:ascii="Palatino Linotype"/>
          <w:i/>
          <w:sz w:val="15"/>
        </w:rPr>
        <w:t>n   </w:t>
      </w:r>
      <w:r>
        <w:rPr>
          <w:rFonts w:ascii="Palatino Linotype"/>
          <w:i/>
          <w:position w:val="1"/>
          <w:sz w:val="15"/>
        </w:rPr>
        <w:t> </w:t>
      </w:r>
      <w:r>
        <w:rPr>
          <w:rFonts w:ascii="Palatino Linotype"/>
          <w:i/>
          <w:spacing w:val="6"/>
          <w:position w:val="1"/>
          <w:sz w:val="15"/>
        </w:rPr>
        <w:t> </w:t>
      </w:r>
      <w:r>
        <w:rPr>
          <w:rFonts w:ascii="Sitka Small"/>
          <w:position w:val="-10"/>
          <w:sz w:val="20"/>
        </w:rPr>
        <w:t>.</w:t>
      </w:r>
      <w:r>
        <w:rPr>
          <w:rFonts w:ascii="Palatino Linotype"/>
          <w:i/>
          <w:position w:val="-21"/>
          <w:sz w:val="20"/>
        </w:rPr>
        <w:t>y</w:t>
      </w:r>
    </w:p>
    <w:p>
      <w:pPr>
        <w:tabs>
          <w:tab w:pos="2940" w:val="left" w:leader="none"/>
        </w:tabs>
        <w:spacing w:before="224"/>
        <w:ind w:left="147" w:right="0" w:firstLine="0"/>
        <w:jc w:val="left"/>
        <w:rPr>
          <w:sz w:val="20"/>
        </w:rPr>
      </w:pPr>
      <w:r>
        <w:rPr/>
        <w:br w:type="column"/>
      </w:r>
      <w:r>
        <w:rPr>
          <w:rFonts w:ascii="Palatino Linotype" w:hAnsi="Palatino Linotype"/>
          <w:i/>
          <w:spacing w:val="-5"/>
          <w:w w:val="105"/>
          <w:sz w:val="20"/>
        </w:rPr>
        <w:t>y</w:t>
      </w:r>
      <w:r>
        <w:rPr>
          <w:spacing w:val="-5"/>
          <w:w w:val="105"/>
          <w:sz w:val="20"/>
          <w:vertAlign w:val="superscript"/>
        </w:rPr>
        <w:t>ˆ</w:t>
      </w:r>
      <w:r>
        <w:rPr>
          <w:spacing w:val="-14"/>
          <w:w w:val="105"/>
          <w:sz w:val="20"/>
          <w:vertAlign w:val="baseline"/>
        </w:rPr>
        <w:t> </w:t>
      </w:r>
      <w:r>
        <w:rPr>
          <w:rFonts w:ascii="Sitka Small" w:hAnsi="Sitka Small"/>
          <w:spacing w:val="-5"/>
          <w:w w:val="105"/>
          <w:position w:val="11"/>
          <w:sz w:val="20"/>
          <w:vertAlign w:val="baseline"/>
        </w:rPr>
        <w:t>.</w:t>
      </w:r>
      <w:r>
        <w:rPr>
          <w:rFonts w:ascii="Sitka Small" w:hAnsi="Sitka Small"/>
          <w:spacing w:val="-5"/>
          <w:w w:val="105"/>
          <w:position w:val="22"/>
          <w:sz w:val="20"/>
          <w:vertAlign w:val="baseline"/>
        </w:rPr>
        <w:tab/>
      </w:r>
      <w:r>
        <w:rPr>
          <w:w w:val="105"/>
          <w:sz w:val="20"/>
          <w:vertAlign w:val="baseline"/>
        </w:rPr>
        <w:t>(5)</w:t>
      </w:r>
    </w:p>
    <w:p>
      <w:pPr>
        <w:spacing w:after="0"/>
        <w:jc w:val="left"/>
        <w:rPr>
          <w:sz w:val="20"/>
        </w:rPr>
        <w:sectPr>
          <w:type w:val="continuous"/>
          <w:pgSz w:w="11910" w:h="16840"/>
          <w:pgMar w:top="980" w:bottom="0" w:left="600" w:right="460"/>
          <w:cols w:num="3" w:equalWidth="0">
            <w:col w:w="6351" w:space="40"/>
            <w:col w:w="982" w:space="39"/>
            <w:col w:w="3438"/>
          </w:cols>
        </w:sectPr>
      </w:pPr>
    </w:p>
    <w:p>
      <w:pPr>
        <w:pStyle w:val="BodyText"/>
        <w:spacing w:before="9"/>
        <w:rPr>
          <w:sz w:val="24"/>
        </w:rPr>
      </w:pPr>
    </w:p>
    <w:p>
      <w:pPr>
        <w:pStyle w:val="ListParagraph"/>
        <w:numPr>
          <w:ilvl w:val="0"/>
          <w:numId w:val="4"/>
        </w:numPr>
        <w:tabs>
          <w:tab w:pos="3190" w:val="left" w:leader="none"/>
        </w:tabs>
        <w:spacing w:line="256" w:lineRule="auto" w:before="98" w:after="0"/>
        <w:ind w:left="3189" w:right="224" w:hanging="462"/>
        <w:jc w:val="both"/>
        <w:rPr>
          <w:sz w:val="20"/>
        </w:rPr>
      </w:pPr>
      <w:r>
        <w:rPr/>
        <w:pict>
          <v:shape style="position:absolute;margin-left:362.833008pt;margin-top:-20.287867pt;width:5.55pt;height:12.45pt;mso-position-horizontal-relative:page;mso-position-vertical-relative:paragraph;z-index:-17342976" type="#_x0000_t202" filled="false" stroked="false">
            <v:textbox inset="0,0,0,0">
              <w:txbxContent>
                <w:p>
                  <w:pPr>
                    <w:spacing w:line="247" w:lineRule="exact" w:before="0"/>
                    <w:ind w:left="0" w:right="0" w:firstLine="0"/>
                    <w:jc w:val="left"/>
                    <w:rPr>
                      <w:rFonts w:ascii="Palatino Linotype"/>
                      <w:i/>
                      <w:sz w:val="20"/>
                    </w:rPr>
                  </w:pPr>
                  <w:r>
                    <w:rPr>
                      <w:rFonts w:ascii="Palatino Linotype"/>
                      <w:i/>
                      <w:w w:val="99"/>
                      <w:sz w:val="20"/>
                    </w:rPr>
                    <w:t>n</w:t>
                  </w:r>
                </w:p>
              </w:txbxContent>
            </v:textbox>
            <w10:wrap type="none"/>
          </v:shape>
        </w:pict>
      </w:r>
      <w:r>
        <w:rPr/>
        <w:pict>
          <v:shape style="position:absolute;margin-left:350.552002pt;margin-top:-28.869583pt;width:33.25pt;height:24.3pt;mso-position-horizontal-relative:page;mso-position-vertical-relative:paragraph;z-index:-17340416" type="#_x0000_t202" filled="false" stroked="false">
            <v:textbox inset="0,0,0,0">
              <w:txbxContent>
                <w:p>
                  <w:pPr>
                    <w:tabs>
                      <w:tab w:pos="432" w:val="left" w:leader="none"/>
                    </w:tabs>
                    <w:spacing w:line="303" w:lineRule="exact" w:before="0"/>
                    <w:ind w:left="0" w:right="0" w:firstLine="0"/>
                    <w:jc w:val="left"/>
                    <w:rPr>
                      <w:sz w:val="28"/>
                    </w:rPr>
                  </w:pPr>
                  <w:r>
                    <w:rPr>
                      <w:rFonts w:ascii="Tahoma" w:hAnsi="Tahoma"/>
                      <w:w w:val="110"/>
                      <w:sz w:val="20"/>
                    </w:rPr>
                    <w:t>=</w:t>
                    <w:tab/>
                  </w:r>
                  <w:r>
                    <w:rPr>
                      <w:w w:val="110"/>
                      <w:position w:val="-3"/>
                      <w:sz w:val="28"/>
                    </w:rPr>
                    <w:t>∑</w:t>
                  </w:r>
                </w:p>
                <w:p>
                  <w:pPr>
                    <w:spacing w:line="181" w:lineRule="exact" w:before="0"/>
                    <w:ind w:left="416" w:right="0" w:firstLine="0"/>
                    <w:jc w:val="left"/>
                    <w:rPr>
                      <w:sz w:val="15"/>
                    </w:rPr>
                  </w:pPr>
                  <w:r>
                    <w:rPr>
                      <w:rFonts w:ascii="Palatino Linotype"/>
                      <w:i/>
                      <w:sz w:val="15"/>
                    </w:rPr>
                    <w:t>i</w:t>
                  </w:r>
                  <w:r>
                    <w:rPr>
                      <w:rFonts w:ascii="Tahoma"/>
                      <w:sz w:val="15"/>
                    </w:rPr>
                    <w:t>=</w:t>
                  </w:r>
                  <w:r>
                    <w:rPr>
                      <w:sz w:val="15"/>
                    </w:rPr>
                    <w:t>1</w:t>
                  </w:r>
                </w:p>
              </w:txbxContent>
            </v:textbox>
            <w10:wrap type="none"/>
          </v:shape>
        </w:pict>
      </w:r>
      <w:r>
        <w:rPr/>
        <w:pict>
          <v:shape style="position:absolute;margin-left:390.075989pt;margin-top:-24.940187pt;width:3.35pt;height:37.2pt;mso-position-horizontal-relative:page;mso-position-vertical-relative:paragraph;z-index:-17339904" type="#_x0000_t202" filled="false" stroked="false">
            <v:textbox inset="0,0,0,0">
              <w:txbxContent>
                <w:p>
                  <w:pPr>
                    <w:pStyle w:val="BodyText"/>
                    <w:spacing w:line="202" w:lineRule="exact"/>
                    <w:rPr>
                      <w:rFonts w:ascii="Sitka Small"/>
                    </w:rPr>
                  </w:pPr>
                  <w:r>
                    <w:rPr>
                      <w:rFonts w:ascii="Sitka Small"/>
                      <w:w w:val="102"/>
                    </w:rPr>
                    <w:t>.</w:t>
                  </w:r>
                </w:p>
              </w:txbxContent>
            </v:textbox>
            <w10:wrap type="none"/>
          </v:shape>
        </w:pict>
      </w:r>
      <w:r>
        <w:rPr/>
        <w:pict>
          <v:shape style="position:absolute;margin-left:398.790009pt;margin-top:-22.911936pt;width:8.5pt;height:14.7pt;mso-position-horizontal-relative:page;mso-position-vertical-relative:paragraph;z-index:15748608" type="#_x0000_t202" filled="false" stroked="false">
            <v:textbox inset="0,0,0,0">
              <w:txbxContent>
                <w:p>
                  <w:pPr>
                    <w:spacing w:line="187" w:lineRule="exact" w:before="0"/>
                    <w:ind w:left="0" w:right="0" w:firstLine="0"/>
                    <w:jc w:val="left"/>
                    <w:rPr>
                      <w:rFonts w:ascii="Times New Roman" w:hAnsi="Times New Roman"/>
                      <w:i/>
                      <w:sz w:val="15"/>
                    </w:rPr>
                  </w:pPr>
                  <w:r>
                    <w:rPr>
                      <w:rFonts w:ascii="Palatino Linotype" w:hAnsi="Palatino Linotype"/>
                      <w:i/>
                      <w:w w:val="110"/>
                      <w:sz w:val="15"/>
                    </w:rPr>
                    <w:t>i</w:t>
                  </w:r>
                  <w:r>
                    <w:rPr>
                      <w:rFonts w:ascii="Times New Roman" w:hAnsi="Times New Roman"/>
                      <w:i/>
                      <w:w w:val="110"/>
                      <w:sz w:val="15"/>
                    </w:rPr>
                    <w:t>−</w:t>
                  </w:r>
                </w:p>
              </w:txbxContent>
            </v:textbox>
            <w10:wrap type="none"/>
          </v:shape>
        </w:pict>
      </w:r>
      <w:r>
        <w:rPr/>
        <w:pict>
          <v:shape style="position:absolute;margin-left:413.13501pt;margin-top:-24.940187pt;width:6.2pt;height:37.2pt;mso-position-horizontal-relative:page;mso-position-vertical-relative:paragraph;z-index:-17338880" type="#_x0000_t202" filled="false" stroked="false">
            <v:textbox inset="0,0,0,0">
              <w:txbxContent>
                <w:p>
                  <w:pPr>
                    <w:spacing w:line="214" w:lineRule="exact" w:before="0"/>
                    <w:ind w:left="0" w:right="0" w:firstLine="0"/>
                    <w:jc w:val="left"/>
                    <w:rPr>
                      <w:rFonts w:ascii="Sitka Small"/>
                      <w:sz w:val="20"/>
                    </w:rPr>
                  </w:pPr>
                  <w:r>
                    <w:rPr>
                      <w:rFonts w:ascii="Palatino Linotype"/>
                      <w:i/>
                      <w:w w:val="110"/>
                      <w:sz w:val="20"/>
                      <w:vertAlign w:val="subscript"/>
                    </w:rPr>
                    <w:t>i</w:t>
                  </w:r>
                  <w:r>
                    <w:rPr>
                      <w:rFonts w:ascii="Sitka Small"/>
                      <w:w w:val="110"/>
                      <w:sz w:val="20"/>
                      <w:vertAlign w:val="baseline"/>
                    </w:rPr>
                    <w:t>.</w:t>
                  </w:r>
                </w:p>
              </w:txbxContent>
            </v:textbox>
            <w10:wrap type="none"/>
          </v:shape>
        </w:pict>
      </w:r>
      <w:r>
        <w:rPr>
          <w:w w:val="105"/>
          <w:sz w:val="20"/>
        </w:rPr>
        <w:t>The</w:t>
      </w:r>
      <w:r>
        <w:rPr>
          <w:spacing w:val="-12"/>
          <w:w w:val="105"/>
          <w:sz w:val="20"/>
        </w:rPr>
        <w:t> </w:t>
      </w:r>
      <w:r>
        <w:rPr>
          <w:w w:val="105"/>
          <w:sz w:val="20"/>
        </w:rPr>
        <w:t>coefficient</w:t>
      </w:r>
      <w:r>
        <w:rPr>
          <w:spacing w:val="-11"/>
          <w:w w:val="105"/>
          <w:sz w:val="20"/>
        </w:rPr>
        <w:t> </w:t>
      </w:r>
      <w:r>
        <w:rPr>
          <w:w w:val="105"/>
          <w:sz w:val="20"/>
        </w:rPr>
        <w:t>of</w:t>
      </w:r>
      <w:r>
        <w:rPr>
          <w:spacing w:val="-11"/>
          <w:w w:val="105"/>
          <w:sz w:val="20"/>
        </w:rPr>
        <w:t> </w:t>
      </w:r>
      <w:r>
        <w:rPr>
          <w:w w:val="105"/>
          <w:sz w:val="20"/>
        </w:rPr>
        <w:t>Determination</w:t>
      </w:r>
      <w:r>
        <w:rPr>
          <w:spacing w:val="-11"/>
          <w:w w:val="105"/>
          <w:sz w:val="20"/>
        </w:rPr>
        <w:t> </w:t>
      </w:r>
      <w:r>
        <w:rPr>
          <w:w w:val="105"/>
          <w:sz w:val="20"/>
        </w:rPr>
        <w:t>(R-squared)</w:t>
      </w:r>
      <w:r>
        <w:rPr>
          <w:spacing w:val="-12"/>
          <w:w w:val="105"/>
          <w:sz w:val="20"/>
        </w:rPr>
        <w:t> </w:t>
      </w:r>
      <w:r>
        <w:rPr>
          <w:w w:val="105"/>
          <w:sz w:val="20"/>
        </w:rPr>
        <w:t>is</w:t>
      </w:r>
      <w:r>
        <w:rPr>
          <w:spacing w:val="-11"/>
          <w:w w:val="105"/>
          <w:sz w:val="20"/>
        </w:rPr>
        <w:t> </w:t>
      </w:r>
      <w:r>
        <w:rPr>
          <w:w w:val="105"/>
          <w:sz w:val="20"/>
        </w:rPr>
        <w:t>a</w:t>
      </w:r>
      <w:r>
        <w:rPr>
          <w:spacing w:val="-11"/>
          <w:w w:val="105"/>
          <w:sz w:val="20"/>
        </w:rPr>
        <w:t> </w:t>
      </w:r>
      <w:r>
        <w:rPr>
          <w:w w:val="105"/>
          <w:sz w:val="20"/>
        </w:rPr>
        <w:t>number</w:t>
      </w:r>
      <w:r>
        <w:rPr>
          <w:spacing w:val="-11"/>
          <w:w w:val="105"/>
          <w:sz w:val="20"/>
        </w:rPr>
        <w:t> </w:t>
      </w:r>
      <w:r>
        <w:rPr>
          <w:w w:val="105"/>
          <w:sz w:val="20"/>
        </w:rPr>
        <w:t>between</w:t>
      </w:r>
      <w:r>
        <w:rPr>
          <w:spacing w:val="-12"/>
          <w:w w:val="105"/>
          <w:sz w:val="20"/>
        </w:rPr>
        <w:t> </w:t>
      </w:r>
      <w:r>
        <w:rPr>
          <w:w w:val="105"/>
          <w:sz w:val="20"/>
        </w:rPr>
        <w:t>0</w:t>
      </w:r>
      <w:r>
        <w:rPr>
          <w:spacing w:val="-11"/>
          <w:w w:val="105"/>
          <w:sz w:val="20"/>
        </w:rPr>
        <w:t> </w:t>
      </w:r>
      <w:r>
        <w:rPr>
          <w:w w:val="105"/>
          <w:sz w:val="20"/>
        </w:rPr>
        <w:t>and</w:t>
      </w:r>
      <w:r>
        <w:rPr>
          <w:spacing w:val="-11"/>
          <w:w w:val="105"/>
          <w:sz w:val="20"/>
        </w:rPr>
        <w:t> </w:t>
      </w:r>
      <w:r>
        <w:rPr>
          <w:w w:val="105"/>
          <w:sz w:val="20"/>
        </w:rPr>
        <w:t>1</w:t>
      </w:r>
      <w:r>
        <w:rPr>
          <w:spacing w:val="-11"/>
          <w:w w:val="105"/>
          <w:sz w:val="20"/>
        </w:rPr>
        <w:t> </w:t>
      </w:r>
      <w:r>
        <w:rPr>
          <w:w w:val="105"/>
          <w:sz w:val="20"/>
        </w:rPr>
        <w:t>that</w:t>
      </w:r>
      <w:r>
        <w:rPr>
          <w:spacing w:val="-11"/>
          <w:w w:val="105"/>
          <w:sz w:val="20"/>
        </w:rPr>
        <w:t> </w:t>
      </w:r>
      <w:r>
        <w:rPr>
          <w:w w:val="105"/>
          <w:sz w:val="20"/>
        </w:rPr>
        <w:t>mea-</w:t>
      </w:r>
      <w:r>
        <w:rPr>
          <w:spacing w:val="-44"/>
          <w:w w:val="105"/>
          <w:sz w:val="20"/>
        </w:rPr>
        <w:t> </w:t>
      </w:r>
      <w:r>
        <w:rPr>
          <w:w w:val="105"/>
          <w:sz w:val="20"/>
        </w:rPr>
        <w:t>sures the accuracy with which a model can anticipate a given result. Equation (6)</w:t>
      </w:r>
      <w:r>
        <w:rPr>
          <w:spacing w:val="1"/>
          <w:w w:val="105"/>
          <w:sz w:val="20"/>
        </w:rPr>
        <w:t> </w:t>
      </w:r>
      <w:r>
        <w:rPr>
          <w:w w:val="105"/>
          <w:sz w:val="20"/>
        </w:rPr>
        <w:t>shows</w:t>
      </w:r>
      <w:r>
        <w:rPr>
          <w:spacing w:val="2"/>
          <w:w w:val="105"/>
          <w:sz w:val="20"/>
        </w:rPr>
        <w:t> </w:t>
      </w:r>
      <w:r>
        <w:rPr>
          <w:w w:val="105"/>
          <w:sz w:val="20"/>
        </w:rPr>
        <w:t>how</w:t>
      </w:r>
      <w:r>
        <w:rPr>
          <w:spacing w:val="2"/>
          <w:w w:val="105"/>
          <w:sz w:val="20"/>
        </w:rPr>
        <w:t> </w:t>
      </w:r>
      <w:r>
        <w:rPr>
          <w:w w:val="105"/>
          <w:sz w:val="20"/>
        </w:rPr>
        <w:t>to</w:t>
      </w:r>
      <w:r>
        <w:rPr>
          <w:spacing w:val="2"/>
          <w:w w:val="105"/>
          <w:sz w:val="20"/>
        </w:rPr>
        <w:t> </w:t>
      </w:r>
      <w:r>
        <w:rPr>
          <w:w w:val="105"/>
          <w:sz w:val="20"/>
        </w:rPr>
        <w:t>calculate</w:t>
      </w:r>
      <w:r>
        <w:rPr>
          <w:spacing w:val="2"/>
          <w:w w:val="105"/>
          <w:sz w:val="20"/>
        </w:rPr>
        <w:t> </w:t>
      </w:r>
      <w:r>
        <w:rPr>
          <w:w w:val="105"/>
          <w:sz w:val="20"/>
        </w:rPr>
        <w:t>R-squared.</w:t>
      </w:r>
    </w:p>
    <w:p>
      <w:pPr>
        <w:spacing w:after="0" w:line="256" w:lineRule="auto"/>
        <w:jc w:val="both"/>
        <w:rPr>
          <w:sz w:val="20"/>
        </w:rPr>
        <w:sectPr>
          <w:type w:val="continuous"/>
          <w:pgSz w:w="11910" w:h="16840"/>
          <w:pgMar w:top="980" w:bottom="0" w:left="600" w:right="460"/>
        </w:sectPr>
      </w:pPr>
    </w:p>
    <w:p>
      <w:pPr>
        <w:pStyle w:val="BodyText"/>
        <w:rPr>
          <w:sz w:val="24"/>
        </w:rPr>
      </w:pPr>
    </w:p>
    <w:p>
      <w:pPr>
        <w:pStyle w:val="BodyText"/>
        <w:rPr>
          <w:sz w:val="24"/>
        </w:rPr>
      </w:pPr>
    </w:p>
    <w:p>
      <w:pPr>
        <w:pStyle w:val="BodyText"/>
        <w:spacing w:before="8"/>
        <w:rPr>
          <w:sz w:val="27"/>
        </w:rPr>
      </w:pPr>
    </w:p>
    <w:p>
      <w:pPr>
        <w:pStyle w:val="BodyText"/>
        <w:jc w:val="right"/>
      </w:pPr>
      <w:r>
        <w:rPr/>
        <w:t>where:</w:t>
      </w:r>
    </w:p>
    <w:p>
      <w:pPr>
        <w:tabs>
          <w:tab w:pos="4404" w:val="left" w:leader="none"/>
        </w:tabs>
        <w:spacing w:line="364" w:lineRule="exact" w:before="154"/>
        <w:ind w:left="814" w:right="0" w:firstLine="0"/>
        <w:jc w:val="left"/>
        <w:rPr>
          <w:rFonts w:ascii="Palatino Linotype"/>
          <w:i/>
          <w:sz w:val="15"/>
        </w:rPr>
      </w:pPr>
      <w:r>
        <w:rPr/>
        <w:br w:type="column"/>
      </w:r>
      <w:r>
        <w:rPr>
          <w:rFonts w:ascii="Palatino Linotype"/>
          <w:i/>
          <w:sz w:val="20"/>
        </w:rPr>
        <w:t>coe</w:t>
      </w:r>
      <w:r>
        <w:rPr>
          <w:rFonts w:ascii="Palatino Linotype"/>
          <w:i/>
          <w:spacing w:val="-17"/>
          <w:sz w:val="20"/>
        </w:rPr>
        <w:t> </w:t>
      </w:r>
      <w:r>
        <w:rPr>
          <w:rFonts w:ascii="Palatino Linotype"/>
          <w:i/>
          <w:sz w:val="20"/>
        </w:rPr>
        <w:t>f</w:t>
      </w:r>
      <w:r>
        <w:rPr>
          <w:rFonts w:ascii="Palatino Linotype"/>
          <w:i/>
          <w:spacing w:val="9"/>
          <w:sz w:val="20"/>
        </w:rPr>
        <w:t> </w:t>
      </w:r>
      <w:r>
        <w:rPr>
          <w:rFonts w:ascii="Palatino Linotype"/>
          <w:i/>
          <w:sz w:val="20"/>
        </w:rPr>
        <w:t>f</w:t>
      </w:r>
      <w:r>
        <w:rPr>
          <w:rFonts w:ascii="Palatino Linotype"/>
          <w:i/>
          <w:spacing w:val="-17"/>
          <w:sz w:val="20"/>
        </w:rPr>
        <w:t> </w:t>
      </w:r>
      <w:r>
        <w:rPr>
          <w:rFonts w:ascii="Palatino Linotype"/>
          <w:i/>
          <w:sz w:val="20"/>
        </w:rPr>
        <w:t>icient</w:t>
      </w:r>
      <w:r>
        <w:rPr>
          <w:rFonts w:ascii="Palatino Linotype"/>
          <w:i/>
          <w:spacing w:val="10"/>
          <w:sz w:val="20"/>
        </w:rPr>
        <w:t> </w:t>
      </w:r>
      <w:r>
        <w:rPr>
          <w:rFonts w:ascii="Palatino Linotype"/>
          <w:i/>
          <w:sz w:val="20"/>
        </w:rPr>
        <w:t>o</w:t>
      </w:r>
      <w:r>
        <w:rPr>
          <w:rFonts w:ascii="Palatino Linotype"/>
          <w:i/>
          <w:spacing w:val="-15"/>
          <w:sz w:val="20"/>
        </w:rPr>
        <w:t> </w:t>
      </w:r>
      <w:r>
        <w:rPr>
          <w:rFonts w:ascii="Palatino Linotype"/>
          <w:i/>
          <w:sz w:val="20"/>
        </w:rPr>
        <w:t>f</w:t>
      </w:r>
      <w:r>
        <w:rPr>
          <w:rFonts w:ascii="Palatino Linotype"/>
          <w:i/>
          <w:spacing w:val="39"/>
          <w:sz w:val="20"/>
        </w:rPr>
        <w:t> </w:t>
      </w:r>
      <w:r>
        <w:rPr>
          <w:rFonts w:ascii="Palatino Linotype"/>
          <w:i/>
          <w:sz w:val="20"/>
        </w:rPr>
        <w:t>determination</w:t>
      </w:r>
      <w:r>
        <w:rPr>
          <w:rFonts w:ascii="Palatino Linotype"/>
          <w:i/>
          <w:spacing w:val="95"/>
          <w:sz w:val="20"/>
        </w:rPr>
        <w:t> </w:t>
      </w:r>
      <w:r>
        <w:rPr>
          <w:rFonts w:ascii="Palatino Linotype"/>
          <w:i/>
          <w:sz w:val="20"/>
        </w:rPr>
        <w:t>R</w:t>
      </w:r>
      <w:r>
        <w:rPr>
          <w:sz w:val="20"/>
          <w:vertAlign w:val="superscript"/>
        </w:rPr>
        <w:t>2</w:t>
      </w:r>
      <w:r>
        <w:rPr>
          <w:sz w:val="20"/>
          <w:vertAlign w:val="baseline"/>
        </w:rPr>
        <w:t>   </w:t>
      </w:r>
      <w:r>
        <w:rPr>
          <w:spacing w:val="35"/>
          <w:sz w:val="20"/>
          <w:vertAlign w:val="baseline"/>
        </w:rPr>
        <w:t> </w:t>
      </w:r>
      <w:r>
        <w:rPr>
          <w:rFonts w:ascii="Tahoma"/>
          <w:sz w:val="20"/>
          <w:vertAlign w:val="baseline"/>
        </w:rPr>
        <w:t>=</w:t>
      </w:r>
      <w:r>
        <w:rPr>
          <w:rFonts w:ascii="Tahoma"/>
          <w:spacing w:val="1"/>
          <w:sz w:val="20"/>
          <w:vertAlign w:val="baseline"/>
        </w:rPr>
        <w:t> </w:t>
      </w:r>
      <w:r>
        <w:rPr>
          <w:sz w:val="20"/>
          <w:vertAlign w:val="baseline"/>
        </w:rPr>
        <w:t>1</w:t>
        <w:tab/>
      </w:r>
      <w:r>
        <w:rPr>
          <w:rFonts w:ascii="Palatino Linotype"/>
          <w:i/>
          <w:position w:val="16"/>
          <w:sz w:val="20"/>
          <w:u w:val="single"/>
          <w:vertAlign w:val="baseline"/>
        </w:rPr>
        <w:t>SS</w:t>
      </w:r>
      <w:r>
        <w:rPr>
          <w:rFonts w:ascii="Palatino Linotype"/>
          <w:i/>
          <w:position w:val="12"/>
          <w:sz w:val="15"/>
          <w:u w:val="single"/>
          <w:vertAlign w:val="baseline"/>
        </w:rPr>
        <w:t>regression</w:t>
      </w:r>
    </w:p>
    <w:p>
      <w:pPr>
        <w:spacing w:line="229" w:lineRule="exact" w:before="0"/>
        <w:ind w:left="0" w:right="180" w:firstLine="0"/>
        <w:jc w:val="right"/>
        <w:rPr>
          <w:rFonts w:ascii="Palatino Linotype"/>
          <w:i/>
          <w:sz w:val="15"/>
        </w:rPr>
      </w:pPr>
      <w:r>
        <w:rPr/>
        <w:pict>
          <v:shape style="position:absolute;margin-left:385.167999pt;margin-top:-18.461685pt;width:52.65pt;height:37.2pt;mso-position-horizontal-relative:page;mso-position-vertical-relative:paragraph;z-index:-17342464" type="#_x0000_t202" filled="false" stroked="false">
            <v:textbox inset="0,0,0,0">
              <w:txbxContent>
                <w:p>
                  <w:pPr>
                    <w:pStyle w:val="BodyText"/>
                    <w:tabs>
                      <w:tab w:pos="351" w:val="left" w:leader="none"/>
                      <w:tab w:pos="890" w:val="left" w:leader="none"/>
                    </w:tabs>
                    <w:spacing w:before="154"/>
                    <w:rPr>
                      <w:rFonts w:ascii="Times New Roman" w:hAnsi="Times New Roman"/>
                      <w:i/>
                    </w:rPr>
                  </w:pPr>
                  <w:r>
                    <w:rPr>
                      <w:rFonts w:ascii="Sitka Small" w:hAnsi="Sitka Small"/>
                      <w:w w:val="192"/>
                    </w:rPr>
                    <w:t> </w:t>
                  </w:r>
                  <w:r>
                    <w:rPr>
                      <w:rFonts w:ascii="Sitka Small" w:hAnsi="Sitka Small"/>
                    </w:rPr>
                    <w:tab/>
                  </w:r>
                  <w:r>
                    <w:rPr>
                      <w:rFonts w:ascii="Sitka Small" w:hAnsi="Sitka Small"/>
                      <w:w w:val="192"/>
                    </w:rPr>
                    <w:t> </w:t>
                  </w:r>
                  <w:r>
                    <w:rPr>
                      <w:rFonts w:ascii="Sitka Small" w:hAnsi="Sitka Small"/>
                    </w:rPr>
                    <w:tab/>
                  </w:r>
                  <w:r>
                    <w:rPr>
                      <w:rFonts w:ascii="Times New Roman" w:hAnsi="Times New Roman"/>
                      <w:i/>
                      <w:spacing w:val="-7"/>
                      <w:w w:val="120"/>
                      <w:position w:val="-21"/>
                    </w:rPr>
                    <w:t>−</w:t>
                  </w:r>
                </w:p>
              </w:txbxContent>
            </v:textbox>
            <w10:wrap type="none"/>
          </v:shape>
        </w:pict>
      </w:r>
      <w:r>
        <w:rPr>
          <w:rFonts w:ascii="Palatino Linotype"/>
          <w:i/>
          <w:position w:val="4"/>
          <w:sz w:val="20"/>
        </w:rPr>
        <w:t>SS</w:t>
      </w:r>
      <w:r>
        <w:rPr>
          <w:rFonts w:ascii="Palatino Linotype"/>
          <w:i/>
          <w:sz w:val="15"/>
        </w:rPr>
        <w:t>total</w:t>
      </w:r>
    </w:p>
    <w:p>
      <w:pPr>
        <w:pStyle w:val="BodyText"/>
        <w:spacing w:before="10"/>
        <w:rPr>
          <w:rFonts w:ascii="Palatino Linotype"/>
          <w:i/>
          <w:sz w:val="24"/>
        </w:rPr>
      </w:pPr>
      <w:r>
        <w:rPr/>
        <w:br w:type="column"/>
      </w:r>
      <w:r>
        <w:rPr>
          <w:rFonts w:ascii="Palatino Linotype"/>
          <w:i/>
          <w:sz w:val="24"/>
        </w:rPr>
      </w:r>
    </w:p>
    <w:p>
      <w:pPr>
        <w:pStyle w:val="BodyText"/>
        <w:spacing w:before="1"/>
        <w:ind w:right="258"/>
        <w:jc w:val="right"/>
      </w:pPr>
      <w:r>
        <w:rPr/>
        <w:t>(6)</w:t>
      </w:r>
    </w:p>
    <w:p>
      <w:pPr>
        <w:spacing w:after="0"/>
        <w:jc w:val="right"/>
        <w:sectPr>
          <w:type w:val="continuous"/>
          <w:pgSz w:w="11910" w:h="16840"/>
          <w:pgMar w:top="980" w:bottom="0" w:left="600" w:right="460"/>
          <w:cols w:num="3" w:equalWidth="0">
            <w:col w:w="3779" w:space="40"/>
            <w:col w:w="5290" w:space="39"/>
            <w:col w:w="1702"/>
          </w:cols>
        </w:sectPr>
      </w:pPr>
    </w:p>
    <w:p>
      <w:pPr>
        <w:pStyle w:val="ListParagraph"/>
        <w:numPr>
          <w:ilvl w:val="0"/>
          <w:numId w:val="5"/>
        </w:numPr>
        <w:tabs>
          <w:tab w:pos="3150" w:val="left" w:leader="none"/>
          <w:tab w:pos="3151" w:val="left" w:leader="none"/>
        </w:tabs>
        <w:spacing w:line="240" w:lineRule="auto" w:before="96" w:after="0"/>
        <w:ind w:left="3150" w:right="0" w:hanging="421"/>
        <w:jc w:val="left"/>
        <w:rPr>
          <w:sz w:val="20"/>
        </w:rPr>
      </w:pPr>
      <w:r>
        <w:rPr>
          <w:rFonts w:ascii="Palatino Linotype" w:hAnsi="Palatino Linotype"/>
          <w:i/>
          <w:w w:val="105"/>
          <w:sz w:val="20"/>
        </w:rPr>
        <w:t>SS</w:t>
      </w:r>
      <w:r>
        <w:rPr>
          <w:rFonts w:ascii="Palatino Linotype" w:hAnsi="Palatino Linotype"/>
          <w:i/>
          <w:w w:val="105"/>
          <w:sz w:val="20"/>
          <w:vertAlign w:val="subscript"/>
        </w:rPr>
        <w:t>regression</w:t>
      </w:r>
      <w:r>
        <w:rPr>
          <w:w w:val="105"/>
          <w:sz w:val="20"/>
          <w:vertAlign w:val="baseline"/>
        </w:rPr>
        <w:t>—The regression</w:t>
      </w:r>
      <w:r>
        <w:rPr>
          <w:spacing w:val="1"/>
          <w:w w:val="105"/>
          <w:sz w:val="20"/>
          <w:vertAlign w:val="baseline"/>
        </w:rPr>
        <w:t> </w:t>
      </w:r>
      <w:r>
        <w:rPr>
          <w:w w:val="105"/>
          <w:sz w:val="20"/>
          <w:vertAlign w:val="baseline"/>
        </w:rPr>
        <w:t>sum</w:t>
      </w:r>
      <w:r>
        <w:rPr>
          <w:spacing w:val="1"/>
          <w:w w:val="105"/>
          <w:sz w:val="20"/>
          <w:vertAlign w:val="baseline"/>
        </w:rPr>
        <w:t> </w:t>
      </w:r>
      <w:r>
        <w:rPr>
          <w:w w:val="105"/>
          <w:sz w:val="20"/>
          <w:vertAlign w:val="baseline"/>
        </w:rPr>
        <w:t>of</w:t>
      </w:r>
      <w:r>
        <w:rPr>
          <w:spacing w:val="1"/>
          <w:w w:val="105"/>
          <w:sz w:val="20"/>
          <w:vertAlign w:val="baseline"/>
        </w:rPr>
        <w:t> </w:t>
      </w:r>
      <w:r>
        <w:rPr>
          <w:w w:val="105"/>
          <w:sz w:val="20"/>
          <w:vertAlign w:val="baseline"/>
        </w:rPr>
        <w:t>squares</w:t>
      </w:r>
      <w:r>
        <w:rPr>
          <w:spacing w:val="1"/>
          <w:w w:val="105"/>
          <w:sz w:val="20"/>
          <w:vertAlign w:val="baseline"/>
        </w:rPr>
        <w:t> </w:t>
      </w:r>
      <w:r>
        <w:rPr>
          <w:w w:val="105"/>
          <w:sz w:val="20"/>
          <w:vertAlign w:val="baseline"/>
        </w:rPr>
        <w:t>(explained</w:t>
      </w:r>
      <w:r>
        <w:rPr>
          <w:spacing w:val="1"/>
          <w:w w:val="105"/>
          <w:sz w:val="20"/>
          <w:vertAlign w:val="baseline"/>
        </w:rPr>
        <w:t> </w:t>
      </w:r>
      <w:r>
        <w:rPr>
          <w:w w:val="105"/>
          <w:sz w:val="20"/>
          <w:vertAlign w:val="baseline"/>
        </w:rPr>
        <w:t>sum</w:t>
      </w:r>
      <w:r>
        <w:rPr>
          <w:spacing w:val="1"/>
          <w:w w:val="105"/>
          <w:sz w:val="20"/>
          <w:vertAlign w:val="baseline"/>
        </w:rPr>
        <w:t> </w:t>
      </w:r>
      <w:r>
        <w:rPr>
          <w:w w:val="105"/>
          <w:sz w:val="20"/>
          <w:vertAlign w:val="baseline"/>
        </w:rPr>
        <w:t>of squares).</w:t>
      </w:r>
    </w:p>
    <w:p>
      <w:pPr>
        <w:pStyle w:val="ListParagraph"/>
        <w:numPr>
          <w:ilvl w:val="0"/>
          <w:numId w:val="5"/>
        </w:numPr>
        <w:tabs>
          <w:tab w:pos="3150" w:val="left" w:leader="none"/>
          <w:tab w:pos="3151" w:val="left" w:leader="none"/>
        </w:tabs>
        <w:spacing w:line="240" w:lineRule="auto" w:before="7" w:after="0"/>
        <w:ind w:left="3150" w:right="0" w:hanging="421"/>
        <w:jc w:val="left"/>
        <w:rPr>
          <w:sz w:val="20"/>
        </w:rPr>
      </w:pPr>
      <w:r>
        <w:rPr>
          <w:rFonts w:ascii="Palatino Linotype" w:hAnsi="Palatino Linotype"/>
          <w:i/>
          <w:w w:val="105"/>
          <w:sz w:val="20"/>
        </w:rPr>
        <w:t>SS</w:t>
      </w:r>
      <w:r>
        <w:rPr>
          <w:rFonts w:ascii="Palatino Linotype" w:hAnsi="Palatino Linotype"/>
          <w:i/>
          <w:w w:val="105"/>
          <w:sz w:val="20"/>
          <w:vertAlign w:val="subscript"/>
        </w:rPr>
        <w:t>total</w:t>
      </w:r>
      <w:r>
        <w:rPr>
          <w:w w:val="105"/>
          <w:sz w:val="20"/>
          <w:vertAlign w:val="baseline"/>
        </w:rPr>
        <w:t>—The</w:t>
      </w:r>
      <w:r>
        <w:rPr>
          <w:spacing w:val="8"/>
          <w:w w:val="105"/>
          <w:sz w:val="20"/>
          <w:vertAlign w:val="baseline"/>
        </w:rPr>
        <w:t> </w:t>
      </w:r>
      <w:r>
        <w:rPr>
          <w:w w:val="105"/>
          <w:sz w:val="20"/>
          <w:vertAlign w:val="baseline"/>
        </w:rPr>
        <w:t>sum</w:t>
      </w:r>
      <w:r>
        <w:rPr>
          <w:spacing w:val="8"/>
          <w:w w:val="105"/>
          <w:sz w:val="20"/>
          <w:vertAlign w:val="baseline"/>
        </w:rPr>
        <w:t> </w:t>
      </w:r>
      <w:r>
        <w:rPr>
          <w:w w:val="105"/>
          <w:sz w:val="20"/>
          <w:vertAlign w:val="baseline"/>
        </w:rPr>
        <w:t>of</w:t>
      </w:r>
      <w:r>
        <w:rPr>
          <w:spacing w:val="8"/>
          <w:w w:val="105"/>
          <w:sz w:val="20"/>
          <w:vertAlign w:val="baseline"/>
        </w:rPr>
        <w:t> </w:t>
      </w:r>
      <w:r>
        <w:rPr>
          <w:w w:val="105"/>
          <w:sz w:val="20"/>
          <w:vertAlign w:val="baseline"/>
        </w:rPr>
        <w:t>all</w:t>
      </w:r>
      <w:r>
        <w:rPr>
          <w:spacing w:val="9"/>
          <w:w w:val="105"/>
          <w:sz w:val="20"/>
          <w:vertAlign w:val="baseline"/>
        </w:rPr>
        <w:t> </w:t>
      </w:r>
      <w:r>
        <w:rPr>
          <w:w w:val="105"/>
          <w:sz w:val="20"/>
          <w:vertAlign w:val="baseline"/>
        </w:rPr>
        <w:t>squares.</w:t>
      </w:r>
    </w:p>
    <w:p>
      <w:pPr>
        <w:pStyle w:val="Heading1"/>
        <w:numPr>
          <w:ilvl w:val="0"/>
          <w:numId w:val="6"/>
        </w:numPr>
        <w:tabs>
          <w:tab w:pos="2940" w:val="left" w:leader="none"/>
        </w:tabs>
        <w:spacing w:line="240" w:lineRule="auto" w:before="211" w:after="0"/>
        <w:ind w:left="2939" w:right="0" w:hanging="213"/>
        <w:jc w:val="left"/>
      </w:pPr>
      <w:bookmarkStart w:name="Result and Discussion " w:id="55"/>
      <w:bookmarkEnd w:id="55"/>
      <w:r>
        <w:rPr>
          <w:b w:val="0"/>
        </w:rPr>
      </w:r>
      <w:bookmarkStart w:name="_bookmark16" w:id="56"/>
      <w:bookmarkEnd w:id="56"/>
      <w:r>
        <w:rPr>
          <w:b w:val="0"/>
        </w:rPr>
      </w:r>
      <w:bookmarkStart w:name="_bookmark16" w:id="57"/>
      <w:bookmarkEnd w:id="57"/>
      <w:r>
        <w:rPr/>
        <w:t>Result</w:t>
      </w:r>
      <w:r>
        <w:rPr>
          <w:spacing w:val="-4"/>
        </w:rPr>
        <w:t> </w:t>
      </w:r>
      <w:r>
        <w:rPr/>
        <w:t>and</w:t>
      </w:r>
      <w:r>
        <w:rPr>
          <w:spacing w:val="-3"/>
        </w:rPr>
        <w:t> </w:t>
      </w:r>
      <w:r>
        <w:rPr/>
        <w:t>Discussion</w:t>
      </w:r>
    </w:p>
    <w:p>
      <w:pPr>
        <w:pStyle w:val="BodyText"/>
        <w:spacing w:line="256" w:lineRule="auto" w:before="61"/>
        <w:ind w:left="2727" w:right="257" w:firstLine="425"/>
        <w:jc w:val="both"/>
      </w:pPr>
      <w:r>
        <w:rPr>
          <w:w w:val="105"/>
        </w:rPr>
        <w:t>After deploying the models (LSTM, RNN, and GRU), the performance metrics are</w:t>
      </w:r>
      <w:r>
        <w:rPr>
          <w:spacing w:val="1"/>
          <w:w w:val="105"/>
        </w:rPr>
        <w:t> </w:t>
      </w:r>
      <w:r>
        <w:rPr>
          <w:w w:val="105"/>
        </w:rPr>
        <w:t>used to evaluate the models’ efficiency. In this section, we will illustrate the forecasting</w:t>
      </w:r>
      <w:r>
        <w:rPr>
          <w:spacing w:val="1"/>
          <w:w w:val="105"/>
        </w:rPr>
        <w:t> </w:t>
      </w:r>
      <w:r>
        <w:rPr/>
        <w:t>results of the machine learning algorithms as well as the performance metrics that rely on</w:t>
      </w:r>
      <w:r>
        <w:rPr>
          <w:spacing w:val="1"/>
        </w:rPr>
        <w:t> </w:t>
      </w:r>
      <w:r>
        <w:rPr>
          <w:w w:val="105"/>
        </w:rPr>
        <w:t>calculating</w:t>
      </w:r>
      <w:r>
        <w:rPr>
          <w:spacing w:val="3"/>
          <w:w w:val="105"/>
        </w:rPr>
        <w:t> </w:t>
      </w:r>
      <w:r>
        <w:rPr>
          <w:w w:val="105"/>
        </w:rPr>
        <w:t>the</w:t>
      </w:r>
      <w:r>
        <w:rPr>
          <w:spacing w:val="4"/>
          <w:w w:val="105"/>
        </w:rPr>
        <w:t> </w:t>
      </w:r>
      <w:r>
        <w:rPr>
          <w:w w:val="105"/>
        </w:rPr>
        <w:t>MSE,</w:t>
      </w:r>
      <w:r>
        <w:rPr>
          <w:spacing w:val="4"/>
          <w:w w:val="105"/>
        </w:rPr>
        <w:t> </w:t>
      </w:r>
      <w:r>
        <w:rPr>
          <w:w w:val="105"/>
        </w:rPr>
        <w:t>R-squared,</w:t>
      </w:r>
      <w:r>
        <w:rPr>
          <w:spacing w:val="3"/>
          <w:w w:val="105"/>
        </w:rPr>
        <w:t> </w:t>
      </w:r>
      <w:r>
        <w:rPr>
          <w:w w:val="105"/>
        </w:rPr>
        <w:t>RMSE,</w:t>
      </w:r>
      <w:r>
        <w:rPr>
          <w:spacing w:val="4"/>
          <w:w w:val="105"/>
        </w:rPr>
        <w:t> </w:t>
      </w:r>
      <w:r>
        <w:rPr>
          <w:w w:val="105"/>
        </w:rPr>
        <w:t>and</w:t>
      </w:r>
      <w:r>
        <w:rPr>
          <w:spacing w:val="4"/>
          <w:w w:val="105"/>
        </w:rPr>
        <w:t> </w:t>
      </w:r>
      <w:r>
        <w:rPr>
          <w:w w:val="105"/>
        </w:rPr>
        <w:t>MAE,</w:t>
      </w:r>
      <w:r>
        <w:rPr>
          <w:spacing w:val="3"/>
          <w:w w:val="105"/>
        </w:rPr>
        <w:t> </w:t>
      </w:r>
      <w:r>
        <w:rPr>
          <w:w w:val="105"/>
        </w:rPr>
        <w:t>for</w:t>
      </w:r>
      <w:r>
        <w:rPr>
          <w:spacing w:val="4"/>
          <w:w w:val="105"/>
        </w:rPr>
        <w:t> </w:t>
      </w:r>
      <w:r>
        <w:rPr>
          <w:w w:val="105"/>
        </w:rPr>
        <w:t>each</w:t>
      </w:r>
      <w:r>
        <w:rPr>
          <w:spacing w:val="4"/>
          <w:w w:val="105"/>
        </w:rPr>
        <w:t> </w:t>
      </w:r>
      <w:r>
        <w:rPr>
          <w:w w:val="105"/>
        </w:rPr>
        <w:t>algorithm.</w:t>
      </w:r>
    </w:p>
    <w:p>
      <w:pPr>
        <w:spacing w:after="0" w:line="256" w:lineRule="auto"/>
        <w:jc w:val="both"/>
        <w:sectPr>
          <w:type w:val="continuous"/>
          <w:pgSz w:w="11910" w:h="16840"/>
          <w:pgMar w:top="980" w:bottom="0" w:left="600" w:right="460"/>
        </w:sectPr>
      </w:pPr>
    </w:p>
    <w:p>
      <w:pPr>
        <w:pStyle w:val="BodyText"/>
      </w:pPr>
    </w:p>
    <w:p>
      <w:pPr>
        <w:pStyle w:val="BodyText"/>
        <w:spacing w:before="10"/>
        <w:rPr>
          <w:sz w:val="19"/>
        </w:rPr>
      </w:pPr>
    </w:p>
    <w:p>
      <w:pPr>
        <w:pStyle w:val="ListParagraph"/>
        <w:numPr>
          <w:ilvl w:val="1"/>
          <w:numId w:val="6"/>
        </w:numPr>
        <w:tabs>
          <w:tab w:pos="3089" w:val="left" w:leader="none"/>
        </w:tabs>
        <w:spacing w:line="240" w:lineRule="auto" w:before="0" w:after="0"/>
        <w:ind w:left="3088" w:right="0" w:hanging="362"/>
        <w:jc w:val="both"/>
        <w:rPr>
          <w:rFonts w:ascii="Palatino Linotype"/>
          <w:i/>
          <w:sz w:val="20"/>
        </w:rPr>
      </w:pPr>
      <w:bookmarkStart w:name="Forecasting Results " w:id="58"/>
      <w:bookmarkEnd w:id="58"/>
      <w:r>
        <w:rPr/>
      </w:r>
      <w:bookmarkStart w:name="Forecasting Results " w:id="59"/>
      <w:bookmarkEnd w:id="59"/>
      <w:r>
        <w:rPr>
          <w:rFonts w:ascii="Palatino Linotype"/>
          <w:i/>
          <w:sz w:val="20"/>
        </w:rPr>
        <w:t>Fo</w:t>
      </w:r>
      <w:r>
        <w:rPr>
          <w:rFonts w:ascii="Palatino Linotype"/>
          <w:i/>
          <w:sz w:val="20"/>
        </w:rPr>
        <w:t>recasting</w:t>
      </w:r>
      <w:r>
        <w:rPr>
          <w:rFonts w:ascii="Palatino Linotype"/>
          <w:i/>
          <w:spacing w:val="-11"/>
          <w:sz w:val="20"/>
        </w:rPr>
        <w:t> </w:t>
      </w:r>
      <w:r>
        <w:rPr>
          <w:rFonts w:ascii="Palatino Linotype"/>
          <w:i/>
          <w:sz w:val="20"/>
        </w:rPr>
        <w:t>Results</w:t>
      </w:r>
    </w:p>
    <w:p>
      <w:pPr>
        <w:pStyle w:val="BodyText"/>
        <w:spacing w:line="252" w:lineRule="auto" w:before="61"/>
        <w:ind w:left="2721" w:right="254" w:firstLine="431"/>
        <w:jc w:val="both"/>
      </w:pPr>
      <w:r>
        <w:rPr/>
        <w:t>This section will explain the method used to obtain the best results in the forecasting</w:t>
      </w:r>
      <w:r>
        <w:rPr>
          <w:spacing w:val="1"/>
        </w:rPr>
        <w:t> </w:t>
      </w:r>
      <w:r>
        <w:rPr/>
        <w:t>process in each model and it can be explained based on the following:</w:t>
      </w:r>
      <w:r>
        <w:rPr>
          <w:spacing w:val="44"/>
        </w:rPr>
        <w:t> </w:t>
      </w:r>
      <w:r>
        <w:rPr/>
        <w:t>(1) the best number</w:t>
      </w:r>
      <w:r>
        <w:rPr>
          <w:spacing w:val="1"/>
        </w:rPr>
        <w:t> </w:t>
      </w:r>
      <w:r>
        <w:rPr/>
        <w:t>of hidden layers, (2) batch size, (3) learning rate, (4) type of optimizer, and (5) type of</w:t>
      </w:r>
      <w:r>
        <w:rPr>
          <w:spacing w:val="1"/>
        </w:rPr>
        <w:t> </w:t>
      </w:r>
      <w:r>
        <w:rPr/>
        <w:t>activation</w:t>
      </w:r>
      <w:r>
        <w:rPr>
          <w:spacing w:val="1"/>
        </w:rPr>
        <w:t> </w:t>
      </w:r>
      <w:r>
        <w:rPr/>
        <w:t>function.</w:t>
      </w:r>
      <w:r>
        <w:rPr>
          <w:spacing w:val="1"/>
        </w:rPr>
        <w:t> </w:t>
      </w:r>
      <w:r>
        <w:rPr/>
        <w:t>In</w:t>
      </w:r>
      <w:r>
        <w:rPr>
          <w:spacing w:val="1"/>
        </w:rPr>
        <w:t> </w:t>
      </w:r>
      <w:r>
        <w:rPr/>
        <w:t>the</w:t>
      </w:r>
      <w:r>
        <w:rPr>
          <w:spacing w:val="1"/>
        </w:rPr>
        <w:t> </w:t>
      </w:r>
      <w:r>
        <w:rPr/>
        <w:t>beginning,</w:t>
      </w:r>
      <w:r>
        <w:rPr>
          <w:spacing w:val="1"/>
        </w:rPr>
        <w:t> </w:t>
      </w:r>
      <w:r>
        <w:rPr/>
        <w:t>the</w:t>
      </w:r>
      <w:r>
        <w:rPr>
          <w:spacing w:val="1"/>
        </w:rPr>
        <w:t> </w:t>
      </w:r>
      <w:r>
        <w:rPr>
          <w:rFonts w:ascii="Palatino Linotype"/>
          <w:b/>
        </w:rPr>
        <w:t>three</w:t>
      </w:r>
      <w:r>
        <w:rPr>
          <w:rFonts w:ascii="Palatino Linotype"/>
          <w:b/>
          <w:spacing w:val="1"/>
        </w:rPr>
        <w:t> </w:t>
      </w:r>
      <w:r>
        <w:rPr/>
        <w:t>models</w:t>
      </w:r>
      <w:r>
        <w:rPr>
          <w:spacing w:val="1"/>
        </w:rPr>
        <w:t> </w:t>
      </w:r>
      <w:r>
        <w:rPr/>
        <w:t>(LSTM,</w:t>
      </w:r>
      <w:r>
        <w:rPr>
          <w:spacing w:val="44"/>
        </w:rPr>
        <w:t> </w:t>
      </w:r>
      <w:r>
        <w:rPr/>
        <w:t>RNN,</w:t>
      </w:r>
      <w:r>
        <w:rPr>
          <w:spacing w:val="44"/>
        </w:rPr>
        <w:t> </w:t>
      </w:r>
      <w:r>
        <w:rPr/>
        <w:t>and</w:t>
      </w:r>
      <w:r>
        <w:rPr>
          <w:spacing w:val="44"/>
        </w:rPr>
        <w:t> </w:t>
      </w:r>
      <w:r>
        <w:rPr/>
        <w:t>GRU)</w:t>
      </w:r>
      <w:r>
        <w:rPr>
          <w:spacing w:val="44"/>
        </w:rPr>
        <w:t> </w:t>
      </w:r>
      <w:r>
        <w:rPr/>
        <w:t>were</w:t>
      </w:r>
      <w:r>
        <w:rPr>
          <w:spacing w:val="1"/>
        </w:rPr>
        <w:t> </w:t>
      </w:r>
      <w:r>
        <w:rPr/>
        <w:t>applied</w:t>
      </w:r>
      <w:r>
        <w:rPr>
          <w:spacing w:val="27"/>
        </w:rPr>
        <w:t> </w:t>
      </w:r>
      <w:r>
        <w:rPr/>
        <w:t>to</w:t>
      </w:r>
      <w:r>
        <w:rPr>
          <w:spacing w:val="28"/>
        </w:rPr>
        <w:t> </w:t>
      </w:r>
      <w:r>
        <w:rPr/>
        <w:t>a</w:t>
      </w:r>
      <w:r>
        <w:rPr>
          <w:spacing w:val="28"/>
        </w:rPr>
        <w:t> </w:t>
      </w:r>
      <w:r>
        <w:rPr/>
        <w:t>training</w:t>
      </w:r>
      <w:r>
        <w:rPr>
          <w:spacing w:val="27"/>
        </w:rPr>
        <w:t> </w:t>
      </w:r>
      <w:r>
        <w:rPr/>
        <w:t>rate</w:t>
      </w:r>
      <w:r>
        <w:rPr>
          <w:spacing w:val="28"/>
        </w:rPr>
        <w:t> </w:t>
      </w:r>
      <w:r>
        <w:rPr/>
        <w:t>of</w:t>
      </w:r>
      <w:r>
        <w:rPr>
          <w:spacing w:val="28"/>
        </w:rPr>
        <w:t> </w:t>
      </w:r>
      <w:r>
        <w:rPr/>
        <w:t>70%</w:t>
      </w:r>
      <w:r>
        <w:rPr>
          <w:spacing w:val="28"/>
        </w:rPr>
        <w:t> </w:t>
      </w:r>
      <w:r>
        <w:rPr/>
        <w:t>and</w:t>
      </w:r>
      <w:r>
        <w:rPr>
          <w:spacing w:val="27"/>
        </w:rPr>
        <w:t> </w:t>
      </w:r>
      <w:r>
        <w:rPr/>
        <w:t>a</w:t>
      </w:r>
      <w:r>
        <w:rPr>
          <w:spacing w:val="28"/>
        </w:rPr>
        <w:t> </w:t>
      </w:r>
      <w:r>
        <w:rPr/>
        <w:t>test</w:t>
      </w:r>
      <w:r>
        <w:rPr>
          <w:spacing w:val="28"/>
        </w:rPr>
        <w:t> </w:t>
      </w:r>
      <w:r>
        <w:rPr/>
        <w:t>of</w:t>
      </w:r>
      <w:r>
        <w:rPr>
          <w:spacing w:val="28"/>
        </w:rPr>
        <w:t> </w:t>
      </w:r>
      <w:r>
        <w:rPr/>
        <w:t>30%,</w:t>
      </w:r>
      <w:r>
        <w:rPr>
          <w:spacing w:val="31"/>
        </w:rPr>
        <w:t> </w:t>
      </w:r>
      <w:r>
        <w:rPr/>
        <w:t>to</w:t>
      </w:r>
      <w:r>
        <w:rPr>
          <w:spacing w:val="28"/>
        </w:rPr>
        <w:t> </w:t>
      </w:r>
      <w:r>
        <w:rPr/>
        <w:t>more</w:t>
      </w:r>
      <w:r>
        <w:rPr>
          <w:spacing w:val="27"/>
        </w:rPr>
        <w:t> </w:t>
      </w:r>
      <w:r>
        <w:rPr/>
        <w:t>than</w:t>
      </w:r>
      <w:r>
        <w:rPr>
          <w:spacing w:val="28"/>
        </w:rPr>
        <w:t> </w:t>
      </w:r>
      <w:r>
        <w:rPr/>
        <w:t>one</w:t>
      </w:r>
      <w:r>
        <w:rPr>
          <w:spacing w:val="28"/>
        </w:rPr>
        <w:t> </w:t>
      </w:r>
      <w:r>
        <w:rPr/>
        <w:t>type</w:t>
      </w:r>
      <w:r>
        <w:rPr>
          <w:spacing w:val="28"/>
        </w:rPr>
        <w:t> </w:t>
      </w:r>
      <w:r>
        <w:rPr/>
        <w:t>of</w:t>
      </w:r>
      <w:r>
        <w:rPr>
          <w:spacing w:val="27"/>
        </w:rPr>
        <w:t> </w:t>
      </w:r>
      <w:r>
        <w:rPr/>
        <w:t>optimizer</w:t>
      </w:r>
      <w:r>
        <w:rPr>
          <w:spacing w:val="-41"/>
        </w:rPr>
        <w:t> </w:t>
      </w:r>
      <w:r>
        <w:rPr/>
        <w:t>on</w:t>
      </w:r>
      <w:r>
        <w:rPr>
          <w:spacing w:val="1"/>
        </w:rPr>
        <w:t> </w:t>
      </w:r>
      <w:r>
        <w:rPr/>
        <w:t>each</w:t>
      </w:r>
      <w:r>
        <w:rPr>
          <w:spacing w:val="1"/>
        </w:rPr>
        <w:t> </w:t>
      </w:r>
      <w:r>
        <w:rPr/>
        <w:t>model</w:t>
      </w:r>
      <w:r>
        <w:rPr>
          <w:spacing w:val="1"/>
        </w:rPr>
        <w:t> </w:t>
      </w:r>
      <w:r>
        <w:rPr/>
        <w:t>with</w:t>
      </w:r>
      <w:r>
        <w:rPr>
          <w:spacing w:val="1"/>
        </w:rPr>
        <w:t> </w:t>
      </w:r>
      <w:r>
        <w:rPr/>
        <w:t>a</w:t>
      </w:r>
      <w:r>
        <w:rPr>
          <w:spacing w:val="1"/>
        </w:rPr>
        <w:t> </w:t>
      </w:r>
      <w:r>
        <w:rPr/>
        <w:t>different</w:t>
      </w:r>
      <w:r>
        <w:rPr>
          <w:spacing w:val="1"/>
        </w:rPr>
        <w:t> </w:t>
      </w:r>
      <w:r>
        <w:rPr/>
        <w:t>learning</w:t>
      </w:r>
      <w:r>
        <w:rPr>
          <w:spacing w:val="1"/>
        </w:rPr>
        <w:t> </w:t>
      </w:r>
      <w:r>
        <w:rPr/>
        <w:t>rate</w:t>
      </w:r>
      <w:r>
        <w:rPr>
          <w:spacing w:val="1"/>
        </w:rPr>
        <w:t> </w:t>
      </w:r>
      <w:r>
        <w:rPr/>
        <w:t>to</w:t>
      </w:r>
      <w:r>
        <w:rPr>
          <w:spacing w:val="1"/>
        </w:rPr>
        <w:t> </w:t>
      </w:r>
      <w:r>
        <w:rPr/>
        <w:t>obtain</w:t>
      </w:r>
      <w:r>
        <w:rPr>
          <w:spacing w:val="1"/>
        </w:rPr>
        <w:t> </w:t>
      </w:r>
      <w:r>
        <w:rPr/>
        <w:t>the</w:t>
      </w:r>
      <w:r>
        <w:rPr>
          <w:spacing w:val="1"/>
        </w:rPr>
        <w:t> </w:t>
      </w:r>
      <w:r>
        <w:rPr/>
        <w:t>best</w:t>
      </w:r>
      <w:r>
        <w:rPr>
          <w:spacing w:val="1"/>
        </w:rPr>
        <w:t> </w:t>
      </w:r>
      <w:r>
        <w:rPr/>
        <w:t>results.</w:t>
      </w:r>
      <w:r>
        <w:rPr>
          <w:spacing w:val="1"/>
        </w:rPr>
        <w:t> </w:t>
      </w:r>
      <w:r>
        <w:rPr/>
        <w:t>The</w:t>
      </w:r>
      <w:r>
        <w:rPr>
          <w:spacing w:val="44"/>
        </w:rPr>
        <w:t> </w:t>
      </w:r>
      <w:r>
        <w:rPr/>
        <w:t>following</w:t>
      </w:r>
      <w:r>
        <w:rPr>
          <w:spacing w:val="1"/>
        </w:rPr>
        <w:t> </w:t>
      </w:r>
      <w:r>
        <w:rPr/>
        <w:t>sections will discuss the results obtained from different types of optimizers having different</w:t>
      </w:r>
      <w:r>
        <w:rPr>
          <w:spacing w:val="1"/>
        </w:rPr>
        <w:t> </w:t>
      </w:r>
      <w:r>
        <w:rPr/>
        <w:t>numbers</w:t>
      </w:r>
      <w:r>
        <w:rPr>
          <w:spacing w:val="5"/>
        </w:rPr>
        <w:t> </w:t>
      </w:r>
      <w:r>
        <w:rPr/>
        <w:t>of</w:t>
      </w:r>
      <w:r>
        <w:rPr>
          <w:spacing w:val="6"/>
        </w:rPr>
        <w:t> </w:t>
      </w:r>
      <w:r>
        <w:rPr/>
        <w:t>hidden</w:t>
      </w:r>
      <w:r>
        <w:rPr>
          <w:spacing w:val="5"/>
        </w:rPr>
        <w:t> </w:t>
      </w:r>
      <w:r>
        <w:rPr/>
        <w:t>layers.</w:t>
      </w:r>
    </w:p>
    <w:p>
      <w:pPr>
        <w:pStyle w:val="ListParagraph"/>
        <w:numPr>
          <w:ilvl w:val="2"/>
          <w:numId w:val="6"/>
        </w:numPr>
        <w:tabs>
          <w:tab w:pos="3238" w:val="left" w:leader="none"/>
        </w:tabs>
        <w:spacing w:line="240" w:lineRule="auto" w:before="199" w:after="0"/>
        <w:ind w:left="3237" w:right="0" w:hanging="511"/>
        <w:jc w:val="both"/>
        <w:rPr>
          <w:sz w:val="20"/>
        </w:rPr>
      </w:pPr>
      <w:bookmarkStart w:name="Forecasting Using LSTM, RNN, and GRU Alg" w:id="60"/>
      <w:bookmarkEnd w:id="60"/>
      <w:r>
        <w:rPr/>
      </w:r>
      <w:bookmarkStart w:name="Forecasting Using LSTM, RNN, and GRU Alg" w:id="61"/>
      <w:bookmarkEnd w:id="61"/>
      <w:r>
        <w:rPr>
          <w:w w:val="105"/>
          <w:sz w:val="20"/>
        </w:rPr>
        <w:t>Fo</w:t>
      </w:r>
      <w:r>
        <w:rPr>
          <w:w w:val="105"/>
          <w:sz w:val="20"/>
        </w:rPr>
        <w:t>recasting</w:t>
      </w:r>
      <w:r>
        <w:rPr>
          <w:spacing w:val="20"/>
          <w:w w:val="105"/>
          <w:sz w:val="20"/>
        </w:rPr>
        <w:t> </w:t>
      </w:r>
      <w:r>
        <w:rPr>
          <w:w w:val="105"/>
          <w:sz w:val="20"/>
        </w:rPr>
        <w:t>Using</w:t>
      </w:r>
      <w:r>
        <w:rPr>
          <w:spacing w:val="20"/>
          <w:w w:val="105"/>
          <w:sz w:val="20"/>
        </w:rPr>
        <w:t> </w:t>
      </w:r>
      <w:r>
        <w:rPr>
          <w:w w:val="105"/>
          <w:sz w:val="20"/>
        </w:rPr>
        <w:t>LSTM,</w:t>
      </w:r>
      <w:r>
        <w:rPr>
          <w:spacing w:val="20"/>
          <w:w w:val="105"/>
          <w:sz w:val="20"/>
        </w:rPr>
        <w:t> </w:t>
      </w:r>
      <w:r>
        <w:rPr>
          <w:w w:val="105"/>
          <w:sz w:val="20"/>
        </w:rPr>
        <w:t>RNN,</w:t>
      </w:r>
      <w:r>
        <w:rPr>
          <w:spacing w:val="20"/>
          <w:w w:val="105"/>
          <w:sz w:val="20"/>
        </w:rPr>
        <w:t> </w:t>
      </w:r>
      <w:r>
        <w:rPr>
          <w:w w:val="105"/>
          <w:sz w:val="20"/>
        </w:rPr>
        <w:t>and</w:t>
      </w:r>
      <w:r>
        <w:rPr>
          <w:spacing w:val="19"/>
          <w:w w:val="105"/>
          <w:sz w:val="20"/>
        </w:rPr>
        <w:t> </w:t>
      </w:r>
      <w:r>
        <w:rPr>
          <w:w w:val="105"/>
          <w:sz w:val="20"/>
        </w:rPr>
        <w:t>GRU</w:t>
      </w:r>
      <w:r>
        <w:rPr>
          <w:spacing w:val="20"/>
          <w:w w:val="105"/>
          <w:sz w:val="20"/>
        </w:rPr>
        <w:t> </w:t>
      </w:r>
      <w:r>
        <w:rPr>
          <w:w w:val="105"/>
          <w:sz w:val="20"/>
        </w:rPr>
        <w:t>Algorithms</w:t>
      </w:r>
      <w:r>
        <w:rPr>
          <w:spacing w:val="20"/>
          <w:w w:val="105"/>
          <w:sz w:val="20"/>
        </w:rPr>
        <w:t> </w:t>
      </w:r>
      <w:r>
        <w:rPr>
          <w:w w:val="105"/>
          <w:sz w:val="20"/>
        </w:rPr>
        <w:t>with</w:t>
      </w:r>
      <w:r>
        <w:rPr>
          <w:spacing w:val="20"/>
          <w:w w:val="105"/>
          <w:sz w:val="20"/>
        </w:rPr>
        <w:t> </w:t>
      </w:r>
      <w:r>
        <w:rPr>
          <w:w w:val="105"/>
          <w:sz w:val="20"/>
        </w:rPr>
        <w:t>Adam</w:t>
      </w:r>
      <w:r>
        <w:rPr>
          <w:spacing w:val="20"/>
          <w:w w:val="105"/>
          <w:sz w:val="20"/>
        </w:rPr>
        <w:t> </w:t>
      </w:r>
      <w:r>
        <w:rPr>
          <w:w w:val="105"/>
          <w:sz w:val="20"/>
        </w:rPr>
        <w:t>Optimizer</w:t>
      </w:r>
    </w:p>
    <w:p>
      <w:pPr>
        <w:pStyle w:val="BodyText"/>
        <w:spacing w:line="256" w:lineRule="auto" w:before="76"/>
        <w:ind w:left="2727" w:right="253" w:firstLine="425"/>
        <w:jc w:val="both"/>
      </w:pPr>
      <w:r>
        <w:rPr>
          <w:w w:val="105"/>
        </w:rPr>
        <w:t>In this section, the results obtained from LSTM, RNN, and GRU algorithms will be</w:t>
      </w:r>
      <w:r>
        <w:rPr>
          <w:spacing w:val="1"/>
          <w:w w:val="105"/>
        </w:rPr>
        <w:t> </w:t>
      </w:r>
      <w:r>
        <w:rPr>
          <w:w w:val="105"/>
        </w:rPr>
        <w:t>discussed</w:t>
      </w:r>
      <w:r>
        <w:rPr>
          <w:spacing w:val="-2"/>
          <w:w w:val="105"/>
        </w:rPr>
        <w:t> </w:t>
      </w:r>
      <w:r>
        <w:rPr>
          <w:w w:val="105"/>
        </w:rPr>
        <w:t>using</w:t>
      </w:r>
      <w:r>
        <w:rPr>
          <w:spacing w:val="-1"/>
          <w:w w:val="105"/>
        </w:rPr>
        <w:t> </w:t>
      </w:r>
      <w:r>
        <w:rPr>
          <w:w w:val="105"/>
        </w:rPr>
        <w:t>one</w:t>
      </w:r>
      <w:r>
        <w:rPr>
          <w:spacing w:val="-1"/>
          <w:w w:val="105"/>
        </w:rPr>
        <w:t> </w:t>
      </w:r>
      <w:r>
        <w:rPr>
          <w:w w:val="105"/>
        </w:rPr>
        <w:t>and</w:t>
      </w:r>
      <w:r>
        <w:rPr>
          <w:spacing w:val="-2"/>
          <w:w w:val="105"/>
        </w:rPr>
        <w:t> </w:t>
      </w:r>
      <w:r>
        <w:rPr>
          <w:w w:val="105"/>
        </w:rPr>
        <w:t>multiple</w:t>
      </w:r>
      <w:r>
        <w:rPr>
          <w:spacing w:val="-1"/>
          <w:w w:val="105"/>
        </w:rPr>
        <w:t> </w:t>
      </w:r>
      <w:r>
        <w:rPr>
          <w:w w:val="105"/>
        </w:rPr>
        <w:t>hidden</w:t>
      </w:r>
      <w:r>
        <w:rPr>
          <w:spacing w:val="-1"/>
          <w:w w:val="105"/>
        </w:rPr>
        <w:t> </w:t>
      </w:r>
      <w:r>
        <w:rPr>
          <w:w w:val="105"/>
        </w:rPr>
        <w:t>layers</w:t>
      </w:r>
      <w:r>
        <w:rPr>
          <w:spacing w:val="-2"/>
          <w:w w:val="105"/>
        </w:rPr>
        <w:t> </w:t>
      </w:r>
      <w:r>
        <w:rPr>
          <w:w w:val="105"/>
        </w:rPr>
        <w:t>in</w:t>
      </w:r>
      <w:r>
        <w:rPr>
          <w:spacing w:val="-1"/>
          <w:w w:val="105"/>
        </w:rPr>
        <w:t> </w:t>
      </w:r>
      <w:r>
        <w:rPr>
          <w:w w:val="105"/>
        </w:rPr>
        <w:t>addition</w:t>
      </w:r>
      <w:r>
        <w:rPr>
          <w:spacing w:val="-1"/>
          <w:w w:val="105"/>
        </w:rPr>
        <w:t> </w:t>
      </w:r>
      <w:r>
        <w:rPr>
          <w:w w:val="105"/>
        </w:rPr>
        <w:t>to</w:t>
      </w:r>
      <w:r>
        <w:rPr>
          <w:spacing w:val="-2"/>
          <w:w w:val="105"/>
        </w:rPr>
        <w:t> </w:t>
      </w:r>
      <w:r>
        <w:rPr>
          <w:w w:val="105"/>
        </w:rPr>
        <w:t>the</w:t>
      </w:r>
      <w:r>
        <w:rPr>
          <w:spacing w:val="-1"/>
          <w:w w:val="105"/>
        </w:rPr>
        <w:t> </w:t>
      </w:r>
      <w:r>
        <w:rPr>
          <w:w w:val="105"/>
        </w:rPr>
        <w:t>input</w:t>
      </w:r>
      <w:r>
        <w:rPr>
          <w:spacing w:val="-1"/>
          <w:w w:val="105"/>
        </w:rPr>
        <w:t> </w:t>
      </w:r>
      <w:r>
        <w:rPr>
          <w:w w:val="105"/>
        </w:rPr>
        <w:t>and</w:t>
      </w:r>
      <w:r>
        <w:rPr>
          <w:spacing w:val="-2"/>
          <w:w w:val="105"/>
        </w:rPr>
        <w:t> </w:t>
      </w:r>
      <w:r>
        <w:rPr>
          <w:w w:val="105"/>
        </w:rPr>
        <w:t>output</w:t>
      </w:r>
      <w:r>
        <w:rPr>
          <w:spacing w:val="-1"/>
          <w:w w:val="105"/>
        </w:rPr>
        <w:t> </w:t>
      </w:r>
      <w:r>
        <w:rPr>
          <w:w w:val="105"/>
        </w:rPr>
        <w:t>layer</w:t>
      </w:r>
      <w:r>
        <w:rPr>
          <w:spacing w:val="-44"/>
          <w:w w:val="105"/>
        </w:rPr>
        <w:t> </w:t>
      </w:r>
      <w:r>
        <w:rPr>
          <w:w w:val="105"/>
        </w:rPr>
        <w:t>on</w:t>
      </w:r>
      <w:r>
        <w:rPr>
          <w:spacing w:val="2"/>
          <w:w w:val="105"/>
        </w:rPr>
        <w:t> </w:t>
      </w:r>
      <w:r>
        <w:rPr>
          <w:w w:val="105"/>
        </w:rPr>
        <w:t>each</w:t>
      </w:r>
      <w:r>
        <w:rPr>
          <w:spacing w:val="2"/>
          <w:w w:val="105"/>
        </w:rPr>
        <w:t> </w:t>
      </w:r>
      <w:r>
        <w:rPr>
          <w:w w:val="105"/>
        </w:rPr>
        <w:t>model</w:t>
      </w:r>
      <w:r>
        <w:rPr>
          <w:spacing w:val="2"/>
          <w:w w:val="105"/>
        </w:rPr>
        <w:t> </w:t>
      </w:r>
      <w:r>
        <w:rPr>
          <w:w w:val="105"/>
        </w:rPr>
        <w:t>with</w:t>
      </w:r>
      <w:r>
        <w:rPr>
          <w:spacing w:val="2"/>
          <w:w w:val="105"/>
        </w:rPr>
        <w:t> </w:t>
      </w:r>
      <w:r>
        <w:rPr>
          <w:w w:val="105"/>
        </w:rPr>
        <w:t>the</w:t>
      </w:r>
      <w:r>
        <w:rPr>
          <w:spacing w:val="2"/>
          <w:w w:val="105"/>
        </w:rPr>
        <w:t> </w:t>
      </w:r>
      <w:r>
        <w:rPr>
          <w:w w:val="105"/>
        </w:rPr>
        <w:t>dropout</w:t>
      </w:r>
      <w:r>
        <w:rPr>
          <w:spacing w:val="3"/>
          <w:w w:val="105"/>
        </w:rPr>
        <w:t> </w:t>
      </w:r>
      <w:r>
        <w:rPr>
          <w:w w:val="105"/>
        </w:rPr>
        <w:t>in</w:t>
      </w:r>
      <w:r>
        <w:rPr>
          <w:spacing w:val="2"/>
          <w:w w:val="105"/>
        </w:rPr>
        <w:t> </w:t>
      </w:r>
      <w:r>
        <w:rPr>
          <w:w w:val="105"/>
        </w:rPr>
        <w:t>Adam</w:t>
      </w:r>
      <w:r>
        <w:rPr>
          <w:spacing w:val="2"/>
          <w:w w:val="105"/>
        </w:rPr>
        <w:t> </w:t>
      </w:r>
      <w:r>
        <w:rPr>
          <w:w w:val="105"/>
        </w:rPr>
        <w:t>optimizer.</w:t>
      </w:r>
    </w:p>
    <w:p>
      <w:pPr>
        <w:pStyle w:val="BodyText"/>
        <w:spacing w:line="256" w:lineRule="auto" w:before="1"/>
        <w:ind w:left="2719" w:right="233" w:firstLine="433"/>
        <w:jc w:val="both"/>
      </w:pPr>
      <w:r>
        <w:rPr/>
        <w:t>Figure </w:t>
      </w:r>
      <w:hyperlink w:history="true" w:anchor="_bookmark17">
        <w:r>
          <w:rPr>
            <w:color w:val="0774B7"/>
          </w:rPr>
          <w:t>13 </w:t>
        </w:r>
      </w:hyperlink>
      <w:r>
        <w:rPr/>
        <w:t>shows the actual (blue) and the predicted (orange) results in forecasting the</w:t>
      </w:r>
      <w:r>
        <w:rPr>
          <w:spacing w:val="1"/>
        </w:rPr>
        <w:t> </w:t>
      </w:r>
      <w:r>
        <w:rPr/>
        <w:t>STLF</w:t>
      </w:r>
      <w:r>
        <w:rPr>
          <w:spacing w:val="1"/>
        </w:rPr>
        <w:t> </w:t>
      </w:r>
      <w:r>
        <w:rPr/>
        <w:t>using</w:t>
      </w:r>
      <w:r>
        <w:rPr>
          <w:spacing w:val="1"/>
        </w:rPr>
        <w:t> </w:t>
      </w:r>
      <w:r>
        <w:rPr/>
        <w:t>the</w:t>
      </w:r>
      <w:r>
        <w:rPr>
          <w:spacing w:val="1"/>
        </w:rPr>
        <w:t> </w:t>
      </w:r>
      <w:r>
        <w:rPr/>
        <w:t>LSTM,</w:t>
      </w:r>
      <w:r>
        <w:rPr>
          <w:spacing w:val="1"/>
        </w:rPr>
        <w:t> </w:t>
      </w:r>
      <w:r>
        <w:rPr/>
        <w:t>GRU,</w:t>
      </w:r>
      <w:r>
        <w:rPr>
          <w:spacing w:val="1"/>
        </w:rPr>
        <w:t> </w:t>
      </w:r>
      <w:r>
        <w:rPr/>
        <w:t>and</w:t>
      </w:r>
      <w:r>
        <w:rPr>
          <w:spacing w:val="1"/>
        </w:rPr>
        <w:t> </w:t>
      </w:r>
      <w:r>
        <w:rPr/>
        <w:t>RNN</w:t>
      </w:r>
      <w:r>
        <w:rPr>
          <w:spacing w:val="1"/>
        </w:rPr>
        <w:t> </w:t>
      </w:r>
      <w:r>
        <w:rPr/>
        <w:t>models.</w:t>
      </w:r>
      <w:r>
        <w:rPr>
          <w:spacing w:val="1"/>
        </w:rPr>
        <w:t> </w:t>
      </w:r>
      <w:r>
        <w:rPr/>
        <w:t>Where</w:t>
      </w:r>
      <w:r>
        <w:rPr>
          <w:spacing w:val="44"/>
        </w:rPr>
        <w:t> </w:t>
      </w:r>
      <w:r>
        <w:rPr/>
        <w:t>the</w:t>
      </w:r>
      <w:r>
        <w:rPr>
          <w:spacing w:val="44"/>
        </w:rPr>
        <w:t> </w:t>
      </w:r>
      <w:r>
        <w:rPr/>
        <w:t>test</w:t>
      </w:r>
      <w:r>
        <w:rPr>
          <w:spacing w:val="44"/>
        </w:rPr>
        <w:t> </w:t>
      </w:r>
      <w:r>
        <w:rPr/>
        <w:t>result</w:t>
      </w:r>
      <w:r>
        <w:rPr>
          <w:spacing w:val="44"/>
        </w:rPr>
        <w:t> </w:t>
      </w:r>
      <w:r>
        <w:rPr/>
        <w:t>values</w:t>
      </w:r>
      <w:r>
        <w:rPr>
          <w:spacing w:val="44"/>
        </w:rPr>
        <w:t> </w:t>
      </w:r>
      <w:r>
        <w:rPr/>
        <w:t>were</w:t>
      </w:r>
      <w:r>
        <w:rPr>
          <w:spacing w:val="44"/>
        </w:rPr>
        <w:t> </w:t>
      </w:r>
      <w:r>
        <w:rPr/>
        <w:t>taken</w:t>
      </w:r>
      <w:r>
        <w:rPr>
          <w:spacing w:val="1"/>
        </w:rPr>
        <w:t> </w:t>
      </w:r>
      <w:r>
        <w:rPr/>
        <w:t>from each learning rate. After comparing the test results for each learning rate in the LSTM</w:t>
      </w:r>
      <w:r>
        <w:rPr>
          <w:spacing w:val="1"/>
        </w:rPr>
        <w:t> </w:t>
      </w:r>
      <w:r>
        <w:rPr/>
        <w:t>model,</w:t>
      </w:r>
      <w:r>
        <w:rPr>
          <w:spacing w:val="21"/>
        </w:rPr>
        <w:t> </w:t>
      </w:r>
      <w:r>
        <w:rPr/>
        <w:t>it</w:t>
      </w:r>
      <w:r>
        <w:rPr>
          <w:spacing w:val="21"/>
        </w:rPr>
        <w:t> </w:t>
      </w:r>
      <w:r>
        <w:rPr/>
        <w:t>was</w:t>
      </w:r>
      <w:r>
        <w:rPr>
          <w:spacing w:val="21"/>
        </w:rPr>
        <w:t> </w:t>
      </w:r>
      <w:r>
        <w:rPr/>
        <w:t>found</w:t>
      </w:r>
      <w:r>
        <w:rPr>
          <w:spacing w:val="21"/>
        </w:rPr>
        <w:t> </w:t>
      </w:r>
      <w:r>
        <w:rPr/>
        <w:t>that</w:t>
      </w:r>
      <w:r>
        <w:rPr>
          <w:spacing w:val="21"/>
        </w:rPr>
        <w:t> </w:t>
      </w:r>
      <w:r>
        <w:rPr/>
        <w:t>the</w:t>
      </w:r>
      <w:r>
        <w:rPr>
          <w:spacing w:val="21"/>
        </w:rPr>
        <w:t> </w:t>
      </w:r>
      <w:r>
        <w:rPr/>
        <w:t>LSTM</w:t>
      </w:r>
      <w:r>
        <w:rPr>
          <w:spacing w:val="21"/>
        </w:rPr>
        <w:t> </w:t>
      </w:r>
      <w:r>
        <w:rPr/>
        <w:t>model</w:t>
      </w:r>
      <w:r>
        <w:rPr>
          <w:spacing w:val="21"/>
        </w:rPr>
        <w:t> </w:t>
      </w:r>
      <w:r>
        <w:rPr/>
        <w:t>achieved</w:t>
      </w:r>
      <w:r>
        <w:rPr>
          <w:spacing w:val="21"/>
        </w:rPr>
        <w:t> </w:t>
      </w:r>
      <w:r>
        <w:rPr/>
        <w:t>the</w:t>
      </w:r>
      <w:r>
        <w:rPr>
          <w:spacing w:val="22"/>
        </w:rPr>
        <w:t> </w:t>
      </w:r>
      <w:r>
        <w:rPr/>
        <w:t>highest</w:t>
      </w:r>
      <w:r>
        <w:rPr>
          <w:spacing w:val="21"/>
        </w:rPr>
        <w:t> </w:t>
      </w:r>
      <w:r>
        <w:rPr/>
        <w:t>value</w:t>
      </w:r>
      <w:r>
        <w:rPr>
          <w:spacing w:val="21"/>
        </w:rPr>
        <w:t> </w:t>
      </w:r>
      <w:r>
        <w:rPr/>
        <w:t>at</w:t>
      </w:r>
      <w:r>
        <w:rPr>
          <w:spacing w:val="21"/>
        </w:rPr>
        <w:t> </w:t>
      </w:r>
      <w:r>
        <w:rPr/>
        <w:t>a</w:t>
      </w:r>
      <w:r>
        <w:rPr>
          <w:spacing w:val="21"/>
        </w:rPr>
        <w:t> </w:t>
      </w:r>
      <w:r>
        <w:rPr/>
        <w:t>learning</w:t>
      </w:r>
      <w:r>
        <w:rPr>
          <w:spacing w:val="21"/>
        </w:rPr>
        <w:t> </w:t>
      </w:r>
      <w:r>
        <w:rPr/>
        <w:t>rate</w:t>
      </w:r>
      <w:r>
        <w:rPr>
          <w:spacing w:val="21"/>
        </w:rPr>
        <w:t> </w:t>
      </w:r>
      <w:r>
        <w:rPr/>
        <w:t>of</w:t>
      </w:r>
      <w:r>
        <w:rPr>
          <w:spacing w:val="1"/>
        </w:rPr>
        <w:t> </w:t>
      </w:r>
      <w:r>
        <w:rPr/>
        <w:t>0.1,</w:t>
      </w:r>
      <w:r>
        <w:rPr>
          <w:spacing w:val="-4"/>
        </w:rPr>
        <w:t> </w:t>
      </w:r>
      <w:r>
        <w:rPr/>
        <w:t>where</w:t>
      </w:r>
      <w:r>
        <w:rPr>
          <w:spacing w:val="-4"/>
        </w:rPr>
        <w:t> </w:t>
      </w:r>
      <w:r>
        <w:rPr/>
        <w:t>R-squared</w:t>
      </w:r>
      <w:r>
        <w:rPr>
          <w:spacing w:val="-4"/>
        </w:rPr>
        <w:t> </w:t>
      </w:r>
      <w:r>
        <w:rPr/>
        <w:t>=</w:t>
      </w:r>
      <w:r>
        <w:rPr>
          <w:spacing w:val="-4"/>
        </w:rPr>
        <w:t> </w:t>
      </w:r>
      <w:r>
        <w:rPr/>
        <w:t>0.87239,</w:t>
      </w:r>
      <w:r>
        <w:rPr>
          <w:spacing w:val="-4"/>
        </w:rPr>
        <w:t> </w:t>
      </w:r>
      <w:r>
        <w:rPr/>
        <w:t>It</w:t>
      </w:r>
      <w:r>
        <w:rPr>
          <w:spacing w:val="-3"/>
        </w:rPr>
        <w:t> </w:t>
      </w:r>
      <w:r>
        <w:rPr/>
        <w:t>can</w:t>
      </w:r>
      <w:r>
        <w:rPr>
          <w:spacing w:val="-4"/>
        </w:rPr>
        <w:t> </w:t>
      </w:r>
      <w:r>
        <w:rPr/>
        <w:t>be</w:t>
      </w:r>
      <w:r>
        <w:rPr>
          <w:spacing w:val="-4"/>
        </w:rPr>
        <w:t> </w:t>
      </w:r>
      <w:r>
        <w:rPr/>
        <w:t>seen</w:t>
      </w:r>
      <w:r>
        <w:rPr>
          <w:spacing w:val="-4"/>
        </w:rPr>
        <w:t> </w:t>
      </w:r>
      <w:r>
        <w:rPr/>
        <w:t>from</w:t>
      </w:r>
      <w:r>
        <w:rPr>
          <w:spacing w:val="-4"/>
        </w:rPr>
        <w:t> </w:t>
      </w:r>
      <w:r>
        <w:rPr/>
        <w:t>the</w:t>
      </w:r>
      <w:r>
        <w:rPr>
          <w:spacing w:val="-3"/>
        </w:rPr>
        <w:t> </w:t>
      </w:r>
      <w:r>
        <w:rPr/>
        <w:t>error</w:t>
      </w:r>
      <w:r>
        <w:rPr>
          <w:spacing w:val="-4"/>
        </w:rPr>
        <w:t> </w:t>
      </w:r>
      <w:r>
        <w:rPr/>
        <w:t>rate</w:t>
      </w:r>
      <w:r>
        <w:rPr>
          <w:spacing w:val="-4"/>
        </w:rPr>
        <w:t> </w:t>
      </w:r>
      <w:r>
        <w:rPr/>
        <w:t>in</w:t>
      </w:r>
      <w:r>
        <w:rPr>
          <w:spacing w:val="-4"/>
        </w:rPr>
        <w:t> </w:t>
      </w:r>
      <w:r>
        <w:rPr/>
        <w:t>forecasting</w:t>
      </w:r>
      <w:r>
        <w:rPr>
          <w:spacing w:val="-4"/>
        </w:rPr>
        <w:t> </w:t>
      </w:r>
      <w:r>
        <w:rPr/>
        <w:t>the</w:t>
      </w:r>
      <w:r>
        <w:rPr>
          <w:spacing w:val="-4"/>
        </w:rPr>
        <w:t> </w:t>
      </w:r>
      <w:r>
        <w:rPr/>
        <w:t>loads</w:t>
      </w:r>
      <w:r>
        <w:rPr>
          <w:spacing w:val="-3"/>
        </w:rPr>
        <w:t> </w:t>
      </w:r>
      <w:r>
        <w:rPr/>
        <w:t>on</w:t>
      </w:r>
      <w:r>
        <w:rPr>
          <w:spacing w:val="-42"/>
        </w:rPr>
        <w:t> </w:t>
      </w:r>
      <w:r>
        <w:rPr/>
        <w:t>the peak is minimal. The GRU model achieved the highest value at the learning rate of 0.01,</w:t>
      </w:r>
      <w:r>
        <w:rPr>
          <w:spacing w:val="1"/>
        </w:rPr>
        <w:t> </w:t>
      </w:r>
      <w:r>
        <w:rPr/>
        <w:t>where</w:t>
      </w:r>
      <w:r>
        <w:rPr>
          <w:spacing w:val="21"/>
        </w:rPr>
        <w:t> </w:t>
      </w:r>
      <w:r>
        <w:rPr/>
        <w:t>R-squared</w:t>
      </w:r>
      <w:r>
        <w:rPr>
          <w:spacing w:val="22"/>
        </w:rPr>
        <w:t> </w:t>
      </w:r>
      <w:r>
        <w:rPr/>
        <w:t>=</w:t>
      </w:r>
      <w:r>
        <w:rPr>
          <w:spacing w:val="21"/>
        </w:rPr>
        <w:t> </w:t>
      </w:r>
      <w:r>
        <w:rPr/>
        <w:t>0.8732,</w:t>
      </w:r>
      <w:r>
        <w:rPr>
          <w:spacing w:val="22"/>
        </w:rPr>
        <w:t> </w:t>
      </w:r>
      <w:r>
        <w:rPr/>
        <w:t>the</w:t>
      </w:r>
      <w:r>
        <w:rPr>
          <w:spacing w:val="21"/>
        </w:rPr>
        <w:t> </w:t>
      </w:r>
      <w:r>
        <w:rPr/>
        <w:t>error</w:t>
      </w:r>
      <w:r>
        <w:rPr>
          <w:spacing w:val="22"/>
        </w:rPr>
        <w:t> </w:t>
      </w:r>
      <w:r>
        <w:rPr/>
        <w:t>rate</w:t>
      </w:r>
      <w:r>
        <w:rPr>
          <w:spacing w:val="21"/>
        </w:rPr>
        <w:t> </w:t>
      </w:r>
      <w:r>
        <w:rPr/>
        <w:t>in</w:t>
      </w:r>
      <w:r>
        <w:rPr>
          <w:spacing w:val="22"/>
        </w:rPr>
        <w:t> </w:t>
      </w:r>
      <w:r>
        <w:rPr/>
        <w:t>forecasting</w:t>
      </w:r>
      <w:r>
        <w:rPr>
          <w:spacing w:val="21"/>
        </w:rPr>
        <w:t> </w:t>
      </w:r>
      <w:r>
        <w:rPr/>
        <w:t>the</w:t>
      </w:r>
      <w:r>
        <w:rPr>
          <w:spacing w:val="22"/>
        </w:rPr>
        <w:t> </w:t>
      </w:r>
      <w:r>
        <w:rPr/>
        <w:t>loads</w:t>
      </w:r>
      <w:r>
        <w:rPr>
          <w:spacing w:val="21"/>
        </w:rPr>
        <w:t> </w:t>
      </w:r>
      <w:r>
        <w:rPr/>
        <w:t>on</w:t>
      </w:r>
      <w:r>
        <w:rPr>
          <w:spacing w:val="22"/>
        </w:rPr>
        <w:t> </w:t>
      </w:r>
      <w:r>
        <w:rPr/>
        <w:t>the</w:t>
      </w:r>
      <w:r>
        <w:rPr>
          <w:spacing w:val="21"/>
        </w:rPr>
        <w:t> </w:t>
      </w:r>
      <w:r>
        <w:rPr/>
        <w:t>peak</w:t>
      </w:r>
      <w:r>
        <w:rPr>
          <w:spacing w:val="22"/>
        </w:rPr>
        <w:t> </w:t>
      </w:r>
      <w:r>
        <w:rPr/>
        <w:t>is</w:t>
      </w:r>
      <w:r>
        <w:rPr>
          <w:spacing w:val="22"/>
        </w:rPr>
        <w:t> </w:t>
      </w:r>
      <w:r>
        <w:rPr/>
        <w:t>minimal,</w:t>
      </w:r>
      <w:r>
        <w:rPr>
          <w:spacing w:val="-42"/>
        </w:rPr>
        <w:t> </w:t>
      </w:r>
      <w:r>
        <w:rPr/>
        <w:t>and the results are very close to the LSTM model. After comparing the test results for each</w:t>
      </w:r>
      <w:r>
        <w:rPr>
          <w:spacing w:val="1"/>
        </w:rPr>
        <w:t> </w:t>
      </w:r>
      <w:r>
        <w:rPr/>
        <w:t>learning</w:t>
      </w:r>
      <w:r>
        <w:rPr>
          <w:spacing w:val="34"/>
        </w:rPr>
        <w:t> </w:t>
      </w:r>
      <w:r>
        <w:rPr/>
        <w:t>rate</w:t>
      </w:r>
      <w:r>
        <w:rPr>
          <w:spacing w:val="34"/>
        </w:rPr>
        <w:t> </w:t>
      </w:r>
      <w:r>
        <w:rPr/>
        <w:t>in</w:t>
      </w:r>
      <w:r>
        <w:rPr>
          <w:spacing w:val="34"/>
        </w:rPr>
        <w:t> </w:t>
      </w:r>
      <w:r>
        <w:rPr/>
        <w:t>the</w:t>
      </w:r>
      <w:r>
        <w:rPr>
          <w:spacing w:val="34"/>
        </w:rPr>
        <w:t> </w:t>
      </w:r>
      <w:r>
        <w:rPr/>
        <w:t>RNN</w:t>
      </w:r>
      <w:r>
        <w:rPr>
          <w:spacing w:val="35"/>
        </w:rPr>
        <w:t> </w:t>
      </w:r>
      <w:r>
        <w:rPr/>
        <w:t>model,</w:t>
      </w:r>
      <w:r>
        <w:rPr>
          <w:spacing w:val="34"/>
        </w:rPr>
        <w:t> </w:t>
      </w:r>
      <w:r>
        <w:rPr/>
        <w:t>it</w:t>
      </w:r>
      <w:r>
        <w:rPr>
          <w:spacing w:val="34"/>
        </w:rPr>
        <w:t> </w:t>
      </w:r>
      <w:r>
        <w:rPr/>
        <w:t>was</w:t>
      </w:r>
      <w:r>
        <w:rPr>
          <w:spacing w:val="34"/>
        </w:rPr>
        <w:t> </w:t>
      </w:r>
      <w:r>
        <w:rPr/>
        <w:t>found</w:t>
      </w:r>
      <w:r>
        <w:rPr>
          <w:spacing w:val="35"/>
        </w:rPr>
        <w:t> </w:t>
      </w:r>
      <w:r>
        <w:rPr/>
        <w:t>that</w:t>
      </w:r>
      <w:r>
        <w:rPr>
          <w:spacing w:val="34"/>
        </w:rPr>
        <w:t> </w:t>
      </w:r>
      <w:r>
        <w:rPr/>
        <w:t>the</w:t>
      </w:r>
      <w:r>
        <w:rPr>
          <w:spacing w:val="34"/>
        </w:rPr>
        <w:t> </w:t>
      </w:r>
      <w:r>
        <w:rPr/>
        <w:t>RNN</w:t>
      </w:r>
      <w:r>
        <w:rPr>
          <w:spacing w:val="34"/>
        </w:rPr>
        <w:t> </w:t>
      </w:r>
      <w:r>
        <w:rPr/>
        <w:t>model</w:t>
      </w:r>
      <w:r>
        <w:rPr>
          <w:spacing w:val="34"/>
        </w:rPr>
        <w:t> </w:t>
      </w:r>
      <w:r>
        <w:rPr/>
        <w:t>achieved</w:t>
      </w:r>
      <w:r>
        <w:rPr>
          <w:spacing w:val="35"/>
        </w:rPr>
        <w:t> </w:t>
      </w:r>
      <w:r>
        <w:rPr/>
        <w:t>the</w:t>
      </w:r>
      <w:r>
        <w:rPr>
          <w:spacing w:val="34"/>
        </w:rPr>
        <w:t> </w:t>
      </w:r>
      <w:r>
        <w:rPr/>
        <w:t>highest</w:t>
      </w:r>
      <w:r>
        <w:rPr>
          <w:spacing w:val="1"/>
        </w:rPr>
        <w:t> </w:t>
      </w:r>
      <w:r>
        <w:rPr/>
        <w:t>value</w:t>
      </w:r>
      <w:r>
        <w:rPr>
          <w:spacing w:val="5"/>
        </w:rPr>
        <w:t> </w:t>
      </w:r>
      <w:r>
        <w:rPr/>
        <w:t>at</w:t>
      </w:r>
      <w:r>
        <w:rPr>
          <w:spacing w:val="5"/>
        </w:rPr>
        <w:t> </w:t>
      </w:r>
      <w:r>
        <w:rPr/>
        <w:t>a</w:t>
      </w:r>
      <w:r>
        <w:rPr>
          <w:spacing w:val="6"/>
        </w:rPr>
        <w:t> </w:t>
      </w:r>
      <w:r>
        <w:rPr/>
        <w:t>learning</w:t>
      </w:r>
      <w:r>
        <w:rPr>
          <w:spacing w:val="5"/>
        </w:rPr>
        <w:t> </w:t>
      </w:r>
      <w:r>
        <w:rPr/>
        <w:t>rate</w:t>
      </w:r>
      <w:r>
        <w:rPr>
          <w:spacing w:val="5"/>
        </w:rPr>
        <w:t> </w:t>
      </w:r>
      <w:r>
        <w:rPr/>
        <w:t>of</w:t>
      </w:r>
      <w:r>
        <w:rPr>
          <w:spacing w:val="6"/>
        </w:rPr>
        <w:t> </w:t>
      </w:r>
      <w:r>
        <w:rPr/>
        <w:t>0.01,</w:t>
      </w:r>
      <w:r>
        <w:rPr>
          <w:spacing w:val="5"/>
        </w:rPr>
        <w:t> </w:t>
      </w:r>
      <w:r>
        <w:rPr/>
        <w:t>where</w:t>
      </w:r>
      <w:r>
        <w:rPr>
          <w:spacing w:val="5"/>
        </w:rPr>
        <w:t> </w:t>
      </w:r>
      <w:r>
        <w:rPr/>
        <w:t>R-squared</w:t>
      </w:r>
      <w:r>
        <w:rPr>
          <w:spacing w:val="6"/>
        </w:rPr>
        <w:t> </w:t>
      </w:r>
      <w:r>
        <w:rPr/>
        <w:t>=</w:t>
      </w:r>
      <w:r>
        <w:rPr>
          <w:spacing w:val="5"/>
        </w:rPr>
        <w:t> </w:t>
      </w:r>
      <w:r>
        <w:rPr/>
        <w:t>0.86647.</w:t>
      </w:r>
    </w:p>
    <w:p>
      <w:pPr>
        <w:pStyle w:val="BodyText"/>
        <w:spacing w:before="4"/>
      </w:pPr>
      <w:r>
        <w:rPr/>
        <w:drawing>
          <wp:anchor distT="0" distB="0" distL="0" distR="0" allowOverlap="1" layoutInCell="1" locked="0" behindDoc="0" simplePos="0" relativeHeight="43">
            <wp:simplePos x="0" y="0"/>
            <wp:positionH relativeFrom="page">
              <wp:posOffset>2136150</wp:posOffset>
            </wp:positionH>
            <wp:positionV relativeFrom="paragraph">
              <wp:posOffset>176276</wp:posOffset>
            </wp:positionV>
            <wp:extent cx="4331970" cy="4287011"/>
            <wp:effectExtent l="0" t="0" r="0" b="0"/>
            <wp:wrapTopAndBottom/>
            <wp:docPr id="33" name="image22.jpeg"/>
            <wp:cNvGraphicFramePr>
              <a:graphicFrameLocks noChangeAspect="1"/>
            </wp:cNvGraphicFramePr>
            <a:graphic>
              <a:graphicData uri="http://schemas.openxmlformats.org/drawingml/2006/picture">
                <pic:pic>
                  <pic:nvPicPr>
                    <pic:cNvPr id="34" name="image22.jpeg"/>
                    <pic:cNvPicPr/>
                  </pic:nvPicPr>
                  <pic:blipFill>
                    <a:blip r:embed="rId31" cstate="print"/>
                    <a:stretch>
                      <a:fillRect/>
                    </a:stretch>
                  </pic:blipFill>
                  <pic:spPr>
                    <a:xfrm>
                      <a:off x="0" y="0"/>
                      <a:ext cx="4331970" cy="4287011"/>
                    </a:xfrm>
                    <a:prstGeom prst="rect">
                      <a:avLst/>
                    </a:prstGeom>
                  </pic:spPr>
                </pic:pic>
              </a:graphicData>
            </a:graphic>
          </wp:anchor>
        </w:drawing>
      </w:r>
    </w:p>
    <w:p>
      <w:pPr>
        <w:spacing w:line="271" w:lineRule="auto" w:before="66"/>
        <w:ind w:left="2727" w:right="249" w:firstLine="0"/>
        <w:jc w:val="left"/>
        <w:rPr>
          <w:sz w:val="18"/>
        </w:rPr>
      </w:pPr>
      <w:bookmarkStart w:name="_bookmark17" w:id="62"/>
      <w:bookmarkEnd w:id="62"/>
      <w:r>
        <w:rPr/>
      </w:r>
      <w:r>
        <w:rPr>
          <w:rFonts w:ascii="Palatino Linotype"/>
          <w:b/>
          <w:w w:val="105"/>
          <w:sz w:val="18"/>
        </w:rPr>
        <w:t>Figure</w:t>
      </w:r>
      <w:r>
        <w:rPr>
          <w:rFonts w:ascii="Palatino Linotype"/>
          <w:b/>
          <w:spacing w:val="-12"/>
          <w:w w:val="105"/>
          <w:sz w:val="18"/>
        </w:rPr>
        <w:t> </w:t>
      </w:r>
      <w:r>
        <w:rPr>
          <w:rFonts w:ascii="Palatino Linotype"/>
          <w:b/>
          <w:w w:val="105"/>
          <w:sz w:val="18"/>
        </w:rPr>
        <w:t>13.</w:t>
      </w:r>
      <w:r>
        <w:rPr>
          <w:rFonts w:ascii="Palatino Linotype"/>
          <w:b/>
          <w:spacing w:val="-2"/>
          <w:w w:val="105"/>
          <w:sz w:val="18"/>
        </w:rPr>
        <w:t> </w:t>
      </w:r>
      <w:r>
        <w:rPr>
          <w:w w:val="105"/>
          <w:sz w:val="18"/>
        </w:rPr>
        <w:t>Electricity</w:t>
      </w:r>
      <w:r>
        <w:rPr>
          <w:spacing w:val="-5"/>
          <w:w w:val="105"/>
          <w:sz w:val="18"/>
        </w:rPr>
        <w:t> </w:t>
      </w:r>
      <w:r>
        <w:rPr>
          <w:w w:val="105"/>
          <w:sz w:val="18"/>
        </w:rPr>
        <w:t>load</w:t>
      </w:r>
      <w:r>
        <w:rPr>
          <w:spacing w:val="-5"/>
          <w:w w:val="105"/>
          <w:sz w:val="18"/>
        </w:rPr>
        <w:t> </w:t>
      </w:r>
      <w:r>
        <w:rPr>
          <w:w w:val="105"/>
          <w:sz w:val="18"/>
        </w:rPr>
        <w:t>forecasting</w:t>
      </w:r>
      <w:r>
        <w:rPr>
          <w:spacing w:val="-6"/>
          <w:w w:val="105"/>
          <w:sz w:val="18"/>
        </w:rPr>
        <w:t> </w:t>
      </w:r>
      <w:r>
        <w:rPr>
          <w:w w:val="105"/>
          <w:sz w:val="18"/>
        </w:rPr>
        <w:t>results</w:t>
      </w:r>
      <w:r>
        <w:rPr>
          <w:spacing w:val="-5"/>
          <w:w w:val="105"/>
          <w:sz w:val="18"/>
        </w:rPr>
        <w:t> </w:t>
      </w:r>
      <w:r>
        <w:rPr>
          <w:w w:val="105"/>
          <w:sz w:val="18"/>
        </w:rPr>
        <w:t>for</w:t>
      </w:r>
      <w:r>
        <w:rPr>
          <w:spacing w:val="-5"/>
          <w:w w:val="105"/>
          <w:sz w:val="18"/>
        </w:rPr>
        <w:t> </w:t>
      </w:r>
      <w:r>
        <w:rPr>
          <w:w w:val="105"/>
          <w:sz w:val="18"/>
        </w:rPr>
        <w:t>each</w:t>
      </w:r>
      <w:r>
        <w:rPr>
          <w:spacing w:val="-5"/>
          <w:w w:val="105"/>
          <w:sz w:val="18"/>
        </w:rPr>
        <w:t> </w:t>
      </w:r>
      <w:r>
        <w:rPr>
          <w:w w:val="105"/>
          <w:sz w:val="18"/>
        </w:rPr>
        <w:t>model</w:t>
      </w:r>
      <w:r>
        <w:rPr>
          <w:spacing w:val="-5"/>
          <w:w w:val="105"/>
          <w:sz w:val="18"/>
        </w:rPr>
        <w:t> </w:t>
      </w:r>
      <w:r>
        <w:rPr>
          <w:w w:val="105"/>
          <w:sz w:val="18"/>
        </w:rPr>
        <w:t>are</w:t>
      </w:r>
      <w:r>
        <w:rPr>
          <w:spacing w:val="-6"/>
          <w:w w:val="105"/>
          <w:sz w:val="18"/>
        </w:rPr>
        <w:t> </w:t>
      </w:r>
      <w:r>
        <w:rPr>
          <w:w w:val="105"/>
          <w:sz w:val="18"/>
        </w:rPr>
        <w:t>based</w:t>
      </w:r>
      <w:r>
        <w:rPr>
          <w:spacing w:val="-5"/>
          <w:w w:val="105"/>
          <w:sz w:val="18"/>
        </w:rPr>
        <w:t> </w:t>
      </w:r>
      <w:r>
        <w:rPr>
          <w:w w:val="105"/>
          <w:sz w:val="18"/>
        </w:rPr>
        <w:t>on</w:t>
      </w:r>
      <w:r>
        <w:rPr>
          <w:spacing w:val="-5"/>
          <w:w w:val="105"/>
          <w:sz w:val="18"/>
        </w:rPr>
        <w:t> </w:t>
      </w:r>
      <w:r>
        <w:rPr>
          <w:w w:val="105"/>
          <w:sz w:val="18"/>
        </w:rPr>
        <w:t>the</w:t>
      </w:r>
      <w:r>
        <w:rPr>
          <w:spacing w:val="-5"/>
          <w:w w:val="105"/>
          <w:sz w:val="18"/>
        </w:rPr>
        <w:t> </w:t>
      </w:r>
      <w:r>
        <w:rPr>
          <w:w w:val="105"/>
          <w:sz w:val="18"/>
        </w:rPr>
        <w:t>Adam</w:t>
      </w:r>
      <w:r>
        <w:rPr>
          <w:spacing w:val="-5"/>
          <w:w w:val="105"/>
          <w:sz w:val="18"/>
        </w:rPr>
        <w:t> </w:t>
      </w:r>
      <w:r>
        <w:rPr>
          <w:w w:val="105"/>
          <w:sz w:val="18"/>
        </w:rPr>
        <w:t>optimizer</w:t>
      </w:r>
      <w:r>
        <w:rPr>
          <w:spacing w:val="-5"/>
          <w:w w:val="105"/>
          <w:sz w:val="18"/>
        </w:rPr>
        <w:t> </w:t>
      </w:r>
      <w:r>
        <w:rPr>
          <w:w w:val="105"/>
          <w:sz w:val="18"/>
        </w:rPr>
        <w:t>and</w:t>
      </w:r>
      <w:r>
        <w:rPr>
          <w:spacing w:val="-39"/>
          <w:w w:val="105"/>
          <w:sz w:val="18"/>
        </w:rPr>
        <w:t> </w:t>
      </w:r>
      <w:r>
        <w:rPr>
          <w:w w:val="105"/>
          <w:sz w:val="18"/>
        </w:rPr>
        <w:t>one</w:t>
      </w:r>
      <w:r>
        <w:rPr>
          <w:spacing w:val="2"/>
          <w:w w:val="105"/>
          <w:sz w:val="18"/>
        </w:rPr>
        <w:t> </w:t>
      </w:r>
      <w:r>
        <w:rPr>
          <w:w w:val="105"/>
          <w:sz w:val="18"/>
        </w:rPr>
        <w:t>hidden</w:t>
      </w:r>
      <w:r>
        <w:rPr>
          <w:spacing w:val="3"/>
          <w:w w:val="105"/>
          <w:sz w:val="18"/>
        </w:rPr>
        <w:t> </w:t>
      </w:r>
      <w:r>
        <w:rPr>
          <w:w w:val="105"/>
          <w:sz w:val="18"/>
        </w:rPr>
        <w:t>layer.</w:t>
      </w:r>
    </w:p>
    <w:p>
      <w:pPr>
        <w:spacing w:after="0" w:line="271" w:lineRule="auto"/>
        <w:jc w:val="left"/>
        <w:rPr>
          <w:sz w:val="18"/>
        </w:rPr>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19" w:right="233" w:firstLine="433"/>
        <w:jc w:val="both"/>
      </w:pPr>
      <w:r>
        <w:rPr>
          <w:w w:val="105"/>
        </w:rPr>
        <w:t>Figure </w:t>
      </w:r>
      <w:hyperlink w:history="true" w:anchor="_bookmark18">
        <w:r>
          <w:rPr>
            <w:color w:val="0774B7"/>
            <w:w w:val="105"/>
          </w:rPr>
          <w:t>14 </w:t>
        </w:r>
      </w:hyperlink>
      <w:r>
        <w:rPr>
          <w:w w:val="105"/>
        </w:rPr>
        <w:t>shows the actual and predicted results of forecasting the STLF using the</w:t>
      </w:r>
      <w:r>
        <w:rPr>
          <w:spacing w:val="1"/>
          <w:w w:val="105"/>
        </w:rPr>
        <w:t> </w:t>
      </w:r>
      <w:r>
        <w:rPr>
          <w:w w:val="105"/>
        </w:rPr>
        <w:t>LSTM,</w:t>
      </w:r>
      <w:r>
        <w:rPr>
          <w:spacing w:val="-9"/>
          <w:w w:val="105"/>
        </w:rPr>
        <w:t> </w:t>
      </w:r>
      <w:r>
        <w:rPr>
          <w:w w:val="105"/>
        </w:rPr>
        <w:t>GRU,</w:t>
      </w:r>
      <w:r>
        <w:rPr>
          <w:spacing w:val="-8"/>
          <w:w w:val="105"/>
        </w:rPr>
        <w:t> </w:t>
      </w:r>
      <w:r>
        <w:rPr>
          <w:w w:val="105"/>
        </w:rPr>
        <w:t>and</w:t>
      </w:r>
      <w:r>
        <w:rPr>
          <w:spacing w:val="-8"/>
          <w:w w:val="105"/>
        </w:rPr>
        <w:t> </w:t>
      </w:r>
      <w:r>
        <w:rPr>
          <w:w w:val="105"/>
        </w:rPr>
        <w:t>RNN</w:t>
      </w:r>
      <w:r>
        <w:rPr>
          <w:spacing w:val="-8"/>
          <w:w w:val="105"/>
        </w:rPr>
        <w:t> </w:t>
      </w:r>
      <w:r>
        <w:rPr>
          <w:w w:val="105"/>
        </w:rPr>
        <w:t>models.</w:t>
      </w:r>
      <w:r>
        <w:rPr>
          <w:spacing w:val="1"/>
          <w:w w:val="105"/>
        </w:rPr>
        <w:t> </w:t>
      </w:r>
      <w:r>
        <w:rPr>
          <w:w w:val="105"/>
        </w:rPr>
        <w:t>Where</w:t>
      </w:r>
      <w:r>
        <w:rPr>
          <w:spacing w:val="-7"/>
          <w:w w:val="105"/>
        </w:rPr>
        <w:t> </w:t>
      </w:r>
      <w:r>
        <w:rPr>
          <w:w w:val="105"/>
        </w:rPr>
        <w:t>the</w:t>
      </w:r>
      <w:r>
        <w:rPr>
          <w:spacing w:val="-9"/>
          <w:w w:val="105"/>
        </w:rPr>
        <w:t> </w:t>
      </w:r>
      <w:r>
        <w:rPr>
          <w:w w:val="105"/>
        </w:rPr>
        <w:t>test</w:t>
      </w:r>
      <w:r>
        <w:rPr>
          <w:spacing w:val="-8"/>
          <w:w w:val="105"/>
        </w:rPr>
        <w:t> </w:t>
      </w:r>
      <w:r>
        <w:rPr>
          <w:w w:val="105"/>
        </w:rPr>
        <w:t>result</w:t>
      </w:r>
      <w:r>
        <w:rPr>
          <w:spacing w:val="-9"/>
          <w:w w:val="105"/>
        </w:rPr>
        <w:t> </w:t>
      </w:r>
      <w:r>
        <w:rPr>
          <w:w w:val="105"/>
        </w:rPr>
        <w:t>values</w:t>
      </w:r>
      <w:r>
        <w:rPr>
          <w:spacing w:val="-7"/>
          <w:w w:val="105"/>
        </w:rPr>
        <w:t> </w:t>
      </w:r>
      <w:r>
        <w:rPr>
          <w:w w:val="105"/>
        </w:rPr>
        <w:t>were</w:t>
      </w:r>
      <w:r>
        <w:rPr>
          <w:spacing w:val="-8"/>
          <w:w w:val="105"/>
        </w:rPr>
        <w:t> </w:t>
      </w:r>
      <w:r>
        <w:rPr>
          <w:w w:val="105"/>
        </w:rPr>
        <w:t>taken</w:t>
      </w:r>
      <w:r>
        <w:rPr>
          <w:spacing w:val="-8"/>
          <w:w w:val="105"/>
        </w:rPr>
        <w:t> </w:t>
      </w:r>
      <w:r>
        <w:rPr>
          <w:w w:val="105"/>
        </w:rPr>
        <w:t>from</w:t>
      </w:r>
      <w:r>
        <w:rPr>
          <w:spacing w:val="-9"/>
          <w:w w:val="105"/>
        </w:rPr>
        <w:t> </w:t>
      </w:r>
      <w:r>
        <w:rPr>
          <w:w w:val="105"/>
        </w:rPr>
        <w:t>each</w:t>
      </w:r>
      <w:r>
        <w:rPr>
          <w:spacing w:val="-8"/>
          <w:w w:val="105"/>
        </w:rPr>
        <w:t> </w:t>
      </w:r>
      <w:r>
        <w:rPr>
          <w:w w:val="105"/>
        </w:rPr>
        <w:t>learning</w:t>
      </w:r>
      <w:r>
        <w:rPr>
          <w:spacing w:val="-44"/>
          <w:w w:val="105"/>
        </w:rPr>
        <w:t> </w:t>
      </w:r>
      <w:r>
        <w:rPr>
          <w:w w:val="105"/>
        </w:rPr>
        <w:t>rate.</w:t>
      </w:r>
      <w:r>
        <w:rPr>
          <w:spacing w:val="1"/>
          <w:w w:val="105"/>
        </w:rPr>
        <w:t> </w:t>
      </w:r>
      <w:r>
        <w:rPr>
          <w:w w:val="105"/>
        </w:rPr>
        <w:t>After comparing the test results for each learning rate in the LSTM model, it was</w:t>
      </w:r>
      <w:r>
        <w:rPr>
          <w:spacing w:val="1"/>
          <w:w w:val="105"/>
        </w:rPr>
        <w:t> </w:t>
      </w:r>
      <w:r>
        <w:rPr>
          <w:w w:val="105"/>
        </w:rPr>
        <w:t>found that the LSTM model achieved the highest value at a learning rate of 0.01, where</w:t>
      </w:r>
      <w:r>
        <w:rPr>
          <w:spacing w:val="1"/>
          <w:w w:val="105"/>
        </w:rPr>
        <w:t> </w:t>
      </w:r>
      <w:r>
        <w:rPr>
          <w:w w:val="105"/>
        </w:rPr>
        <w:t>R-squared</w:t>
      </w:r>
      <w:r>
        <w:rPr>
          <w:spacing w:val="-5"/>
          <w:w w:val="105"/>
        </w:rPr>
        <w:t> </w:t>
      </w:r>
      <w:r>
        <w:rPr>
          <w:w w:val="105"/>
        </w:rPr>
        <w:t>=</w:t>
      </w:r>
      <w:r>
        <w:rPr>
          <w:spacing w:val="-4"/>
          <w:w w:val="105"/>
        </w:rPr>
        <w:t> </w:t>
      </w:r>
      <w:r>
        <w:rPr>
          <w:w w:val="105"/>
        </w:rPr>
        <w:t>0.8672.</w:t>
      </w:r>
      <w:r>
        <w:rPr>
          <w:spacing w:val="6"/>
          <w:w w:val="105"/>
        </w:rPr>
        <w:t> </w:t>
      </w:r>
      <w:r>
        <w:rPr>
          <w:w w:val="105"/>
        </w:rPr>
        <w:t>The</w:t>
      </w:r>
      <w:r>
        <w:rPr>
          <w:spacing w:val="-4"/>
          <w:w w:val="105"/>
        </w:rPr>
        <w:t> </w:t>
      </w:r>
      <w:r>
        <w:rPr>
          <w:w w:val="105"/>
        </w:rPr>
        <w:t>GRU</w:t>
      </w:r>
      <w:r>
        <w:rPr>
          <w:spacing w:val="-5"/>
          <w:w w:val="105"/>
        </w:rPr>
        <w:t> </w:t>
      </w:r>
      <w:r>
        <w:rPr>
          <w:w w:val="105"/>
        </w:rPr>
        <w:t>model</w:t>
      </w:r>
      <w:r>
        <w:rPr>
          <w:spacing w:val="-4"/>
          <w:w w:val="105"/>
        </w:rPr>
        <w:t> </w:t>
      </w:r>
      <w:r>
        <w:rPr>
          <w:w w:val="105"/>
        </w:rPr>
        <w:t>achieved</w:t>
      </w:r>
      <w:r>
        <w:rPr>
          <w:spacing w:val="-4"/>
          <w:w w:val="105"/>
        </w:rPr>
        <w:t> </w:t>
      </w:r>
      <w:r>
        <w:rPr>
          <w:w w:val="105"/>
        </w:rPr>
        <w:t>the</w:t>
      </w:r>
      <w:r>
        <w:rPr>
          <w:spacing w:val="-5"/>
          <w:w w:val="105"/>
        </w:rPr>
        <w:t> </w:t>
      </w:r>
      <w:r>
        <w:rPr>
          <w:w w:val="105"/>
        </w:rPr>
        <w:t>highest</w:t>
      </w:r>
      <w:r>
        <w:rPr>
          <w:spacing w:val="-4"/>
          <w:w w:val="105"/>
        </w:rPr>
        <w:t> </w:t>
      </w:r>
      <w:r>
        <w:rPr>
          <w:w w:val="105"/>
        </w:rPr>
        <w:t>value</w:t>
      </w:r>
      <w:r>
        <w:rPr>
          <w:spacing w:val="-5"/>
          <w:w w:val="105"/>
        </w:rPr>
        <w:t> </w:t>
      </w:r>
      <w:r>
        <w:rPr>
          <w:w w:val="105"/>
        </w:rPr>
        <w:t>at</w:t>
      </w:r>
      <w:r>
        <w:rPr>
          <w:spacing w:val="-4"/>
          <w:w w:val="105"/>
        </w:rPr>
        <w:t> </w:t>
      </w:r>
      <w:r>
        <w:rPr>
          <w:w w:val="105"/>
        </w:rPr>
        <w:t>a</w:t>
      </w:r>
      <w:r>
        <w:rPr>
          <w:spacing w:val="-5"/>
          <w:w w:val="105"/>
        </w:rPr>
        <w:t> </w:t>
      </w:r>
      <w:r>
        <w:rPr>
          <w:w w:val="105"/>
        </w:rPr>
        <w:t>learning</w:t>
      </w:r>
      <w:r>
        <w:rPr>
          <w:spacing w:val="-4"/>
          <w:w w:val="105"/>
        </w:rPr>
        <w:t> </w:t>
      </w:r>
      <w:r>
        <w:rPr>
          <w:w w:val="105"/>
        </w:rPr>
        <w:t>rate</w:t>
      </w:r>
      <w:r>
        <w:rPr>
          <w:spacing w:val="-5"/>
          <w:w w:val="105"/>
        </w:rPr>
        <w:t> </w:t>
      </w:r>
      <w:r>
        <w:rPr>
          <w:w w:val="105"/>
        </w:rPr>
        <w:t>of</w:t>
      </w:r>
      <w:r>
        <w:rPr>
          <w:spacing w:val="-4"/>
          <w:w w:val="105"/>
        </w:rPr>
        <w:t> </w:t>
      </w:r>
      <w:r>
        <w:rPr>
          <w:w w:val="105"/>
        </w:rPr>
        <w:t>0.01,</w:t>
      </w:r>
      <w:r>
        <w:rPr>
          <w:spacing w:val="-44"/>
          <w:w w:val="105"/>
        </w:rPr>
        <w:t> </w:t>
      </w:r>
      <w:r>
        <w:rPr/>
        <w:t>where R-squared = 0.90228. The RNN model achieved the highest value at a learning rate of</w:t>
      </w:r>
      <w:r>
        <w:rPr>
          <w:spacing w:val="1"/>
        </w:rPr>
        <w:t> </w:t>
      </w:r>
      <w:r>
        <w:rPr/>
        <w:t>0.001, where R-squared = 0.8275. It is concluded that the GRU model achieved the highest</w:t>
      </w:r>
      <w:r>
        <w:rPr>
          <w:spacing w:val="1"/>
        </w:rPr>
        <w:t> </w:t>
      </w:r>
      <w:r>
        <w:rPr>
          <w:w w:val="105"/>
        </w:rPr>
        <w:t>accuracy</w:t>
      </w:r>
      <w:r>
        <w:rPr>
          <w:spacing w:val="1"/>
          <w:w w:val="105"/>
        </w:rPr>
        <w:t> </w:t>
      </w:r>
      <w:r>
        <w:rPr>
          <w:w w:val="105"/>
        </w:rPr>
        <w:t>and</w:t>
      </w:r>
      <w:r>
        <w:rPr>
          <w:spacing w:val="2"/>
          <w:w w:val="105"/>
        </w:rPr>
        <w:t> </w:t>
      </w:r>
      <w:r>
        <w:rPr>
          <w:w w:val="105"/>
        </w:rPr>
        <w:t>the</w:t>
      </w:r>
      <w:r>
        <w:rPr>
          <w:spacing w:val="2"/>
          <w:w w:val="105"/>
        </w:rPr>
        <w:t> </w:t>
      </w:r>
      <w:r>
        <w:rPr>
          <w:w w:val="105"/>
        </w:rPr>
        <w:t>lowest</w:t>
      </w:r>
      <w:r>
        <w:rPr>
          <w:spacing w:val="2"/>
          <w:w w:val="105"/>
        </w:rPr>
        <w:t> </w:t>
      </w:r>
      <w:r>
        <w:rPr>
          <w:w w:val="105"/>
        </w:rPr>
        <w:t>error</w:t>
      </w:r>
      <w:r>
        <w:rPr>
          <w:spacing w:val="2"/>
          <w:w w:val="105"/>
        </w:rPr>
        <w:t> </w:t>
      </w:r>
      <w:r>
        <w:rPr>
          <w:w w:val="105"/>
        </w:rPr>
        <w:t>rate.</w:t>
      </w:r>
    </w:p>
    <w:p>
      <w:pPr>
        <w:pStyle w:val="BodyText"/>
        <w:spacing w:before="11"/>
      </w:pPr>
      <w:r>
        <w:rPr/>
        <w:drawing>
          <wp:anchor distT="0" distB="0" distL="0" distR="0" allowOverlap="1" layoutInCell="1" locked="0" behindDoc="0" simplePos="0" relativeHeight="44">
            <wp:simplePos x="0" y="0"/>
            <wp:positionH relativeFrom="page">
              <wp:posOffset>2134529</wp:posOffset>
            </wp:positionH>
            <wp:positionV relativeFrom="paragraph">
              <wp:posOffset>181041</wp:posOffset>
            </wp:positionV>
            <wp:extent cx="4877681" cy="4828032"/>
            <wp:effectExtent l="0" t="0" r="0" b="0"/>
            <wp:wrapTopAndBottom/>
            <wp:docPr id="35" name="image23.jpeg"/>
            <wp:cNvGraphicFramePr>
              <a:graphicFrameLocks noChangeAspect="1"/>
            </wp:cNvGraphicFramePr>
            <a:graphic>
              <a:graphicData uri="http://schemas.openxmlformats.org/drawingml/2006/picture">
                <pic:pic>
                  <pic:nvPicPr>
                    <pic:cNvPr id="36" name="image23.jpeg"/>
                    <pic:cNvPicPr/>
                  </pic:nvPicPr>
                  <pic:blipFill>
                    <a:blip r:embed="rId32" cstate="print"/>
                    <a:stretch>
                      <a:fillRect/>
                    </a:stretch>
                  </pic:blipFill>
                  <pic:spPr>
                    <a:xfrm>
                      <a:off x="0" y="0"/>
                      <a:ext cx="4877681" cy="4828032"/>
                    </a:xfrm>
                    <a:prstGeom prst="rect">
                      <a:avLst/>
                    </a:prstGeom>
                  </pic:spPr>
                </pic:pic>
              </a:graphicData>
            </a:graphic>
          </wp:anchor>
        </w:drawing>
      </w:r>
    </w:p>
    <w:p>
      <w:pPr>
        <w:spacing w:line="271" w:lineRule="auto" w:before="104"/>
        <w:ind w:left="2727" w:right="249" w:firstLine="0"/>
        <w:jc w:val="left"/>
        <w:rPr>
          <w:sz w:val="18"/>
        </w:rPr>
      </w:pPr>
      <w:bookmarkStart w:name="_bookmark18" w:id="63"/>
      <w:bookmarkEnd w:id="63"/>
      <w:r>
        <w:rPr/>
      </w:r>
      <w:r>
        <w:rPr>
          <w:rFonts w:ascii="Palatino Linotype"/>
          <w:b/>
          <w:w w:val="105"/>
          <w:sz w:val="18"/>
        </w:rPr>
        <w:t>Figure</w:t>
      </w:r>
      <w:r>
        <w:rPr>
          <w:rFonts w:ascii="Palatino Linotype"/>
          <w:b/>
          <w:spacing w:val="-12"/>
          <w:w w:val="105"/>
          <w:sz w:val="18"/>
        </w:rPr>
        <w:t> </w:t>
      </w:r>
      <w:r>
        <w:rPr>
          <w:rFonts w:ascii="Palatino Linotype"/>
          <w:b/>
          <w:w w:val="105"/>
          <w:sz w:val="18"/>
        </w:rPr>
        <w:t>14.</w:t>
      </w:r>
      <w:r>
        <w:rPr>
          <w:rFonts w:ascii="Palatino Linotype"/>
          <w:b/>
          <w:spacing w:val="-2"/>
          <w:w w:val="105"/>
          <w:sz w:val="18"/>
        </w:rPr>
        <w:t> </w:t>
      </w:r>
      <w:r>
        <w:rPr>
          <w:w w:val="105"/>
          <w:sz w:val="18"/>
        </w:rPr>
        <w:t>Electricity</w:t>
      </w:r>
      <w:r>
        <w:rPr>
          <w:spacing w:val="-5"/>
          <w:w w:val="105"/>
          <w:sz w:val="18"/>
        </w:rPr>
        <w:t> </w:t>
      </w:r>
      <w:r>
        <w:rPr>
          <w:w w:val="105"/>
          <w:sz w:val="18"/>
        </w:rPr>
        <w:t>load</w:t>
      </w:r>
      <w:r>
        <w:rPr>
          <w:spacing w:val="-5"/>
          <w:w w:val="105"/>
          <w:sz w:val="18"/>
        </w:rPr>
        <w:t> </w:t>
      </w:r>
      <w:r>
        <w:rPr>
          <w:w w:val="105"/>
          <w:sz w:val="18"/>
        </w:rPr>
        <w:t>forecasting</w:t>
      </w:r>
      <w:r>
        <w:rPr>
          <w:spacing w:val="-6"/>
          <w:w w:val="105"/>
          <w:sz w:val="18"/>
        </w:rPr>
        <w:t> </w:t>
      </w:r>
      <w:r>
        <w:rPr>
          <w:w w:val="105"/>
          <w:sz w:val="18"/>
        </w:rPr>
        <w:t>results</w:t>
      </w:r>
      <w:r>
        <w:rPr>
          <w:spacing w:val="-5"/>
          <w:w w:val="105"/>
          <w:sz w:val="18"/>
        </w:rPr>
        <w:t> </w:t>
      </w:r>
      <w:r>
        <w:rPr>
          <w:w w:val="105"/>
          <w:sz w:val="18"/>
        </w:rPr>
        <w:t>for</w:t>
      </w:r>
      <w:r>
        <w:rPr>
          <w:spacing w:val="-5"/>
          <w:w w:val="105"/>
          <w:sz w:val="18"/>
        </w:rPr>
        <w:t> </w:t>
      </w:r>
      <w:r>
        <w:rPr>
          <w:w w:val="105"/>
          <w:sz w:val="18"/>
        </w:rPr>
        <w:t>each</w:t>
      </w:r>
      <w:r>
        <w:rPr>
          <w:spacing w:val="-5"/>
          <w:w w:val="105"/>
          <w:sz w:val="18"/>
        </w:rPr>
        <w:t> </w:t>
      </w:r>
      <w:r>
        <w:rPr>
          <w:w w:val="105"/>
          <w:sz w:val="18"/>
        </w:rPr>
        <w:t>model</w:t>
      </w:r>
      <w:r>
        <w:rPr>
          <w:spacing w:val="-5"/>
          <w:w w:val="105"/>
          <w:sz w:val="18"/>
        </w:rPr>
        <w:t> </w:t>
      </w:r>
      <w:r>
        <w:rPr>
          <w:w w:val="105"/>
          <w:sz w:val="18"/>
        </w:rPr>
        <w:t>are</w:t>
      </w:r>
      <w:r>
        <w:rPr>
          <w:spacing w:val="-6"/>
          <w:w w:val="105"/>
          <w:sz w:val="18"/>
        </w:rPr>
        <w:t> </w:t>
      </w:r>
      <w:r>
        <w:rPr>
          <w:w w:val="105"/>
          <w:sz w:val="18"/>
        </w:rPr>
        <w:t>based</w:t>
      </w:r>
      <w:r>
        <w:rPr>
          <w:spacing w:val="-5"/>
          <w:w w:val="105"/>
          <w:sz w:val="18"/>
        </w:rPr>
        <w:t> </w:t>
      </w:r>
      <w:r>
        <w:rPr>
          <w:w w:val="105"/>
          <w:sz w:val="18"/>
        </w:rPr>
        <w:t>on</w:t>
      </w:r>
      <w:r>
        <w:rPr>
          <w:spacing w:val="-5"/>
          <w:w w:val="105"/>
          <w:sz w:val="18"/>
        </w:rPr>
        <w:t> </w:t>
      </w:r>
      <w:r>
        <w:rPr>
          <w:w w:val="105"/>
          <w:sz w:val="18"/>
        </w:rPr>
        <w:t>the</w:t>
      </w:r>
      <w:r>
        <w:rPr>
          <w:spacing w:val="-5"/>
          <w:w w:val="105"/>
          <w:sz w:val="18"/>
        </w:rPr>
        <w:t> </w:t>
      </w:r>
      <w:r>
        <w:rPr>
          <w:w w:val="105"/>
          <w:sz w:val="18"/>
        </w:rPr>
        <w:t>Adam</w:t>
      </w:r>
      <w:r>
        <w:rPr>
          <w:spacing w:val="-5"/>
          <w:w w:val="105"/>
          <w:sz w:val="18"/>
        </w:rPr>
        <w:t> </w:t>
      </w:r>
      <w:r>
        <w:rPr>
          <w:w w:val="105"/>
          <w:sz w:val="18"/>
        </w:rPr>
        <w:t>optimizer</w:t>
      </w:r>
      <w:r>
        <w:rPr>
          <w:spacing w:val="-5"/>
          <w:w w:val="105"/>
          <w:sz w:val="18"/>
        </w:rPr>
        <w:t> </w:t>
      </w:r>
      <w:r>
        <w:rPr>
          <w:w w:val="105"/>
          <w:sz w:val="18"/>
        </w:rPr>
        <w:t>and</w:t>
      </w:r>
      <w:r>
        <w:rPr>
          <w:spacing w:val="-39"/>
          <w:w w:val="105"/>
          <w:sz w:val="18"/>
        </w:rPr>
        <w:t> </w:t>
      </w:r>
      <w:r>
        <w:rPr>
          <w:w w:val="105"/>
          <w:sz w:val="18"/>
        </w:rPr>
        <w:t>two</w:t>
      </w:r>
      <w:r>
        <w:rPr>
          <w:spacing w:val="2"/>
          <w:w w:val="105"/>
          <w:sz w:val="18"/>
        </w:rPr>
        <w:t> </w:t>
      </w:r>
      <w:r>
        <w:rPr>
          <w:w w:val="105"/>
          <w:sz w:val="18"/>
        </w:rPr>
        <w:t>hidden</w:t>
      </w:r>
      <w:r>
        <w:rPr>
          <w:spacing w:val="3"/>
          <w:w w:val="105"/>
          <w:sz w:val="18"/>
        </w:rPr>
        <w:t> </w:t>
      </w:r>
      <w:r>
        <w:rPr>
          <w:w w:val="105"/>
          <w:sz w:val="18"/>
        </w:rPr>
        <w:t>layers.</w:t>
      </w:r>
    </w:p>
    <w:p>
      <w:pPr>
        <w:pStyle w:val="BodyText"/>
        <w:spacing w:line="256" w:lineRule="auto" w:before="190"/>
        <w:ind w:left="2719" w:right="254" w:firstLine="433"/>
        <w:jc w:val="both"/>
      </w:pPr>
      <w:r>
        <w:rPr/>
        <w:t>Table </w:t>
      </w:r>
      <w:hyperlink w:history="true" w:anchor="_bookmark19">
        <w:r>
          <w:rPr>
            <w:color w:val="0774B7"/>
          </w:rPr>
          <w:t>3 </w:t>
        </w:r>
      </w:hyperlink>
      <w:r>
        <w:rPr/>
        <w:t>shows the test results after applying each model based on the hyperparameter</w:t>
      </w:r>
      <w:r>
        <w:rPr>
          <w:spacing w:val="1"/>
        </w:rPr>
        <w:t> </w:t>
      </w:r>
      <w:r>
        <w:rPr/>
        <w:t>(Learning rate, number of hidden layers). The LSTM model achieved the best result when</w:t>
      </w:r>
      <w:r>
        <w:rPr>
          <w:spacing w:val="1"/>
        </w:rPr>
        <w:t> </w:t>
      </w:r>
      <w:r>
        <w:rPr/>
        <w:t>applied one hidden layer and a learning rate of 0.01, where the R- square is 0.87239. The</w:t>
      </w:r>
      <w:r>
        <w:rPr>
          <w:spacing w:val="1"/>
        </w:rPr>
        <w:t> </w:t>
      </w:r>
      <w:r>
        <w:rPr/>
        <w:t>best result of R-squared is 0.87239 in the GRU model at two hidden layers and the learning</w:t>
      </w:r>
      <w:r>
        <w:rPr>
          <w:spacing w:val="1"/>
        </w:rPr>
        <w:t> </w:t>
      </w:r>
      <w:r>
        <w:rPr/>
        <w:t>rate is 0.01. The RNN model obtains the best R-squared = 0.86647 at one hidden layer and</w:t>
      </w:r>
      <w:r>
        <w:rPr>
          <w:spacing w:val="1"/>
        </w:rPr>
        <w:t> </w:t>
      </w:r>
      <w:r>
        <w:rPr/>
        <w:t>the learning rate is 0.01. All in all, the best model that achieved the lowest error rate is GRU</w:t>
      </w:r>
      <w:r>
        <w:rPr>
          <w:spacing w:val="1"/>
        </w:rPr>
        <w:t> </w:t>
      </w:r>
      <w:r>
        <w:rPr/>
        <w:t>with</w:t>
      </w:r>
      <w:r>
        <w:rPr>
          <w:spacing w:val="6"/>
        </w:rPr>
        <w:t> </w:t>
      </w:r>
      <w:r>
        <w:rPr/>
        <w:t>a</w:t>
      </w:r>
      <w:r>
        <w:rPr>
          <w:spacing w:val="7"/>
        </w:rPr>
        <w:t> </w:t>
      </w:r>
      <w:r>
        <w:rPr/>
        <w:t>rate</w:t>
      </w:r>
      <w:r>
        <w:rPr>
          <w:spacing w:val="7"/>
        </w:rPr>
        <w:t> </w:t>
      </w:r>
      <w:r>
        <w:rPr/>
        <w:t>of</w:t>
      </w:r>
      <w:r>
        <w:rPr>
          <w:spacing w:val="6"/>
        </w:rPr>
        <w:t> </w:t>
      </w:r>
      <w:r>
        <w:rPr/>
        <w:t>learning</w:t>
      </w:r>
      <w:r>
        <w:rPr>
          <w:spacing w:val="7"/>
        </w:rPr>
        <w:t> </w:t>
      </w:r>
      <w:r>
        <w:rPr/>
        <w:t>equal</w:t>
      </w:r>
      <w:r>
        <w:rPr>
          <w:spacing w:val="7"/>
        </w:rPr>
        <w:t> </w:t>
      </w:r>
      <w:r>
        <w:rPr/>
        <w:t>to</w:t>
      </w:r>
      <w:r>
        <w:rPr>
          <w:spacing w:val="6"/>
        </w:rPr>
        <w:t> </w:t>
      </w:r>
      <w:r>
        <w:rPr/>
        <w:t>0.01</w:t>
      </w:r>
      <w:r>
        <w:rPr>
          <w:spacing w:val="7"/>
        </w:rPr>
        <w:t> </w:t>
      </w:r>
      <w:r>
        <w:rPr/>
        <w:t>and</w:t>
      </w:r>
      <w:r>
        <w:rPr>
          <w:spacing w:val="7"/>
        </w:rPr>
        <w:t> </w:t>
      </w:r>
      <w:r>
        <w:rPr/>
        <w:t>two</w:t>
      </w:r>
      <w:r>
        <w:rPr>
          <w:spacing w:val="6"/>
        </w:rPr>
        <w:t> </w:t>
      </w:r>
      <w:r>
        <w:rPr/>
        <w:t>hidden</w:t>
      </w:r>
      <w:r>
        <w:rPr>
          <w:spacing w:val="7"/>
        </w:rPr>
        <w:t> </w:t>
      </w:r>
      <w:r>
        <w:rPr/>
        <w:t>layers.</w:t>
      </w:r>
    </w:p>
    <w:p>
      <w:pPr>
        <w:pStyle w:val="BodyText"/>
        <w:spacing w:line="256" w:lineRule="auto" w:before="2"/>
        <w:ind w:left="2719" w:right="233" w:firstLine="433"/>
        <w:jc w:val="both"/>
      </w:pPr>
      <w:r>
        <w:rPr>
          <w:w w:val="105"/>
        </w:rPr>
        <w:t>After applying the Adam optimizer in more than one way (one hidden layer, two</w:t>
      </w:r>
      <w:r>
        <w:rPr>
          <w:spacing w:val="1"/>
          <w:w w:val="105"/>
        </w:rPr>
        <w:t> </w:t>
      </w:r>
      <w:r>
        <w:rPr>
          <w:w w:val="105"/>
        </w:rPr>
        <w:t>hidden layers, and three hidden layers) with machine learning models LSTM, RNN, and</w:t>
      </w:r>
      <w:r>
        <w:rPr>
          <w:spacing w:val="1"/>
          <w:w w:val="105"/>
        </w:rPr>
        <w:t> </w:t>
      </w:r>
      <w:r>
        <w:rPr>
          <w:w w:val="105"/>
        </w:rPr>
        <w:t>GRU. Conclude this optimizer was applied with two hidden layers With the GRU model,</w:t>
      </w:r>
      <w:r>
        <w:rPr>
          <w:spacing w:val="1"/>
          <w:w w:val="105"/>
        </w:rPr>
        <w:t> </w:t>
      </w:r>
      <w:r>
        <w:rPr>
          <w:w w:val="105"/>
        </w:rPr>
        <w:t>gave the best results,</w:t>
      </w:r>
      <w:r>
        <w:rPr>
          <w:spacing w:val="1"/>
          <w:w w:val="105"/>
        </w:rPr>
        <w:t> </w:t>
      </w:r>
      <w:r>
        <w:rPr>
          <w:w w:val="105"/>
        </w:rPr>
        <w:t>as the R-squared was 90.228%,</w:t>
      </w:r>
      <w:r>
        <w:rPr>
          <w:spacing w:val="1"/>
          <w:w w:val="105"/>
        </w:rPr>
        <w:t> </w:t>
      </w:r>
      <w:r>
        <w:rPr>
          <w:w w:val="105"/>
        </w:rPr>
        <w:t>RMSE is 0.04647,  and the MAE</w:t>
      </w:r>
      <w:r>
        <w:rPr>
          <w:spacing w:val="1"/>
          <w:w w:val="105"/>
        </w:rPr>
        <w:t> </w:t>
      </w:r>
      <w:r>
        <w:rPr>
          <w:w w:val="105"/>
        </w:rPr>
        <w:t>was</w:t>
      </w:r>
      <w:r>
        <w:rPr>
          <w:spacing w:val="2"/>
          <w:w w:val="105"/>
        </w:rPr>
        <w:t> </w:t>
      </w:r>
      <w:r>
        <w:rPr>
          <w:w w:val="105"/>
        </w:rPr>
        <w:t>0.03266.</w:t>
      </w:r>
    </w:p>
    <w:p>
      <w:pPr>
        <w:spacing w:after="0" w:line="256" w:lineRule="auto"/>
        <w:jc w:val="both"/>
        <w:sectPr>
          <w:pgSz w:w="11910" w:h="16840"/>
          <w:pgMar w:header="1109" w:footer="0" w:top="1400" w:bottom="280" w:left="600" w:right="460"/>
        </w:sectPr>
      </w:pPr>
    </w:p>
    <w:p>
      <w:pPr>
        <w:pStyle w:val="BodyText"/>
      </w:pPr>
    </w:p>
    <w:p>
      <w:pPr>
        <w:pStyle w:val="BodyText"/>
        <w:spacing w:before="11"/>
        <w:rPr>
          <w:sz w:val="19"/>
        </w:rPr>
      </w:pPr>
    </w:p>
    <w:p>
      <w:pPr>
        <w:spacing w:before="0"/>
        <w:ind w:left="2721" w:right="0" w:firstLine="0"/>
        <w:jc w:val="left"/>
        <w:rPr>
          <w:sz w:val="18"/>
        </w:rPr>
      </w:pPr>
      <w:bookmarkStart w:name="_bookmark19" w:id="64"/>
      <w:bookmarkEnd w:id="64"/>
      <w:r>
        <w:rPr/>
      </w:r>
      <w:r>
        <w:rPr>
          <w:rFonts w:ascii="Palatino Linotype"/>
          <w:b/>
          <w:sz w:val="18"/>
        </w:rPr>
        <w:t>Table</w:t>
      </w:r>
      <w:r>
        <w:rPr>
          <w:rFonts w:ascii="Palatino Linotype"/>
          <w:b/>
          <w:spacing w:val="12"/>
          <w:sz w:val="18"/>
        </w:rPr>
        <w:t> </w:t>
      </w:r>
      <w:r>
        <w:rPr>
          <w:rFonts w:ascii="Palatino Linotype"/>
          <w:b/>
          <w:sz w:val="18"/>
        </w:rPr>
        <w:t>3.</w:t>
      </w:r>
      <w:r>
        <w:rPr>
          <w:rFonts w:ascii="Palatino Linotype"/>
          <w:b/>
          <w:spacing w:val="26"/>
          <w:sz w:val="18"/>
        </w:rPr>
        <w:t> </w:t>
      </w:r>
      <w:r>
        <w:rPr>
          <w:sz w:val="18"/>
        </w:rPr>
        <w:t>Result</w:t>
      </w:r>
      <w:r>
        <w:rPr>
          <w:spacing w:val="19"/>
          <w:sz w:val="18"/>
        </w:rPr>
        <w:t> </w:t>
      </w:r>
      <w:r>
        <w:rPr>
          <w:sz w:val="18"/>
        </w:rPr>
        <w:t>from</w:t>
      </w:r>
      <w:r>
        <w:rPr>
          <w:spacing w:val="18"/>
          <w:sz w:val="18"/>
        </w:rPr>
        <w:t> </w:t>
      </w:r>
      <w:r>
        <w:rPr>
          <w:sz w:val="18"/>
        </w:rPr>
        <w:t>Adam</w:t>
      </w:r>
      <w:r>
        <w:rPr>
          <w:spacing w:val="18"/>
          <w:sz w:val="18"/>
        </w:rPr>
        <w:t> </w:t>
      </w:r>
      <w:r>
        <w:rPr>
          <w:sz w:val="18"/>
        </w:rPr>
        <w:t>optimizer</w:t>
      </w:r>
      <w:r>
        <w:rPr>
          <w:spacing w:val="19"/>
          <w:sz w:val="18"/>
        </w:rPr>
        <w:t> </w:t>
      </w:r>
      <w:r>
        <w:rPr>
          <w:sz w:val="18"/>
        </w:rPr>
        <w:t>for</w:t>
      </w:r>
      <w:r>
        <w:rPr>
          <w:spacing w:val="18"/>
          <w:sz w:val="18"/>
        </w:rPr>
        <w:t> </w:t>
      </w:r>
      <w:r>
        <w:rPr>
          <w:sz w:val="18"/>
        </w:rPr>
        <w:t>each</w:t>
      </w:r>
      <w:r>
        <w:rPr>
          <w:spacing w:val="19"/>
          <w:sz w:val="18"/>
        </w:rPr>
        <w:t> </w:t>
      </w:r>
      <w:r>
        <w:rPr>
          <w:sz w:val="18"/>
        </w:rPr>
        <w:t>model.</w:t>
      </w:r>
    </w:p>
    <w:p>
      <w:pPr>
        <w:pStyle w:val="BodyText"/>
        <w:spacing w:before="10"/>
        <w:rPr>
          <w:sz w:val="12"/>
        </w:rPr>
      </w:pPr>
    </w:p>
    <w:tbl>
      <w:tblPr>
        <w:tblW w:w="0" w:type="auto"/>
        <w:jc w:val="left"/>
        <w:tblInd w:w="2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8"/>
        <w:gridCol w:w="1022"/>
        <w:gridCol w:w="1259"/>
        <w:gridCol w:w="1412"/>
        <w:gridCol w:w="1281"/>
        <w:gridCol w:w="1287"/>
      </w:tblGrid>
      <w:tr>
        <w:trPr>
          <w:trHeight w:val="305" w:hRule="atLeast"/>
        </w:trPr>
        <w:tc>
          <w:tcPr>
            <w:tcW w:w="1598" w:type="dxa"/>
            <w:tcBorders>
              <w:top w:val="single" w:sz="8" w:space="0" w:color="000000"/>
              <w:bottom w:val="single" w:sz="4" w:space="0" w:color="000000"/>
            </w:tcBorders>
          </w:tcPr>
          <w:p>
            <w:pPr>
              <w:pStyle w:val="TableParagraph"/>
              <w:spacing w:before="18"/>
              <w:ind w:left="203" w:right="203"/>
              <w:rPr>
                <w:rFonts w:ascii="Palatino Linotype"/>
                <w:b/>
                <w:sz w:val="18"/>
              </w:rPr>
            </w:pPr>
            <w:r>
              <w:rPr>
                <w:rFonts w:ascii="Palatino Linotype"/>
                <w:b/>
                <w:sz w:val="18"/>
              </w:rPr>
              <w:t>Learning</w:t>
            </w:r>
            <w:r>
              <w:rPr>
                <w:rFonts w:ascii="Palatino Linotype"/>
                <w:b/>
                <w:spacing w:val="-2"/>
                <w:sz w:val="18"/>
              </w:rPr>
              <w:t> </w:t>
            </w:r>
            <w:r>
              <w:rPr>
                <w:rFonts w:ascii="Palatino Linotype"/>
                <w:b/>
                <w:sz w:val="18"/>
              </w:rPr>
              <w:t>Rate</w:t>
            </w:r>
          </w:p>
        </w:tc>
        <w:tc>
          <w:tcPr>
            <w:tcW w:w="1022" w:type="dxa"/>
            <w:tcBorders>
              <w:top w:val="single" w:sz="8" w:space="0" w:color="000000"/>
              <w:bottom w:val="single" w:sz="4" w:space="0" w:color="000000"/>
            </w:tcBorders>
          </w:tcPr>
          <w:p>
            <w:pPr>
              <w:pStyle w:val="TableParagraph"/>
              <w:spacing w:before="18"/>
              <w:ind w:left="220" w:right="221"/>
              <w:rPr>
                <w:rFonts w:ascii="Palatino Linotype"/>
                <w:b/>
                <w:sz w:val="18"/>
              </w:rPr>
            </w:pPr>
            <w:r>
              <w:rPr>
                <w:rFonts w:ascii="Palatino Linotype"/>
                <w:b/>
                <w:sz w:val="18"/>
              </w:rPr>
              <w:t>Model</w:t>
            </w:r>
          </w:p>
        </w:tc>
        <w:tc>
          <w:tcPr>
            <w:tcW w:w="1259" w:type="dxa"/>
            <w:tcBorders>
              <w:top w:val="single" w:sz="8" w:space="0" w:color="000000"/>
              <w:bottom w:val="single" w:sz="4" w:space="0" w:color="000000"/>
            </w:tcBorders>
          </w:tcPr>
          <w:p>
            <w:pPr>
              <w:pStyle w:val="TableParagraph"/>
              <w:spacing w:before="18"/>
              <w:ind w:left="266" w:right="217"/>
              <w:rPr>
                <w:rFonts w:ascii="Palatino Linotype"/>
                <w:b/>
                <w:sz w:val="18"/>
              </w:rPr>
            </w:pPr>
            <w:r>
              <w:rPr>
                <w:rFonts w:ascii="Palatino Linotype"/>
                <w:b/>
                <w:sz w:val="18"/>
              </w:rPr>
              <w:t>MSE</w:t>
            </w:r>
          </w:p>
        </w:tc>
        <w:tc>
          <w:tcPr>
            <w:tcW w:w="1412" w:type="dxa"/>
            <w:tcBorders>
              <w:top w:val="single" w:sz="8" w:space="0" w:color="000000"/>
              <w:bottom w:val="single" w:sz="4" w:space="0" w:color="000000"/>
            </w:tcBorders>
          </w:tcPr>
          <w:p>
            <w:pPr>
              <w:pStyle w:val="TableParagraph"/>
              <w:spacing w:before="18"/>
              <w:ind w:left="246" w:right="246"/>
              <w:rPr>
                <w:rFonts w:ascii="Palatino Linotype"/>
                <w:b/>
                <w:sz w:val="18"/>
              </w:rPr>
            </w:pPr>
            <w:r>
              <w:rPr>
                <w:rFonts w:ascii="Palatino Linotype"/>
                <w:b/>
                <w:sz w:val="18"/>
              </w:rPr>
              <w:t>R-Squared</w:t>
            </w:r>
          </w:p>
        </w:tc>
        <w:tc>
          <w:tcPr>
            <w:tcW w:w="1281" w:type="dxa"/>
            <w:tcBorders>
              <w:top w:val="single" w:sz="8" w:space="0" w:color="000000"/>
              <w:bottom w:val="single" w:sz="4" w:space="0" w:color="000000"/>
            </w:tcBorders>
          </w:tcPr>
          <w:p>
            <w:pPr>
              <w:pStyle w:val="TableParagraph"/>
              <w:spacing w:before="18"/>
              <w:ind w:left="216" w:right="290"/>
              <w:rPr>
                <w:rFonts w:ascii="Palatino Linotype"/>
                <w:b/>
                <w:sz w:val="18"/>
              </w:rPr>
            </w:pPr>
            <w:r>
              <w:rPr>
                <w:rFonts w:ascii="Palatino Linotype"/>
                <w:b/>
                <w:sz w:val="18"/>
              </w:rPr>
              <w:t>RMSE</w:t>
            </w:r>
          </w:p>
        </w:tc>
        <w:tc>
          <w:tcPr>
            <w:tcW w:w="1287" w:type="dxa"/>
            <w:tcBorders>
              <w:top w:val="single" w:sz="8" w:space="0" w:color="000000"/>
              <w:bottom w:val="single" w:sz="4" w:space="0" w:color="000000"/>
            </w:tcBorders>
          </w:tcPr>
          <w:p>
            <w:pPr>
              <w:pStyle w:val="TableParagraph"/>
              <w:spacing w:before="18"/>
              <w:ind w:left="416"/>
              <w:jc w:val="left"/>
              <w:rPr>
                <w:rFonts w:ascii="Palatino Linotype"/>
                <w:b/>
                <w:sz w:val="18"/>
              </w:rPr>
            </w:pPr>
            <w:r>
              <w:rPr>
                <w:rFonts w:ascii="Palatino Linotype"/>
                <w:b/>
                <w:sz w:val="18"/>
              </w:rPr>
              <w:t>MAE</w:t>
            </w:r>
          </w:p>
        </w:tc>
      </w:tr>
      <w:tr>
        <w:trPr>
          <w:trHeight w:val="305" w:hRule="atLeast"/>
        </w:trPr>
        <w:tc>
          <w:tcPr>
            <w:tcW w:w="7859" w:type="dxa"/>
            <w:gridSpan w:val="6"/>
          </w:tcPr>
          <w:p>
            <w:pPr>
              <w:pStyle w:val="TableParagraph"/>
              <w:ind w:left="3124" w:right="3125"/>
              <w:rPr>
                <w:sz w:val="18"/>
              </w:rPr>
            </w:pPr>
            <w:r>
              <w:rPr>
                <w:w w:val="105"/>
                <w:sz w:val="18"/>
              </w:rPr>
              <w:t>One</w:t>
            </w:r>
            <w:r>
              <w:rPr>
                <w:spacing w:val="3"/>
                <w:w w:val="105"/>
                <w:sz w:val="18"/>
              </w:rPr>
              <w:t> </w:t>
            </w:r>
            <w:r>
              <w:rPr>
                <w:w w:val="105"/>
                <w:sz w:val="18"/>
              </w:rPr>
              <w:t>hidden</w:t>
            </w:r>
            <w:r>
              <w:rPr>
                <w:spacing w:val="3"/>
                <w:w w:val="105"/>
                <w:sz w:val="18"/>
              </w:rPr>
              <w:t> </w:t>
            </w:r>
            <w:r>
              <w:rPr>
                <w:w w:val="105"/>
                <w:sz w:val="18"/>
              </w:rPr>
              <w:t>layer</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59" w:type="dxa"/>
            <w:tcBorders>
              <w:top w:val="single" w:sz="4" w:space="0" w:color="000000"/>
              <w:bottom w:val="single" w:sz="4" w:space="0" w:color="000000"/>
            </w:tcBorders>
          </w:tcPr>
          <w:p>
            <w:pPr>
              <w:pStyle w:val="TableParagraph"/>
              <w:ind w:left="266" w:right="217"/>
              <w:rPr>
                <w:sz w:val="18"/>
              </w:rPr>
            </w:pPr>
            <w:r>
              <w:rPr>
                <w:sz w:val="18"/>
              </w:rPr>
              <w:t>0.00282</w:t>
            </w:r>
          </w:p>
        </w:tc>
        <w:tc>
          <w:tcPr>
            <w:tcW w:w="1412" w:type="dxa"/>
            <w:tcBorders>
              <w:top w:val="single" w:sz="4" w:space="0" w:color="000000"/>
              <w:bottom w:val="single" w:sz="4" w:space="0" w:color="000000"/>
            </w:tcBorders>
          </w:tcPr>
          <w:p>
            <w:pPr>
              <w:pStyle w:val="TableParagraph"/>
              <w:ind w:left="246" w:right="246"/>
              <w:rPr>
                <w:sz w:val="18"/>
              </w:rPr>
            </w:pPr>
            <w:r>
              <w:rPr>
                <w:sz w:val="18"/>
              </w:rPr>
              <w:t>0.87239</w:t>
            </w:r>
          </w:p>
        </w:tc>
        <w:tc>
          <w:tcPr>
            <w:tcW w:w="1281" w:type="dxa"/>
            <w:tcBorders>
              <w:top w:val="single" w:sz="4" w:space="0" w:color="000000"/>
              <w:bottom w:val="single" w:sz="4" w:space="0" w:color="000000"/>
            </w:tcBorders>
          </w:tcPr>
          <w:p>
            <w:pPr>
              <w:pStyle w:val="TableParagraph"/>
              <w:ind w:left="216" w:right="290"/>
              <w:rPr>
                <w:sz w:val="18"/>
              </w:rPr>
            </w:pPr>
            <w:r>
              <w:rPr>
                <w:sz w:val="18"/>
              </w:rPr>
              <w:t>0.05310</w:t>
            </w:r>
          </w:p>
        </w:tc>
        <w:tc>
          <w:tcPr>
            <w:tcW w:w="1287" w:type="dxa"/>
            <w:tcBorders>
              <w:top w:val="single" w:sz="4" w:space="0" w:color="000000"/>
              <w:bottom w:val="single" w:sz="4" w:space="0" w:color="000000"/>
            </w:tcBorders>
          </w:tcPr>
          <w:p>
            <w:pPr>
              <w:pStyle w:val="TableParagraph"/>
              <w:ind w:right="362"/>
              <w:jc w:val="right"/>
              <w:rPr>
                <w:sz w:val="18"/>
              </w:rPr>
            </w:pPr>
            <w:r>
              <w:rPr>
                <w:sz w:val="18"/>
              </w:rPr>
              <w:t>0.03937</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59" w:type="dxa"/>
            <w:tcBorders>
              <w:top w:val="single" w:sz="4" w:space="0" w:color="000000"/>
              <w:bottom w:val="single" w:sz="4" w:space="0" w:color="000000"/>
            </w:tcBorders>
          </w:tcPr>
          <w:p>
            <w:pPr>
              <w:pStyle w:val="TableParagraph"/>
              <w:ind w:left="266" w:right="217"/>
              <w:rPr>
                <w:sz w:val="18"/>
              </w:rPr>
            </w:pPr>
            <w:r>
              <w:rPr>
                <w:sz w:val="18"/>
              </w:rPr>
              <w:t>0.00400</w:t>
            </w:r>
          </w:p>
        </w:tc>
        <w:tc>
          <w:tcPr>
            <w:tcW w:w="1412" w:type="dxa"/>
            <w:tcBorders>
              <w:top w:val="single" w:sz="4" w:space="0" w:color="000000"/>
              <w:bottom w:val="single" w:sz="4" w:space="0" w:color="000000"/>
            </w:tcBorders>
          </w:tcPr>
          <w:p>
            <w:pPr>
              <w:pStyle w:val="TableParagraph"/>
              <w:ind w:left="246" w:right="246"/>
              <w:rPr>
                <w:sz w:val="18"/>
              </w:rPr>
            </w:pPr>
            <w:r>
              <w:rPr>
                <w:sz w:val="18"/>
              </w:rPr>
              <w:t>0.81900</w:t>
            </w:r>
          </w:p>
        </w:tc>
        <w:tc>
          <w:tcPr>
            <w:tcW w:w="1281" w:type="dxa"/>
            <w:tcBorders>
              <w:top w:val="single" w:sz="4" w:space="0" w:color="000000"/>
              <w:bottom w:val="single" w:sz="4" w:space="0" w:color="000000"/>
            </w:tcBorders>
          </w:tcPr>
          <w:p>
            <w:pPr>
              <w:pStyle w:val="TableParagraph"/>
              <w:ind w:left="216" w:right="290"/>
              <w:rPr>
                <w:sz w:val="18"/>
              </w:rPr>
            </w:pPr>
            <w:r>
              <w:rPr>
                <w:sz w:val="18"/>
              </w:rPr>
              <w:t>0.06324</w:t>
            </w:r>
          </w:p>
        </w:tc>
        <w:tc>
          <w:tcPr>
            <w:tcW w:w="1287" w:type="dxa"/>
            <w:tcBorders>
              <w:top w:val="single" w:sz="4" w:space="0" w:color="000000"/>
              <w:bottom w:val="single" w:sz="4" w:space="0" w:color="000000"/>
            </w:tcBorders>
          </w:tcPr>
          <w:p>
            <w:pPr>
              <w:pStyle w:val="TableParagraph"/>
              <w:ind w:right="362"/>
              <w:jc w:val="right"/>
              <w:rPr>
                <w:sz w:val="18"/>
              </w:rPr>
            </w:pPr>
            <w:r>
              <w:rPr>
                <w:sz w:val="18"/>
              </w:rPr>
              <w:t>0.04786</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59" w:type="dxa"/>
            <w:tcBorders>
              <w:top w:val="single" w:sz="4" w:space="0" w:color="000000"/>
              <w:bottom w:val="single" w:sz="4" w:space="0" w:color="000000"/>
            </w:tcBorders>
          </w:tcPr>
          <w:p>
            <w:pPr>
              <w:pStyle w:val="TableParagraph"/>
              <w:ind w:left="266" w:right="217"/>
              <w:rPr>
                <w:sz w:val="18"/>
              </w:rPr>
            </w:pPr>
            <w:r>
              <w:rPr>
                <w:sz w:val="18"/>
              </w:rPr>
              <w:t>0.00374</w:t>
            </w:r>
          </w:p>
        </w:tc>
        <w:tc>
          <w:tcPr>
            <w:tcW w:w="1412" w:type="dxa"/>
            <w:tcBorders>
              <w:top w:val="single" w:sz="4" w:space="0" w:color="000000"/>
              <w:bottom w:val="single" w:sz="4" w:space="0" w:color="000000"/>
            </w:tcBorders>
          </w:tcPr>
          <w:p>
            <w:pPr>
              <w:pStyle w:val="TableParagraph"/>
              <w:ind w:left="246" w:right="246"/>
              <w:rPr>
                <w:sz w:val="18"/>
              </w:rPr>
            </w:pPr>
            <w:r>
              <w:rPr>
                <w:sz w:val="18"/>
              </w:rPr>
              <w:t>0.83063</w:t>
            </w:r>
          </w:p>
        </w:tc>
        <w:tc>
          <w:tcPr>
            <w:tcW w:w="1281" w:type="dxa"/>
            <w:tcBorders>
              <w:top w:val="single" w:sz="4" w:space="0" w:color="000000"/>
              <w:bottom w:val="single" w:sz="4" w:space="0" w:color="000000"/>
            </w:tcBorders>
          </w:tcPr>
          <w:p>
            <w:pPr>
              <w:pStyle w:val="TableParagraph"/>
              <w:ind w:left="216" w:right="290"/>
              <w:rPr>
                <w:sz w:val="18"/>
              </w:rPr>
            </w:pPr>
            <w:r>
              <w:rPr>
                <w:sz w:val="18"/>
              </w:rPr>
              <w:t>0.06118</w:t>
            </w:r>
          </w:p>
        </w:tc>
        <w:tc>
          <w:tcPr>
            <w:tcW w:w="1287" w:type="dxa"/>
            <w:tcBorders>
              <w:top w:val="single" w:sz="4" w:space="0" w:color="000000"/>
              <w:bottom w:val="single" w:sz="4" w:space="0" w:color="000000"/>
            </w:tcBorders>
          </w:tcPr>
          <w:p>
            <w:pPr>
              <w:pStyle w:val="TableParagraph"/>
              <w:ind w:right="362"/>
              <w:jc w:val="right"/>
              <w:rPr>
                <w:sz w:val="18"/>
              </w:rPr>
            </w:pPr>
            <w:r>
              <w:rPr>
                <w:sz w:val="18"/>
              </w:rPr>
              <w:t>0.04731</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59" w:type="dxa"/>
            <w:tcBorders>
              <w:top w:val="single" w:sz="4" w:space="0" w:color="000000"/>
              <w:bottom w:val="single" w:sz="4" w:space="0" w:color="000000"/>
            </w:tcBorders>
          </w:tcPr>
          <w:p>
            <w:pPr>
              <w:pStyle w:val="TableParagraph"/>
              <w:ind w:left="266" w:right="217"/>
              <w:rPr>
                <w:sz w:val="18"/>
              </w:rPr>
            </w:pPr>
            <w:r>
              <w:rPr>
                <w:sz w:val="18"/>
              </w:rPr>
              <w:t>0.00280</w:t>
            </w:r>
          </w:p>
        </w:tc>
        <w:tc>
          <w:tcPr>
            <w:tcW w:w="1412" w:type="dxa"/>
            <w:tcBorders>
              <w:top w:val="single" w:sz="4" w:space="0" w:color="000000"/>
              <w:bottom w:val="single" w:sz="4" w:space="0" w:color="000000"/>
            </w:tcBorders>
          </w:tcPr>
          <w:p>
            <w:pPr>
              <w:pStyle w:val="TableParagraph"/>
              <w:ind w:left="246" w:right="246"/>
              <w:rPr>
                <w:sz w:val="18"/>
              </w:rPr>
            </w:pPr>
            <w:r>
              <w:rPr>
                <w:sz w:val="18"/>
              </w:rPr>
              <w:t>0.87323</w:t>
            </w:r>
          </w:p>
        </w:tc>
        <w:tc>
          <w:tcPr>
            <w:tcW w:w="1281" w:type="dxa"/>
            <w:tcBorders>
              <w:top w:val="single" w:sz="4" w:space="0" w:color="000000"/>
              <w:bottom w:val="single" w:sz="4" w:space="0" w:color="000000"/>
            </w:tcBorders>
          </w:tcPr>
          <w:p>
            <w:pPr>
              <w:pStyle w:val="TableParagraph"/>
              <w:ind w:left="216" w:right="290"/>
              <w:rPr>
                <w:sz w:val="18"/>
              </w:rPr>
            </w:pPr>
            <w:r>
              <w:rPr>
                <w:sz w:val="18"/>
              </w:rPr>
              <w:t>0.05293</w:t>
            </w:r>
          </w:p>
        </w:tc>
        <w:tc>
          <w:tcPr>
            <w:tcW w:w="1287" w:type="dxa"/>
            <w:tcBorders>
              <w:top w:val="single" w:sz="4" w:space="0" w:color="000000"/>
              <w:bottom w:val="single" w:sz="4" w:space="0" w:color="000000"/>
            </w:tcBorders>
          </w:tcPr>
          <w:p>
            <w:pPr>
              <w:pStyle w:val="TableParagraph"/>
              <w:ind w:right="362"/>
              <w:jc w:val="right"/>
              <w:rPr>
                <w:sz w:val="18"/>
              </w:rPr>
            </w:pPr>
            <w:r>
              <w:rPr>
                <w:sz w:val="18"/>
              </w:rPr>
              <w:t>0.03790</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59" w:type="dxa"/>
            <w:tcBorders>
              <w:top w:val="single" w:sz="4" w:space="0" w:color="000000"/>
              <w:bottom w:val="single" w:sz="4" w:space="0" w:color="000000"/>
            </w:tcBorders>
          </w:tcPr>
          <w:p>
            <w:pPr>
              <w:pStyle w:val="TableParagraph"/>
              <w:ind w:left="266" w:right="217"/>
              <w:rPr>
                <w:sz w:val="18"/>
              </w:rPr>
            </w:pPr>
            <w:r>
              <w:rPr>
                <w:sz w:val="18"/>
              </w:rPr>
              <w:t>0.00295</w:t>
            </w:r>
          </w:p>
        </w:tc>
        <w:tc>
          <w:tcPr>
            <w:tcW w:w="1412" w:type="dxa"/>
            <w:tcBorders>
              <w:top w:val="single" w:sz="4" w:space="0" w:color="000000"/>
              <w:bottom w:val="single" w:sz="4" w:space="0" w:color="000000"/>
            </w:tcBorders>
          </w:tcPr>
          <w:p>
            <w:pPr>
              <w:pStyle w:val="TableParagraph"/>
              <w:ind w:left="246" w:right="246"/>
              <w:rPr>
                <w:sz w:val="18"/>
              </w:rPr>
            </w:pPr>
            <w:r>
              <w:rPr>
                <w:sz w:val="18"/>
              </w:rPr>
              <w:t>0.86647</w:t>
            </w:r>
          </w:p>
        </w:tc>
        <w:tc>
          <w:tcPr>
            <w:tcW w:w="1281" w:type="dxa"/>
            <w:tcBorders>
              <w:top w:val="single" w:sz="4" w:space="0" w:color="000000"/>
              <w:bottom w:val="single" w:sz="4" w:space="0" w:color="000000"/>
            </w:tcBorders>
          </w:tcPr>
          <w:p>
            <w:pPr>
              <w:pStyle w:val="TableParagraph"/>
              <w:ind w:left="216" w:right="290"/>
              <w:rPr>
                <w:sz w:val="18"/>
              </w:rPr>
            </w:pPr>
            <w:r>
              <w:rPr>
                <w:sz w:val="18"/>
              </w:rPr>
              <w:t>0.05432</w:t>
            </w:r>
          </w:p>
        </w:tc>
        <w:tc>
          <w:tcPr>
            <w:tcW w:w="1287" w:type="dxa"/>
            <w:tcBorders>
              <w:top w:val="single" w:sz="4" w:space="0" w:color="000000"/>
              <w:bottom w:val="single" w:sz="4" w:space="0" w:color="000000"/>
            </w:tcBorders>
          </w:tcPr>
          <w:p>
            <w:pPr>
              <w:pStyle w:val="TableParagraph"/>
              <w:ind w:right="362"/>
              <w:jc w:val="right"/>
              <w:rPr>
                <w:sz w:val="18"/>
              </w:rPr>
            </w:pPr>
            <w:r>
              <w:rPr>
                <w:sz w:val="18"/>
              </w:rPr>
              <w:t>0.04115</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59" w:type="dxa"/>
            <w:tcBorders>
              <w:top w:val="single" w:sz="4" w:space="0" w:color="000000"/>
              <w:bottom w:val="single" w:sz="4" w:space="0" w:color="000000"/>
            </w:tcBorders>
          </w:tcPr>
          <w:p>
            <w:pPr>
              <w:pStyle w:val="TableParagraph"/>
              <w:ind w:left="266" w:right="217"/>
              <w:rPr>
                <w:sz w:val="18"/>
              </w:rPr>
            </w:pPr>
            <w:r>
              <w:rPr>
                <w:sz w:val="18"/>
              </w:rPr>
              <w:t>0.00307</w:t>
            </w:r>
          </w:p>
        </w:tc>
        <w:tc>
          <w:tcPr>
            <w:tcW w:w="1412" w:type="dxa"/>
            <w:tcBorders>
              <w:top w:val="single" w:sz="4" w:space="0" w:color="000000"/>
              <w:bottom w:val="single" w:sz="4" w:space="0" w:color="000000"/>
            </w:tcBorders>
          </w:tcPr>
          <w:p>
            <w:pPr>
              <w:pStyle w:val="TableParagraph"/>
              <w:ind w:left="246" w:right="246"/>
              <w:rPr>
                <w:sz w:val="18"/>
              </w:rPr>
            </w:pPr>
            <w:r>
              <w:rPr>
                <w:sz w:val="18"/>
              </w:rPr>
              <w:t>0.86104</w:t>
            </w:r>
          </w:p>
        </w:tc>
        <w:tc>
          <w:tcPr>
            <w:tcW w:w="1281" w:type="dxa"/>
            <w:tcBorders>
              <w:top w:val="single" w:sz="4" w:space="0" w:color="000000"/>
              <w:bottom w:val="single" w:sz="4" w:space="0" w:color="000000"/>
            </w:tcBorders>
          </w:tcPr>
          <w:p>
            <w:pPr>
              <w:pStyle w:val="TableParagraph"/>
              <w:ind w:left="216" w:right="290"/>
              <w:rPr>
                <w:sz w:val="18"/>
              </w:rPr>
            </w:pPr>
            <w:r>
              <w:rPr>
                <w:sz w:val="18"/>
              </w:rPr>
              <w:t>0.05541</w:t>
            </w:r>
          </w:p>
        </w:tc>
        <w:tc>
          <w:tcPr>
            <w:tcW w:w="1287" w:type="dxa"/>
            <w:tcBorders>
              <w:top w:val="single" w:sz="4" w:space="0" w:color="000000"/>
              <w:bottom w:val="single" w:sz="4" w:space="0" w:color="000000"/>
            </w:tcBorders>
          </w:tcPr>
          <w:p>
            <w:pPr>
              <w:pStyle w:val="TableParagraph"/>
              <w:ind w:right="362"/>
              <w:jc w:val="right"/>
              <w:rPr>
                <w:sz w:val="18"/>
              </w:rPr>
            </w:pPr>
            <w:r>
              <w:rPr>
                <w:sz w:val="18"/>
              </w:rPr>
              <w:t>0.04065</w:t>
            </w:r>
          </w:p>
        </w:tc>
      </w:tr>
      <w:tr>
        <w:trPr>
          <w:trHeight w:val="305" w:hRule="atLeast"/>
        </w:trPr>
        <w:tc>
          <w:tcPr>
            <w:tcW w:w="7859" w:type="dxa"/>
            <w:gridSpan w:val="6"/>
          </w:tcPr>
          <w:p>
            <w:pPr>
              <w:pStyle w:val="TableParagraph"/>
              <w:ind w:left="3124" w:right="3125"/>
              <w:rPr>
                <w:sz w:val="18"/>
              </w:rPr>
            </w:pPr>
            <w:r>
              <w:rPr>
                <w:w w:val="105"/>
                <w:sz w:val="18"/>
              </w:rPr>
              <w:t>Two</w:t>
            </w:r>
            <w:r>
              <w:rPr>
                <w:spacing w:val="-7"/>
                <w:w w:val="105"/>
                <w:sz w:val="18"/>
              </w:rPr>
              <w:t> </w:t>
            </w:r>
            <w:r>
              <w:rPr>
                <w:w w:val="105"/>
                <w:sz w:val="18"/>
              </w:rPr>
              <w:t>hidden</w:t>
            </w:r>
            <w:r>
              <w:rPr>
                <w:spacing w:val="-7"/>
                <w:w w:val="105"/>
                <w:sz w:val="18"/>
              </w:rPr>
              <w:t> </w:t>
            </w:r>
            <w:r>
              <w:rPr>
                <w:w w:val="105"/>
                <w:sz w:val="18"/>
              </w:rPr>
              <w:t>layers</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59" w:type="dxa"/>
            <w:tcBorders>
              <w:top w:val="single" w:sz="4" w:space="0" w:color="000000"/>
              <w:bottom w:val="single" w:sz="4" w:space="0" w:color="000000"/>
            </w:tcBorders>
          </w:tcPr>
          <w:p>
            <w:pPr>
              <w:pStyle w:val="TableParagraph"/>
              <w:ind w:left="266" w:right="217"/>
              <w:rPr>
                <w:sz w:val="18"/>
              </w:rPr>
            </w:pPr>
            <w:r>
              <w:rPr>
                <w:sz w:val="18"/>
              </w:rPr>
              <w:t>0.00293</w:t>
            </w:r>
          </w:p>
        </w:tc>
        <w:tc>
          <w:tcPr>
            <w:tcW w:w="1412" w:type="dxa"/>
            <w:tcBorders>
              <w:top w:val="single" w:sz="4" w:space="0" w:color="000000"/>
              <w:bottom w:val="single" w:sz="4" w:space="0" w:color="000000"/>
            </w:tcBorders>
          </w:tcPr>
          <w:p>
            <w:pPr>
              <w:pStyle w:val="TableParagraph"/>
              <w:ind w:left="246" w:right="246"/>
              <w:rPr>
                <w:sz w:val="18"/>
              </w:rPr>
            </w:pPr>
            <w:r>
              <w:rPr>
                <w:sz w:val="18"/>
              </w:rPr>
              <w:t>0.8672</w:t>
            </w:r>
          </w:p>
        </w:tc>
        <w:tc>
          <w:tcPr>
            <w:tcW w:w="1281" w:type="dxa"/>
            <w:tcBorders>
              <w:top w:val="single" w:sz="4" w:space="0" w:color="000000"/>
              <w:bottom w:val="single" w:sz="4" w:space="0" w:color="000000"/>
            </w:tcBorders>
          </w:tcPr>
          <w:p>
            <w:pPr>
              <w:pStyle w:val="TableParagraph"/>
              <w:ind w:left="216" w:right="290"/>
              <w:rPr>
                <w:sz w:val="18"/>
              </w:rPr>
            </w:pPr>
            <w:r>
              <w:rPr>
                <w:sz w:val="18"/>
              </w:rPr>
              <w:t>0.05417</w:t>
            </w:r>
          </w:p>
        </w:tc>
        <w:tc>
          <w:tcPr>
            <w:tcW w:w="1287" w:type="dxa"/>
            <w:tcBorders>
              <w:top w:val="single" w:sz="4" w:space="0" w:color="000000"/>
              <w:bottom w:val="single" w:sz="4" w:space="0" w:color="000000"/>
            </w:tcBorders>
          </w:tcPr>
          <w:p>
            <w:pPr>
              <w:pStyle w:val="TableParagraph"/>
              <w:ind w:right="362"/>
              <w:jc w:val="right"/>
              <w:rPr>
                <w:sz w:val="18"/>
              </w:rPr>
            </w:pPr>
            <w:r>
              <w:rPr>
                <w:sz w:val="18"/>
              </w:rPr>
              <w:t>0.04001</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59" w:type="dxa"/>
            <w:tcBorders>
              <w:top w:val="single" w:sz="4" w:space="0" w:color="000000"/>
              <w:bottom w:val="single" w:sz="4" w:space="0" w:color="000000"/>
            </w:tcBorders>
          </w:tcPr>
          <w:p>
            <w:pPr>
              <w:pStyle w:val="TableParagraph"/>
              <w:ind w:left="266" w:right="217"/>
              <w:rPr>
                <w:sz w:val="18"/>
              </w:rPr>
            </w:pPr>
            <w:r>
              <w:rPr>
                <w:sz w:val="18"/>
              </w:rPr>
              <w:t>0.002988</w:t>
            </w:r>
          </w:p>
        </w:tc>
        <w:tc>
          <w:tcPr>
            <w:tcW w:w="1412" w:type="dxa"/>
            <w:tcBorders>
              <w:top w:val="single" w:sz="4" w:space="0" w:color="000000"/>
              <w:bottom w:val="single" w:sz="4" w:space="0" w:color="000000"/>
            </w:tcBorders>
          </w:tcPr>
          <w:p>
            <w:pPr>
              <w:pStyle w:val="TableParagraph"/>
              <w:ind w:left="246" w:right="246"/>
              <w:rPr>
                <w:sz w:val="18"/>
              </w:rPr>
            </w:pPr>
            <w:r>
              <w:rPr>
                <w:sz w:val="18"/>
              </w:rPr>
              <w:t>0.864808</w:t>
            </w:r>
          </w:p>
        </w:tc>
        <w:tc>
          <w:tcPr>
            <w:tcW w:w="1281" w:type="dxa"/>
            <w:tcBorders>
              <w:top w:val="single" w:sz="4" w:space="0" w:color="000000"/>
              <w:bottom w:val="single" w:sz="4" w:space="0" w:color="000000"/>
            </w:tcBorders>
          </w:tcPr>
          <w:p>
            <w:pPr>
              <w:pStyle w:val="TableParagraph"/>
              <w:ind w:left="216" w:right="290"/>
              <w:rPr>
                <w:sz w:val="18"/>
              </w:rPr>
            </w:pPr>
            <w:r>
              <w:rPr>
                <w:sz w:val="18"/>
              </w:rPr>
              <w:t>0.054662</w:t>
            </w:r>
          </w:p>
        </w:tc>
        <w:tc>
          <w:tcPr>
            <w:tcW w:w="1287" w:type="dxa"/>
            <w:tcBorders>
              <w:top w:val="single" w:sz="4" w:space="0" w:color="000000"/>
              <w:bottom w:val="single" w:sz="4" w:space="0" w:color="000000"/>
            </w:tcBorders>
          </w:tcPr>
          <w:p>
            <w:pPr>
              <w:pStyle w:val="TableParagraph"/>
              <w:ind w:right="362"/>
              <w:jc w:val="right"/>
              <w:rPr>
                <w:sz w:val="18"/>
              </w:rPr>
            </w:pPr>
            <w:r>
              <w:rPr>
                <w:sz w:val="18"/>
              </w:rPr>
              <w:t>0.04107</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59" w:type="dxa"/>
            <w:tcBorders>
              <w:top w:val="single" w:sz="4" w:space="0" w:color="000000"/>
              <w:bottom w:val="single" w:sz="4" w:space="0" w:color="000000"/>
            </w:tcBorders>
          </w:tcPr>
          <w:p>
            <w:pPr>
              <w:pStyle w:val="TableParagraph"/>
              <w:ind w:left="266" w:right="217"/>
              <w:rPr>
                <w:sz w:val="18"/>
              </w:rPr>
            </w:pPr>
            <w:r>
              <w:rPr>
                <w:sz w:val="18"/>
              </w:rPr>
              <w:t>0.00215</w:t>
            </w:r>
          </w:p>
        </w:tc>
        <w:tc>
          <w:tcPr>
            <w:tcW w:w="1412" w:type="dxa"/>
            <w:tcBorders>
              <w:top w:val="single" w:sz="4" w:space="0" w:color="000000"/>
              <w:bottom w:val="single" w:sz="4" w:space="0" w:color="000000"/>
            </w:tcBorders>
          </w:tcPr>
          <w:p>
            <w:pPr>
              <w:pStyle w:val="TableParagraph"/>
              <w:ind w:left="246" w:right="246"/>
              <w:rPr>
                <w:sz w:val="18"/>
              </w:rPr>
            </w:pPr>
            <w:r>
              <w:rPr>
                <w:sz w:val="18"/>
              </w:rPr>
              <w:t>0.90228</w:t>
            </w:r>
          </w:p>
        </w:tc>
        <w:tc>
          <w:tcPr>
            <w:tcW w:w="1281" w:type="dxa"/>
            <w:tcBorders>
              <w:top w:val="single" w:sz="4" w:space="0" w:color="000000"/>
              <w:bottom w:val="single" w:sz="4" w:space="0" w:color="000000"/>
            </w:tcBorders>
          </w:tcPr>
          <w:p>
            <w:pPr>
              <w:pStyle w:val="TableParagraph"/>
              <w:ind w:left="216" w:right="290"/>
              <w:rPr>
                <w:sz w:val="18"/>
              </w:rPr>
            </w:pPr>
            <w:r>
              <w:rPr>
                <w:sz w:val="18"/>
              </w:rPr>
              <w:t>0.04647</w:t>
            </w:r>
          </w:p>
        </w:tc>
        <w:tc>
          <w:tcPr>
            <w:tcW w:w="1287" w:type="dxa"/>
            <w:tcBorders>
              <w:top w:val="single" w:sz="4" w:space="0" w:color="000000"/>
              <w:bottom w:val="single" w:sz="4" w:space="0" w:color="000000"/>
            </w:tcBorders>
          </w:tcPr>
          <w:p>
            <w:pPr>
              <w:pStyle w:val="TableParagraph"/>
              <w:ind w:right="362"/>
              <w:jc w:val="right"/>
              <w:rPr>
                <w:sz w:val="18"/>
              </w:rPr>
            </w:pPr>
            <w:r>
              <w:rPr>
                <w:sz w:val="18"/>
              </w:rPr>
              <w:t>0.03266</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59" w:type="dxa"/>
            <w:tcBorders>
              <w:top w:val="single" w:sz="4" w:space="0" w:color="000000"/>
              <w:bottom w:val="single" w:sz="4" w:space="0" w:color="000000"/>
            </w:tcBorders>
          </w:tcPr>
          <w:p>
            <w:pPr>
              <w:pStyle w:val="TableParagraph"/>
              <w:ind w:left="266" w:right="217"/>
              <w:rPr>
                <w:sz w:val="18"/>
              </w:rPr>
            </w:pPr>
            <w:r>
              <w:rPr>
                <w:sz w:val="18"/>
              </w:rPr>
              <w:t>0.0028</w:t>
            </w:r>
          </w:p>
        </w:tc>
        <w:tc>
          <w:tcPr>
            <w:tcW w:w="1412" w:type="dxa"/>
            <w:tcBorders>
              <w:top w:val="single" w:sz="4" w:space="0" w:color="000000"/>
              <w:bottom w:val="single" w:sz="4" w:space="0" w:color="000000"/>
            </w:tcBorders>
          </w:tcPr>
          <w:p>
            <w:pPr>
              <w:pStyle w:val="TableParagraph"/>
              <w:ind w:left="246" w:right="246"/>
              <w:rPr>
                <w:sz w:val="18"/>
              </w:rPr>
            </w:pPr>
            <w:r>
              <w:rPr>
                <w:sz w:val="18"/>
              </w:rPr>
              <w:t>0.8727</w:t>
            </w:r>
          </w:p>
        </w:tc>
        <w:tc>
          <w:tcPr>
            <w:tcW w:w="1281" w:type="dxa"/>
            <w:tcBorders>
              <w:top w:val="single" w:sz="4" w:space="0" w:color="000000"/>
              <w:bottom w:val="single" w:sz="4" w:space="0" w:color="000000"/>
            </w:tcBorders>
          </w:tcPr>
          <w:p>
            <w:pPr>
              <w:pStyle w:val="TableParagraph"/>
              <w:ind w:left="216" w:right="290"/>
              <w:rPr>
                <w:sz w:val="18"/>
              </w:rPr>
            </w:pPr>
            <w:r>
              <w:rPr>
                <w:sz w:val="18"/>
              </w:rPr>
              <w:t>0.0530</w:t>
            </w:r>
          </w:p>
        </w:tc>
        <w:tc>
          <w:tcPr>
            <w:tcW w:w="1287" w:type="dxa"/>
            <w:tcBorders>
              <w:top w:val="single" w:sz="4" w:space="0" w:color="000000"/>
              <w:bottom w:val="single" w:sz="4" w:space="0" w:color="000000"/>
            </w:tcBorders>
          </w:tcPr>
          <w:p>
            <w:pPr>
              <w:pStyle w:val="TableParagraph"/>
              <w:ind w:right="407"/>
              <w:jc w:val="right"/>
              <w:rPr>
                <w:sz w:val="18"/>
              </w:rPr>
            </w:pPr>
            <w:r>
              <w:rPr>
                <w:sz w:val="18"/>
              </w:rPr>
              <w:t>0.0384</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59" w:type="dxa"/>
            <w:tcBorders>
              <w:top w:val="single" w:sz="4" w:space="0" w:color="000000"/>
              <w:bottom w:val="single" w:sz="4" w:space="0" w:color="000000"/>
            </w:tcBorders>
          </w:tcPr>
          <w:p>
            <w:pPr>
              <w:pStyle w:val="TableParagraph"/>
              <w:ind w:left="266" w:right="217"/>
              <w:rPr>
                <w:sz w:val="18"/>
              </w:rPr>
            </w:pPr>
            <w:r>
              <w:rPr>
                <w:sz w:val="18"/>
              </w:rPr>
              <w:t>0.01529</w:t>
            </w:r>
          </w:p>
        </w:tc>
        <w:tc>
          <w:tcPr>
            <w:tcW w:w="1412" w:type="dxa"/>
            <w:tcBorders>
              <w:top w:val="single" w:sz="4" w:space="0" w:color="000000"/>
              <w:bottom w:val="single" w:sz="4" w:space="0" w:color="000000"/>
            </w:tcBorders>
          </w:tcPr>
          <w:p>
            <w:pPr>
              <w:pStyle w:val="TableParagraph"/>
              <w:ind w:left="246" w:right="246"/>
              <w:rPr>
                <w:sz w:val="18"/>
              </w:rPr>
            </w:pPr>
            <w:r>
              <w:rPr>
                <w:sz w:val="18"/>
              </w:rPr>
              <w:t>0.30793</w:t>
            </w:r>
          </w:p>
        </w:tc>
        <w:tc>
          <w:tcPr>
            <w:tcW w:w="1281" w:type="dxa"/>
            <w:tcBorders>
              <w:top w:val="single" w:sz="4" w:space="0" w:color="000000"/>
              <w:bottom w:val="single" w:sz="4" w:space="0" w:color="000000"/>
            </w:tcBorders>
          </w:tcPr>
          <w:p>
            <w:pPr>
              <w:pStyle w:val="TableParagraph"/>
              <w:ind w:left="216" w:right="290"/>
              <w:rPr>
                <w:sz w:val="18"/>
              </w:rPr>
            </w:pPr>
            <w:r>
              <w:rPr>
                <w:sz w:val="18"/>
              </w:rPr>
              <w:t>0.12367</w:t>
            </w:r>
          </w:p>
        </w:tc>
        <w:tc>
          <w:tcPr>
            <w:tcW w:w="1287" w:type="dxa"/>
            <w:tcBorders>
              <w:top w:val="single" w:sz="4" w:space="0" w:color="000000"/>
              <w:bottom w:val="single" w:sz="4" w:space="0" w:color="000000"/>
            </w:tcBorders>
          </w:tcPr>
          <w:p>
            <w:pPr>
              <w:pStyle w:val="TableParagraph"/>
              <w:ind w:right="362"/>
              <w:jc w:val="right"/>
              <w:rPr>
                <w:sz w:val="18"/>
              </w:rPr>
            </w:pPr>
            <w:r>
              <w:rPr>
                <w:sz w:val="18"/>
              </w:rPr>
              <w:t>0.10960</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59" w:type="dxa"/>
            <w:tcBorders>
              <w:top w:val="single" w:sz="4" w:space="0" w:color="000000"/>
              <w:bottom w:val="single" w:sz="4" w:space="0" w:color="000000"/>
            </w:tcBorders>
          </w:tcPr>
          <w:p>
            <w:pPr>
              <w:pStyle w:val="TableParagraph"/>
              <w:ind w:left="266" w:right="217"/>
              <w:rPr>
                <w:sz w:val="18"/>
              </w:rPr>
            </w:pPr>
            <w:r>
              <w:rPr>
                <w:sz w:val="18"/>
              </w:rPr>
              <w:t>0.0038</w:t>
            </w:r>
          </w:p>
        </w:tc>
        <w:tc>
          <w:tcPr>
            <w:tcW w:w="1412" w:type="dxa"/>
            <w:tcBorders>
              <w:top w:val="single" w:sz="4" w:space="0" w:color="000000"/>
              <w:bottom w:val="single" w:sz="4" w:space="0" w:color="000000"/>
            </w:tcBorders>
          </w:tcPr>
          <w:p>
            <w:pPr>
              <w:pStyle w:val="TableParagraph"/>
              <w:ind w:left="246" w:right="246"/>
              <w:rPr>
                <w:sz w:val="18"/>
              </w:rPr>
            </w:pPr>
            <w:r>
              <w:rPr>
                <w:sz w:val="18"/>
              </w:rPr>
              <w:t>0.8275</w:t>
            </w:r>
          </w:p>
        </w:tc>
        <w:tc>
          <w:tcPr>
            <w:tcW w:w="1281" w:type="dxa"/>
            <w:tcBorders>
              <w:top w:val="single" w:sz="4" w:space="0" w:color="000000"/>
              <w:bottom w:val="single" w:sz="4" w:space="0" w:color="000000"/>
            </w:tcBorders>
          </w:tcPr>
          <w:p>
            <w:pPr>
              <w:pStyle w:val="TableParagraph"/>
              <w:ind w:left="216" w:right="290"/>
              <w:rPr>
                <w:sz w:val="18"/>
              </w:rPr>
            </w:pPr>
            <w:r>
              <w:rPr>
                <w:sz w:val="18"/>
              </w:rPr>
              <w:t>0.0617</w:t>
            </w:r>
          </w:p>
        </w:tc>
        <w:tc>
          <w:tcPr>
            <w:tcW w:w="1287" w:type="dxa"/>
            <w:tcBorders>
              <w:top w:val="single" w:sz="4" w:space="0" w:color="000000"/>
              <w:bottom w:val="single" w:sz="4" w:space="0" w:color="000000"/>
            </w:tcBorders>
          </w:tcPr>
          <w:p>
            <w:pPr>
              <w:pStyle w:val="TableParagraph"/>
              <w:ind w:right="407"/>
              <w:jc w:val="right"/>
              <w:rPr>
                <w:sz w:val="18"/>
              </w:rPr>
            </w:pPr>
            <w:r>
              <w:rPr>
                <w:sz w:val="18"/>
              </w:rPr>
              <w:t>0.0490</w:t>
            </w:r>
          </w:p>
        </w:tc>
      </w:tr>
      <w:tr>
        <w:trPr>
          <w:trHeight w:val="305" w:hRule="atLeast"/>
        </w:trPr>
        <w:tc>
          <w:tcPr>
            <w:tcW w:w="7859" w:type="dxa"/>
            <w:gridSpan w:val="6"/>
          </w:tcPr>
          <w:p>
            <w:pPr>
              <w:pStyle w:val="TableParagraph"/>
              <w:ind w:left="3124" w:right="3125"/>
              <w:rPr>
                <w:sz w:val="18"/>
              </w:rPr>
            </w:pPr>
            <w:r>
              <w:rPr>
                <w:sz w:val="18"/>
              </w:rPr>
              <w:t>Three</w:t>
            </w:r>
            <w:r>
              <w:rPr>
                <w:spacing w:val="14"/>
                <w:sz w:val="18"/>
              </w:rPr>
              <w:t> </w:t>
            </w:r>
            <w:r>
              <w:rPr>
                <w:sz w:val="18"/>
              </w:rPr>
              <w:t>hidden</w:t>
            </w:r>
            <w:r>
              <w:rPr>
                <w:spacing w:val="15"/>
                <w:sz w:val="18"/>
              </w:rPr>
              <w:t> </w:t>
            </w:r>
            <w:r>
              <w:rPr>
                <w:sz w:val="18"/>
              </w:rPr>
              <w:t>layers</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59" w:type="dxa"/>
            <w:tcBorders>
              <w:top w:val="single" w:sz="4" w:space="0" w:color="000000"/>
              <w:bottom w:val="single" w:sz="4" w:space="0" w:color="000000"/>
            </w:tcBorders>
          </w:tcPr>
          <w:p>
            <w:pPr>
              <w:pStyle w:val="TableParagraph"/>
              <w:ind w:left="266" w:right="217"/>
              <w:rPr>
                <w:sz w:val="18"/>
              </w:rPr>
            </w:pPr>
            <w:r>
              <w:rPr>
                <w:sz w:val="18"/>
              </w:rPr>
              <w:t>0.00378</w:t>
            </w:r>
          </w:p>
        </w:tc>
        <w:tc>
          <w:tcPr>
            <w:tcW w:w="1412" w:type="dxa"/>
            <w:tcBorders>
              <w:top w:val="single" w:sz="4" w:space="0" w:color="000000"/>
              <w:bottom w:val="single" w:sz="4" w:space="0" w:color="000000"/>
            </w:tcBorders>
          </w:tcPr>
          <w:p>
            <w:pPr>
              <w:pStyle w:val="TableParagraph"/>
              <w:ind w:left="246" w:right="246"/>
              <w:rPr>
                <w:sz w:val="18"/>
              </w:rPr>
            </w:pPr>
            <w:r>
              <w:rPr>
                <w:sz w:val="18"/>
              </w:rPr>
              <w:t>0.82861</w:t>
            </w:r>
          </w:p>
        </w:tc>
        <w:tc>
          <w:tcPr>
            <w:tcW w:w="1281" w:type="dxa"/>
            <w:tcBorders>
              <w:top w:val="single" w:sz="4" w:space="0" w:color="000000"/>
              <w:bottom w:val="single" w:sz="4" w:space="0" w:color="000000"/>
            </w:tcBorders>
          </w:tcPr>
          <w:p>
            <w:pPr>
              <w:pStyle w:val="TableParagraph"/>
              <w:ind w:left="216" w:right="290"/>
              <w:rPr>
                <w:sz w:val="18"/>
              </w:rPr>
            </w:pPr>
            <w:r>
              <w:rPr>
                <w:sz w:val="18"/>
              </w:rPr>
              <w:t>0.06154</w:t>
            </w:r>
          </w:p>
        </w:tc>
        <w:tc>
          <w:tcPr>
            <w:tcW w:w="1287" w:type="dxa"/>
            <w:tcBorders>
              <w:top w:val="single" w:sz="4" w:space="0" w:color="000000"/>
              <w:bottom w:val="single" w:sz="4" w:space="0" w:color="000000"/>
            </w:tcBorders>
          </w:tcPr>
          <w:p>
            <w:pPr>
              <w:pStyle w:val="TableParagraph"/>
              <w:ind w:right="362"/>
              <w:jc w:val="right"/>
              <w:rPr>
                <w:sz w:val="18"/>
              </w:rPr>
            </w:pPr>
            <w:r>
              <w:rPr>
                <w:sz w:val="18"/>
              </w:rPr>
              <w:t>0.04779</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59" w:type="dxa"/>
            <w:tcBorders>
              <w:top w:val="single" w:sz="4" w:space="0" w:color="000000"/>
              <w:bottom w:val="single" w:sz="4" w:space="0" w:color="000000"/>
            </w:tcBorders>
          </w:tcPr>
          <w:p>
            <w:pPr>
              <w:pStyle w:val="TableParagraph"/>
              <w:ind w:left="266" w:right="217"/>
              <w:rPr>
                <w:sz w:val="18"/>
              </w:rPr>
            </w:pPr>
            <w:r>
              <w:rPr>
                <w:sz w:val="18"/>
              </w:rPr>
              <w:t>0.00312</w:t>
            </w:r>
          </w:p>
        </w:tc>
        <w:tc>
          <w:tcPr>
            <w:tcW w:w="1412" w:type="dxa"/>
            <w:tcBorders>
              <w:top w:val="single" w:sz="4" w:space="0" w:color="000000"/>
              <w:bottom w:val="single" w:sz="4" w:space="0" w:color="000000"/>
            </w:tcBorders>
          </w:tcPr>
          <w:p>
            <w:pPr>
              <w:pStyle w:val="TableParagraph"/>
              <w:ind w:left="246" w:right="246"/>
              <w:rPr>
                <w:sz w:val="18"/>
              </w:rPr>
            </w:pPr>
            <w:r>
              <w:rPr>
                <w:sz w:val="18"/>
              </w:rPr>
              <w:t>0.85855</w:t>
            </w:r>
          </w:p>
        </w:tc>
        <w:tc>
          <w:tcPr>
            <w:tcW w:w="1281" w:type="dxa"/>
            <w:tcBorders>
              <w:top w:val="single" w:sz="4" w:space="0" w:color="000000"/>
              <w:bottom w:val="single" w:sz="4" w:space="0" w:color="000000"/>
            </w:tcBorders>
          </w:tcPr>
          <w:p>
            <w:pPr>
              <w:pStyle w:val="TableParagraph"/>
              <w:ind w:left="216" w:right="290"/>
              <w:rPr>
                <w:sz w:val="18"/>
              </w:rPr>
            </w:pPr>
            <w:r>
              <w:rPr>
                <w:sz w:val="18"/>
              </w:rPr>
              <w:t>0.05591</w:t>
            </w:r>
          </w:p>
        </w:tc>
        <w:tc>
          <w:tcPr>
            <w:tcW w:w="1287" w:type="dxa"/>
            <w:tcBorders>
              <w:top w:val="single" w:sz="4" w:space="0" w:color="000000"/>
              <w:bottom w:val="single" w:sz="4" w:space="0" w:color="000000"/>
            </w:tcBorders>
          </w:tcPr>
          <w:p>
            <w:pPr>
              <w:pStyle w:val="TableParagraph"/>
              <w:ind w:right="362"/>
              <w:jc w:val="right"/>
              <w:rPr>
                <w:sz w:val="18"/>
              </w:rPr>
            </w:pPr>
            <w:r>
              <w:rPr>
                <w:sz w:val="18"/>
              </w:rPr>
              <w:t>0.04233</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59" w:type="dxa"/>
            <w:tcBorders>
              <w:top w:val="single" w:sz="4" w:space="0" w:color="000000"/>
              <w:bottom w:val="single" w:sz="4" w:space="0" w:color="000000"/>
            </w:tcBorders>
          </w:tcPr>
          <w:p>
            <w:pPr>
              <w:pStyle w:val="TableParagraph"/>
              <w:ind w:left="266" w:right="217"/>
              <w:rPr>
                <w:sz w:val="18"/>
              </w:rPr>
            </w:pPr>
            <w:r>
              <w:rPr>
                <w:sz w:val="18"/>
              </w:rPr>
              <w:t>0.00265</w:t>
            </w:r>
          </w:p>
        </w:tc>
        <w:tc>
          <w:tcPr>
            <w:tcW w:w="1412" w:type="dxa"/>
            <w:tcBorders>
              <w:top w:val="single" w:sz="4" w:space="0" w:color="000000"/>
              <w:bottom w:val="single" w:sz="4" w:space="0" w:color="000000"/>
            </w:tcBorders>
          </w:tcPr>
          <w:p>
            <w:pPr>
              <w:pStyle w:val="TableParagraph"/>
              <w:ind w:left="246" w:right="246"/>
              <w:rPr>
                <w:sz w:val="18"/>
              </w:rPr>
            </w:pPr>
            <w:r>
              <w:rPr>
                <w:sz w:val="18"/>
              </w:rPr>
              <w:t>0.88001</w:t>
            </w:r>
          </w:p>
        </w:tc>
        <w:tc>
          <w:tcPr>
            <w:tcW w:w="1281" w:type="dxa"/>
            <w:tcBorders>
              <w:top w:val="single" w:sz="4" w:space="0" w:color="000000"/>
              <w:bottom w:val="single" w:sz="4" w:space="0" w:color="000000"/>
            </w:tcBorders>
          </w:tcPr>
          <w:p>
            <w:pPr>
              <w:pStyle w:val="TableParagraph"/>
              <w:ind w:left="216" w:right="290"/>
              <w:rPr>
                <w:sz w:val="18"/>
              </w:rPr>
            </w:pPr>
            <w:r>
              <w:rPr>
                <w:sz w:val="18"/>
              </w:rPr>
              <w:t>0.05149</w:t>
            </w:r>
          </w:p>
        </w:tc>
        <w:tc>
          <w:tcPr>
            <w:tcW w:w="1287" w:type="dxa"/>
            <w:tcBorders>
              <w:top w:val="single" w:sz="4" w:space="0" w:color="000000"/>
              <w:bottom w:val="single" w:sz="4" w:space="0" w:color="000000"/>
            </w:tcBorders>
          </w:tcPr>
          <w:p>
            <w:pPr>
              <w:pStyle w:val="TableParagraph"/>
              <w:ind w:right="362"/>
              <w:jc w:val="right"/>
              <w:rPr>
                <w:sz w:val="18"/>
              </w:rPr>
            </w:pPr>
            <w:r>
              <w:rPr>
                <w:sz w:val="18"/>
              </w:rPr>
              <w:t>0.03738</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59" w:type="dxa"/>
            <w:tcBorders>
              <w:top w:val="single" w:sz="4" w:space="0" w:color="000000"/>
              <w:bottom w:val="single" w:sz="4" w:space="0" w:color="000000"/>
            </w:tcBorders>
          </w:tcPr>
          <w:p>
            <w:pPr>
              <w:pStyle w:val="TableParagraph"/>
              <w:ind w:left="266" w:right="217"/>
              <w:rPr>
                <w:sz w:val="18"/>
              </w:rPr>
            </w:pPr>
            <w:r>
              <w:rPr>
                <w:sz w:val="18"/>
              </w:rPr>
              <w:t>0.00275</w:t>
            </w:r>
          </w:p>
        </w:tc>
        <w:tc>
          <w:tcPr>
            <w:tcW w:w="1412" w:type="dxa"/>
            <w:tcBorders>
              <w:top w:val="single" w:sz="4" w:space="0" w:color="000000"/>
              <w:bottom w:val="single" w:sz="4" w:space="0" w:color="000000"/>
            </w:tcBorders>
          </w:tcPr>
          <w:p>
            <w:pPr>
              <w:pStyle w:val="TableParagraph"/>
              <w:ind w:left="246" w:right="246"/>
              <w:rPr>
                <w:sz w:val="18"/>
              </w:rPr>
            </w:pPr>
            <w:r>
              <w:rPr>
                <w:sz w:val="18"/>
              </w:rPr>
              <w:t>0.87547</w:t>
            </w:r>
          </w:p>
        </w:tc>
        <w:tc>
          <w:tcPr>
            <w:tcW w:w="1281" w:type="dxa"/>
            <w:tcBorders>
              <w:top w:val="single" w:sz="4" w:space="0" w:color="000000"/>
              <w:bottom w:val="single" w:sz="4" w:space="0" w:color="000000"/>
            </w:tcBorders>
          </w:tcPr>
          <w:p>
            <w:pPr>
              <w:pStyle w:val="TableParagraph"/>
              <w:ind w:left="216" w:right="290"/>
              <w:rPr>
                <w:sz w:val="18"/>
              </w:rPr>
            </w:pPr>
            <w:r>
              <w:rPr>
                <w:sz w:val="18"/>
              </w:rPr>
              <w:t>0.05246</w:t>
            </w:r>
          </w:p>
        </w:tc>
        <w:tc>
          <w:tcPr>
            <w:tcW w:w="1287" w:type="dxa"/>
            <w:tcBorders>
              <w:top w:val="single" w:sz="4" w:space="0" w:color="000000"/>
              <w:bottom w:val="single" w:sz="4" w:space="0" w:color="000000"/>
            </w:tcBorders>
          </w:tcPr>
          <w:p>
            <w:pPr>
              <w:pStyle w:val="TableParagraph"/>
              <w:ind w:right="362"/>
              <w:jc w:val="right"/>
              <w:rPr>
                <w:sz w:val="18"/>
              </w:rPr>
            </w:pPr>
            <w:r>
              <w:rPr>
                <w:sz w:val="18"/>
              </w:rPr>
              <w:t>0.03790</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59" w:type="dxa"/>
            <w:tcBorders>
              <w:top w:val="single" w:sz="4" w:space="0" w:color="000000"/>
              <w:bottom w:val="single" w:sz="4" w:space="0" w:color="000000"/>
            </w:tcBorders>
          </w:tcPr>
          <w:p>
            <w:pPr>
              <w:pStyle w:val="TableParagraph"/>
              <w:ind w:left="266" w:right="217"/>
              <w:rPr>
                <w:sz w:val="18"/>
              </w:rPr>
            </w:pPr>
            <w:r>
              <w:rPr>
                <w:sz w:val="18"/>
              </w:rPr>
              <w:t>0.01614</w:t>
            </w:r>
          </w:p>
        </w:tc>
        <w:tc>
          <w:tcPr>
            <w:tcW w:w="1412" w:type="dxa"/>
            <w:tcBorders>
              <w:top w:val="single" w:sz="4" w:space="0" w:color="000000"/>
              <w:bottom w:val="single" w:sz="4" w:space="0" w:color="000000"/>
            </w:tcBorders>
          </w:tcPr>
          <w:p>
            <w:pPr>
              <w:pStyle w:val="TableParagraph"/>
              <w:ind w:left="246" w:right="246"/>
              <w:rPr>
                <w:sz w:val="18"/>
              </w:rPr>
            </w:pPr>
            <w:r>
              <w:rPr>
                <w:sz w:val="18"/>
              </w:rPr>
              <w:t>0.26963</w:t>
            </w:r>
          </w:p>
        </w:tc>
        <w:tc>
          <w:tcPr>
            <w:tcW w:w="1281" w:type="dxa"/>
            <w:tcBorders>
              <w:top w:val="single" w:sz="4" w:space="0" w:color="000000"/>
              <w:bottom w:val="single" w:sz="4" w:space="0" w:color="000000"/>
            </w:tcBorders>
          </w:tcPr>
          <w:p>
            <w:pPr>
              <w:pStyle w:val="TableParagraph"/>
              <w:ind w:left="216" w:right="290"/>
              <w:rPr>
                <w:sz w:val="18"/>
              </w:rPr>
            </w:pPr>
            <w:r>
              <w:rPr>
                <w:sz w:val="18"/>
              </w:rPr>
              <w:t>0.12705</w:t>
            </w:r>
          </w:p>
        </w:tc>
        <w:tc>
          <w:tcPr>
            <w:tcW w:w="1287" w:type="dxa"/>
            <w:tcBorders>
              <w:top w:val="single" w:sz="4" w:space="0" w:color="000000"/>
              <w:bottom w:val="single" w:sz="4" w:space="0" w:color="000000"/>
            </w:tcBorders>
          </w:tcPr>
          <w:p>
            <w:pPr>
              <w:pStyle w:val="TableParagraph"/>
              <w:ind w:right="362"/>
              <w:jc w:val="right"/>
              <w:rPr>
                <w:sz w:val="18"/>
              </w:rPr>
            </w:pPr>
            <w:r>
              <w:rPr>
                <w:sz w:val="18"/>
              </w:rPr>
              <w:t>0.10554</w:t>
            </w:r>
          </w:p>
        </w:tc>
      </w:tr>
      <w:tr>
        <w:trPr>
          <w:trHeight w:val="305" w:hRule="atLeast"/>
        </w:trPr>
        <w:tc>
          <w:tcPr>
            <w:tcW w:w="1598" w:type="dxa"/>
            <w:tcBorders>
              <w:top w:val="single" w:sz="4" w:space="0" w:color="000000"/>
              <w:bottom w:val="single" w:sz="8" w:space="0" w:color="000000"/>
            </w:tcBorders>
          </w:tcPr>
          <w:p>
            <w:pPr>
              <w:pStyle w:val="TableParagraph"/>
              <w:ind w:left="203" w:right="203"/>
              <w:rPr>
                <w:sz w:val="18"/>
              </w:rPr>
            </w:pPr>
            <w:r>
              <w:rPr>
                <w:sz w:val="18"/>
              </w:rPr>
              <w:t>0.001</w:t>
            </w:r>
          </w:p>
        </w:tc>
        <w:tc>
          <w:tcPr>
            <w:tcW w:w="1022" w:type="dxa"/>
            <w:tcBorders>
              <w:bottom w:val="single" w:sz="8" w:space="0" w:color="000000"/>
            </w:tcBorders>
          </w:tcPr>
          <w:p>
            <w:pPr>
              <w:pStyle w:val="TableParagraph"/>
              <w:spacing w:before="0"/>
              <w:jc w:val="left"/>
              <w:rPr>
                <w:rFonts w:ascii="Times New Roman"/>
                <w:sz w:val="18"/>
              </w:rPr>
            </w:pPr>
          </w:p>
        </w:tc>
        <w:tc>
          <w:tcPr>
            <w:tcW w:w="1259" w:type="dxa"/>
            <w:tcBorders>
              <w:top w:val="single" w:sz="4" w:space="0" w:color="000000"/>
              <w:bottom w:val="single" w:sz="8" w:space="0" w:color="000000"/>
            </w:tcBorders>
          </w:tcPr>
          <w:p>
            <w:pPr>
              <w:pStyle w:val="TableParagraph"/>
              <w:ind w:left="266" w:right="217"/>
              <w:rPr>
                <w:sz w:val="18"/>
              </w:rPr>
            </w:pPr>
            <w:r>
              <w:rPr>
                <w:sz w:val="18"/>
              </w:rPr>
              <w:t>0.00432</w:t>
            </w:r>
          </w:p>
        </w:tc>
        <w:tc>
          <w:tcPr>
            <w:tcW w:w="1412" w:type="dxa"/>
            <w:tcBorders>
              <w:top w:val="single" w:sz="4" w:space="0" w:color="000000"/>
              <w:bottom w:val="single" w:sz="8" w:space="0" w:color="000000"/>
            </w:tcBorders>
          </w:tcPr>
          <w:p>
            <w:pPr>
              <w:pStyle w:val="TableParagraph"/>
              <w:ind w:left="246" w:right="246"/>
              <w:rPr>
                <w:sz w:val="18"/>
              </w:rPr>
            </w:pPr>
            <w:r>
              <w:rPr>
                <w:sz w:val="18"/>
              </w:rPr>
              <w:t>0.80448</w:t>
            </w:r>
          </w:p>
        </w:tc>
        <w:tc>
          <w:tcPr>
            <w:tcW w:w="1281" w:type="dxa"/>
            <w:tcBorders>
              <w:top w:val="single" w:sz="4" w:space="0" w:color="000000"/>
              <w:bottom w:val="single" w:sz="8" w:space="0" w:color="000000"/>
            </w:tcBorders>
          </w:tcPr>
          <w:p>
            <w:pPr>
              <w:pStyle w:val="TableParagraph"/>
              <w:ind w:left="216" w:right="290"/>
              <w:rPr>
                <w:sz w:val="18"/>
              </w:rPr>
            </w:pPr>
            <w:r>
              <w:rPr>
                <w:sz w:val="18"/>
              </w:rPr>
              <w:t>0.06573</w:t>
            </w:r>
          </w:p>
        </w:tc>
        <w:tc>
          <w:tcPr>
            <w:tcW w:w="1287" w:type="dxa"/>
            <w:tcBorders>
              <w:top w:val="single" w:sz="4" w:space="0" w:color="000000"/>
              <w:bottom w:val="single" w:sz="8" w:space="0" w:color="000000"/>
            </w:tcBorders>
          </w:tcPr>
          <w:p>
            <w:pPr>
              <w:pStyle w:val="TableParagraph"/>
              <w:ind w:right="362"/>
              <w:jc w:val="right"/>
              <w:rPr>
                <w:sz w:val="18"/>
              </w:rPr>
            </w:pPr>
            <w:r>
              <w:rPr>
                <w:sz w:val="18"/>
              </w:rPr>
              <w:t>0.05348</w:t>
            </w:r>
          </w:p>
        </w:tc>
      </w:tr>
    </w:tbl>
    <w:p>
      <w:pPr>
        <w:pStyle w:val="BodyText"/>
        <w:spacing w:before="4"/>
        <w:rPr>
          <w:sz w:val="21"/>
        </w:rPr>
      </w:pPr>
    </w:p>
    <w:p>
      <w:pPr>
        <w:pStyle w:val="ListParagraph"/>
        <w:numPr>
          <w:ilvl w:val="2"/>
          <w:numId w:val="6"/>
        </w:numPr>
        <w:tabs>
          <w:tab w:pos="3238" w:val="left" w:leader="none"/>
        </w:tabs>
        <w:spacing w:line="240" w:lineRule="auto" w:before="0" w:after="0"/>
        <w:ind w:left="3237" w:right="0" w:hanging="511"/>
        <w:jc w:val="both"/>
        <w:rPr>
          <w:sz w:val="20"/>
        </w:rPr>
      </w:pPr>
      <w:bookmarkStart w:name="Forecasting Using LSTM, RNN, and GRU Alg" w:id="65"/>
      <w:bookmarkEnd w:id="65"/>
      <w:r>
        <w:rPr/>
      </w:r>
      <w:bookmarkStart w:name="Forecasting Using LSTM, RNN, and GRU Alg" w:id="66"/>
      <w:bookmarkEnd w:id="66"/>
      <w:r>
        <w:rPr>
          <w:w w:val="105"/>
          <w:sz w:val="20"/>
        </w:rPr>
        <w:t>Fo</w:t>
      </w:r>
      <w:r>
        <w:rPr>
          <w:w w:val="105"/>
          <w:sz w:val="20"/>
        </w:rPr>
        <w:t>recasting</w:t>
      </w:r>
      <w:r>
        <w:rPr>
          <w:spacing w:val="21"/>
          <w:w w:val="105"/>
          <w:sz w:val="20"/>
        </w:rPr>
        <w:t> </w:t>
      </w:r>
      <w:r>
        <w:rPr>
          <w:w w:val="105"/>
          <w:sz w:val="20"/>
        </w:rPr>
        <w:t>Using</w:t>
      </w:r>
      <w:r>
        <w:rPr>
          <w:spacing w:val="22"/>
          <w:w w:val="105"/>
          <w:sz w:val="20"/>
        </w:rPr>
        <w:t> </w:t>
      </w:r>
      <w:r>
        <w:rPr>
          <w:w w:val="105"/>
          <w:sz w:val="20"/>
        </w:rPr>
        <w:t>LSTM,</w:t>
      </w:r>
      <w:r>
        <w:rPr>
          <w:spacing w:val="22"/>
          <w:w w:val="105"/>
          <w:sz w:val="20"/>
        </w:rPr>
        <w:t> </w:t>
      </w:r>
      <w:r>
        <w:rPr>
          <w:w w:val="105"/>
          <w:sz w:val="20"/>
        </w:rPr>
        <w:t>RNN,</w:t>
      </w:r>
      <w:r>
        <w:rPr>
          <w:spacing w:val="22"/>
          <w:w w:val="105"/>
          <w:sz w:val="20"/>
        </w:rPr>
        <w:t> </w:t>
      </w:r>
      <w:r>
        <w:rPr>
          <w:w w:val="105"/>
          <w:sz w:val="20"/>
        </w:rPr>
        <w:t>and</w:t>
      </w:r>
      <w:r>
        <w:rPr>
          <w:spacing w:val="22"/>
          <w:w w:val="105"/>
          <w:sz w:val="20"/>
        </w:rPr>
        <w:t> </w:t>
      </w:r>
      <w:r>
        <w:rPr>
          <w:w w:val="105"/>
          <w:sz w:val="20"/>
        </w:rPr>
        <w:t>GRU</w:t>
      </w:r>
      <w:r>
        <w:rPr>
          <w:spacing w:val="22"/>
          <w:w w:val="105"/>
          <w:sz w:val="20"/>
        </w:rPr>
        <w:t> </w:t>
      </w:r>
      <w:r>
        <w:rPr>
          <w:w w:val="105"/>
          <w:sz w:val="20"/>
        </w:rPr>
        <w:t>Algorithms</w:t>
      </w:r>
      <w:r>
        <w:rPr>
          <w:spacing w:val="22"/>
          <w:w w:val="105"/>
          <w:sz w:val="20"/>
        </w:rPr>
        <w:t> </w:t>
      </w:r>
      <w:r>
        <w:rPr>
          <w:w w:val="105"/>
          <w:sz w:val="20"/>
        </w:rPr>
        <w:t>with</w:t>
      </w:r>
      <w:r>
        <w:rPr>
          <w:spacing w:val="21"/>
          <w:w w:val="105"/>
          <w:sz w:val="20"/>
        </w:rPr>
        <w:t> </w:t>
      </w:r>
      <w:r>
        <w:rPr>
          <w:w w:val="105"/>
          <w:sz w:val="20"/>
        </w:rPr>
        <w:t>AdaGrad</w:t>
      </w:r>
      <w:r>
        <w:rPr>
          <w:spacing w:val="22"/>
          <w:w w:val="105"/>
          <w:sz w:val="20"/>
        </w:rPr>
        <w:t> </w:t>
      </w:r>
      <w:r>
        <w:rPr>
          <w:w w:val="105"/>
          <w:sz w:val="20"/>
        </w:rPr>
        <w:t>Optimizer</w:t>
      </w:r>
    </w:p>
    <w:p>
      <w:pPr>
        <w:pStyle w:val="BodyText"/>
        <w:spacing w:line="256" w:lineRule="auto" w:before="76"/>
        <w:ind w:left="2727" w:right="253" w:firstLine="425"/>
        <w:jc w:val="both"/>
      </w:pPr>
      <w:r>
        <w:rPr>
          <w:w w:val="105"/>
        </w:rPr>
        <w:t>In this section, the results obtained from LSTM, RNN, and GRU algorithms will be</w:t>
      </w:r>
      <w:r>
        <w:rPr>
          <w:spacing w:val="1"/>
          <w:w w:val="105"/>
        </w:rPr>
        <w:t> </w:t>
      </w:r>
      <w:r>
        <w:rPr>
          <w:w w:val="105"/>
        </w:rPr>
        <w:t>discussed</w:t>
      </w:r>
      <w:r>
        <w:rPr>
          <w:spacing w:val="-2"/>
          <w:w w:val="105"/>
        </w:rPr>
        <w:t> </w:t>
      </w:r>
      <w:r>
        <w:rPr>
          <w:w w:val="105"/>
        </w:rPr>
        <w:t>using</w:t>
      </w:r>
      <w:r>
        <w:rPr>
          <w:spacing w:val="-1"/>
          <w:w w:val="105"/>
        </w:rPr>
        <w:t> </w:t>
      </w:r>
      <w:r>
        <w:rPr>
          <w:w w:val="105"/>
        </w:rPr>
        <w:t>one</w:t>
      </w:r>
      <w:r>
        <w:rPr>
          <w:spacing w:val="-1"/>
          <w:w w:val="105"/>
        </w:rPr>
        <w:t> </w:t>
      </w:r>
      <w:r>
        <w:rPr>
          <w:w w:val="105"/>
        </w:rPr>
        <w:t>and</w:t>
      </w:r>
      <w:r>
        <w:rPr>
          <w:spacing w:val="-2"/>
          <w:w w:val="105"/>
        </w:rPr>
        <w:t> </w:t>
      </w:r>
      <w:r>
        <w:rPr>
          <w:w w:val="105"/>
        </w:rPr>
        <w:t>multiple</w:t>
      </w:r>
      <w:r>
        <w:rPr>
          <w:spacing w:val="-1"/>
          <w:w w:val="105"/>
        </w:rPr>
        <w:t> </w:t>
      </w:r>
      <w:r>
        <w:rPr>
          <w:w w:val="105"/>
        </w:rPr>
        <w:t>hidden</w:t>
      </w:r>
      <w:r>
        <w:rPr>
          <w:spacing w:val="-1"/>
          <w:w w:val="105"/>
        </w:rPr>
        <w:t> </w:t>
      </w:r>
      <w:r>
        <w:rPr>
          <w:w w:val="105"/>
        </w:rPr>
        <w:t>layers</w:t>
      </w:r>
      <w:r>
        <w:rPr>
          <w:spacing w:val="-2"/>
          <w:w w:val="105"/>
        </w:rPr>
        <w:t> </w:t>
      </w:r>
      <w:r>
        <w:rPr>
          <w:w w:val="105"/>
        </w:rPr>
        <w:t>in</w:t>
      </w:r>
      <w:r>
        <w:rPr>
          <w:spacing w:val="-1"/>
          <w:w w:val="105"/>
        </w:rPr>
        <w:t> </w:t>
      </w:r>
      <w:r>
        <w:rPr>
          <w:w w:val="105"/>
        </w:rPr>
        <w:t>addition</w:t>
      </w:r>
      <w:r>
        <w:rPr>
          <w:spacing w:val="-1"/>
          <w:w w:val="105"/>
        </w:rPr>
        <w:t> </w:t>
      </w:r>
      <w:r>
        <w:rPr>
          <w:w w:val="105"/>
        </w:rPr>
        <w:t>to</w:t>
      </w:r>
      <w:r>
        <w:rPr>
          <w:spacing w:val="-2"/>
          <w:w w:val="105"/>
        </w:rPr>
        <w:t> </w:t>
      </w:r>
      <w:r>
        <w:rPr>
          <w:w w:val="105"/>
        </w:rPr>
        <w:t>the</w:t>
      </w:r>
      <w:r>
        <w:rPr>
          <w:spacing w:val="-1"/>
          <w:w w:val="105"/>
        </w:rPr>
        <w:t> </w:t>
      </w:r>
      <w:r>
        <w:rPr>
          <w:w w:val="105"/>
        </w:rPr>
        <w:t>input</w:t>
      </w:r>
      <w:r>
        <w:rPr>
          <w:spacing w:val="-1"/>
          <w:w w:val="105"/>
        </w:rPr>
        <w:t> </w:t>
      </w:r>
      <w:r>
        <w:rPr>
          <w:w w:val="105"/>
        </w:rPr>
        <w:t>and</w:t>
      </w:r>
      <w:r>
        <w:rPr>
          <w:spacing w:val="-2"/>
          <w:w w:val="105"/>
        </w:rPr>
        <w:t> </w:t>
      </w:r>
      <w:r>
        <w:rPr>
          <w:w w:val="105"/>
        </w:rPr>
        <w:t>output</w:t>
      </w:r>
      <w:r>
        <w:rPr>
          <w:spacing w:val="-1"/>
          <w:w w:val="105"/>
        </w:rPr>
        <w:t> </w:t>
      </w:r>
      <w:r>
        <w:rPr>
          <w:w w:val="105"/>
        </w:rPr>
        <w:t>layer</w:t>
      </w:r>
      <w:r>
        <w:rPr>
          <w:spacing w:val="-44"/>
          <w:w w:val="105"/>
        </w:rPr>
        <w:t> </w:t>
      </w:r>
      <w:r>
        <w:rPr>
          <w:w w:val="105"/>
        </w:rPr>
        <w:t>on</w:t>
      </w:r>
      <w:r>
        <w:rPr>
          <w:spacing w:val="2"/>
          <w:w w:val="105"/>
        </w:rPr>
        <w:t> </w:t>
      </w:r>
      <w:r>
        <w:rPr>
          <w:w w:val="105"/>
        </w:rPr>
        <w:t>each</w:t>
      </w:r>
      <w:r>
        <w:rPr>
          <w:spacing w:val="2"/>
          <w:w w:val="105"/>
        </w:rPr>
        <w:t> </w:t>
      </w:r>
      <w:r>
        <w:rPr>
          <w:w w:val="105"/>
        </w:rPr>
        <w:t>model</w:t>
      </w:r>
      <w:r>
        <w:rPr>
          <w:spacing w:val="3"/>
          <w:w w:val="105"/>
        </w:rPr>
        <w:t> </w:t>
      </w:r>
      <w:r>
        <w:rPr>
          <w:w w:val="105"/>
        </w:rPr>
        <w:t>with</w:t>
      </w:r>
      <w:r>
        <w:rPr>
          <w:spacing w:val="2"/>
          <w:w w:val="105"/>
        </w:rPr>
        <w:t> </w:t>
      </w:r>
      <w:r>
        <w:rPr>
          <w:w w:val="105"/>
        </w:rPr>
        <w:t>the</w:t>
      </w:r>
      <w:r>
        <w:rPr>
          <w:spacing w:val="2"/>
          <w:w w:val="105"/>
        </w:rPr>
        <w:t> </w:t>
      </w:r>
      <w:r>
        <w:rPr>
          <w:w w:val="105"/>
        </w:rPr>
        <w:t>dropout</w:t>
      </w:r>
      <w:r>
        <w:rPr>
          <w:spacing w:val="3"/>
          <w:w w:val="105"/>
        </w:rPr>
        <w:t> </w:t>
      </w:r>
      <w:r>
        <w:rPr>
          <w:w w:val="105"/>
        </w:rPr>
        <w:t>in</w:t>
      </w:r>
      <w:r>
        <w:rPr>
          <w:spacing w:val="2"/>
          <w:w w:val="105"/>
        </w:rPr>
        <w:t> </w:t>
      </w:r>
      <w:r>
        <w:rPr>
          <w:w w:val="105"/>
        </w:rPr>
        <w:t>AdaGrad</w:t>
      </w:r>
      <w:r>
        <w:rPr>
          <w:spacing w:val="3"/>
          <w:w w:val="105"/>
        </w:rPr>
        <w:t> </w:t>
      </w:r>
      <w:r>
        <w:rPr>
          <w:w w:val="105"/>
        </w:rPr>
        <w:t>optimizer.</w:t>
      </w:r>
    </w:p>
    <w:p>
      <w:pPr>
        <w:pStyle w:val="BodyText"/>
        <w:spacing w:line="256" w:lineRule="auto" w:before="1"/>
        <w:ind w:left="2727" w:right="225" w:firstLine="425"/>
        <w:jc w:val="both"/>
      </w:pPr>
      <w:r>
        <w:rPr>
          <w:w w:val="105"/>
        </w:rPr>
        <w:t>Figure </w:t>
      </w:r>
      <w:hyperlink w:history="true" w:anchor="_bookmark20">
        <w:r>
          <w:rPr>
            <w:color w:val="0774B7"/>
            <w:w w:val="105"/>
          </w:rPr>
          <w:t>15 </w:t>
        </w:r>
      </w:hyperlink>
      <w:r>
        <w:rPr>
          <w:w w:val="105"/>
        </w:rPr>
        <w:t>shows the actual and predicted results in forecasting the STLF using the</w:t>
      </w:r>
      <w:r>
        <w:rPr>
          <w:spacing w:val="1"/>
          <w:w w:val="105"/>
        </w:rPr>
        <w:t> </w:t>
      </w:r>
      <w:r>
        <w:rPr>
          <w:w w:val="105"/>
        </w:rPr>
        <w:t>LSTM,</w:t>
      </w:r>
      <w:r>
        <w:rPr>
          <w:spacing w:val="-9"/>
          <w:w w:val="105"/>
        </w:rPr>
        <w:t> </w:t>
      </w:r>
      <w:r>
        <w:rPr>
          <w:w w:val="105"/>
        </w:rPr>
        <w:t>GRU,</w:t>
      </w:r>
      <w:r>
        <w:rPr>
          <w:spacing w:val="-8"/>
          <w:w w:val="105"/>
        </w:rPr>
        <w:t> </w:t>
      </w:r>
      <w:r>
        <w:rPr>
          <w:w w:val="105"/>
        </w:rPr>
        <w:t>and</w:t>
      </w:r>
      <w:r>
        <w:rPr>
          <w:spacing w:val="-8"/>
          <w:w w:val="105"/>
        </w:rPr>
        <w:t> </w:t>
      </w:r>
      <w:r>
        <w:rPr>
          <w:w w:val="105"/>
        </w:rPr>
        <w:t>RNN</w:t>
      </w:r>
      <w:r>
        <w:rPr>
          <w:spacing w:val="-8"/>
          <w:w w:val="105"/>
        </w:rPr>
        <w:t> </w:t>
      </w:r>
      <w:r>
        <w:rPr>
          <w:w w:val="105"/>
        </w:rPr>
        <w:t>models.</w:t>
      </w:r>
      <w:r>
        <w:rPr>
          <w:spacing w:val="1"/>
          <w:w w:val="105"/>
        </w:rPr>
        <w:t> </w:t>
      </w:r>
      <w:r>
        <w:rPr>
          <w:w w:val="105"/>
        </w:rPr>
        <w:t>Where</w:t>
      </w:r>
      <w:r>
        <w:rPr>
          <w:spacing w:val="-7"/>
          <w:w w:val="105"/>
        </w:rPr>
        <w:t> </w:t>
      </w:r>
      <w:r>
        <w:rPr>
          <w:w w:val="105"/>
        </w:rPr>
        <w:t>the</w:t>
      </w:r>
      <w:r>
        <w:rPr>
          <w:spacing w:val="-9"/>
          <w:w w:val="105"/>
        </w:rPr>
        <w:t> </w:t>
      </w:r>
      <w:r>
        <w:rPr>
          <w:w w:val="105"/>
        </w:rPr>
        <w:t>test</w:t>
      </w:r>
      <w:r>
        <w:rPr>
          <w:spacing w:val="-8"/>
          <w:w w:val="105"/>
        </w:rPr>
        <w:t> </w:t>
      </w:r>
      <w:r>
        <w:rPr>
          <w:w w:val="105"/>
        </w:rPr>
        <w:t>result</w:t>
      </w:r>
      <w:r>
        <w:rPr>
          <w:spacing w:val="-9"/>
          <w:w w:val="105"/>
        </w:rPr>
        <w:t> </w:t>
      </w:r>
      <w:r>
        <w:rPr>
          <w:w w:val="105"/>
        </w:rPr>
        <w:t>values</w:t>
      </w:r>
      <w:r>
        <w:rPr>
          <w:spacing w:val="-7"/>
          <w:w w:val="105"/>
        </w:rPr>
        <w:t> </w:t>
      </w:r>
      <w:r>
        <w:rPr>
          <w:w w:val="105"/>
        </w:rPr>
        <w:t>were</w:t>
      </w:r>
      <w:r>
        <w:rPr>
          <w:spacing w:val="-8"/>
          <w:w w:val="105"/>
        </w:rPr>
        <w:t> </w:t>
      </w:r>
      <w:r>
        <w:rPr>
          <w:w w:val="105"/>
        </w:rPr>
        <w:t>taken</w:t>
      </w:r>
      <w:r>
        <w:rPr>
          <w:spacing w:val="-8"/>
          <w:w w:val="105"/>
        </w:rPr>
        <w:t> </w:t>
      </w:r>
      <w:r>
        <w:rPr>
          <w:w w:val="105"/>
        </w:rPr>
        <w:t>from</w:t>
      </w:r>
      <w:r>
        <w:rPr>
          <w:spacing w:val="-9"/>
          <w:w w:val="105"/>
        </w:rPr>
        <w:t> </w:t>
      </w:r>
      <w:r>
        <w:rPr>
          <w:w w:val="105"/>
        </w:rPr>
        <w:t>each</w:t>
      </w:r>
      <w:r>
        <w:rPr>
          <w:spacing w:val="-8"/>
          <w:w w:val="105"/>
        </w:rPr>
        <w:t> </w:t>
      </w:r>
      <w:r>
        <w:rPr>
          <w:w w:val="105"/>
        </w:rPr>
        <w:t>learning</w:t>
      </w:r>
      <w:r>
        <w:rPr>
          <w:spacing w:val="-44"/>
          <w:w w:val="105"/>
        </w:rPr>
        <w:t> </w:t>
      </w:r>
      <w:r>
        <w:rPr>
          <w:w w:val="105"/>
        </w:rPr>
        <w:t>rate.</w:t>
      </w:r>
      <w:r>
        <w:rPr>
          <w:spacing w:val="1"/>
          <w:w w:val="105"/>
        </w:rPr>
        <w:t> </w:t>
      </w:r>
      <w:r>
        <w:rPr>
          <w:w w:val="105"/>
        </w:rPr>
        <w:t>After comparing the test results for each learning rate in the LSTM model, it was</w:t>
      </w:r>
      <w:r>
        <w:rPr>
          <w:spacing w:val="1"/>
          <w:w w:val="105"/>
        </w:rPr>
        <w:t> </w:t>
      </w:r>
      <w:r>
        <w:rPr>
          <w:w w:val="105"/>
        </w:rPr>
        <w:t>found that the LSTM model achieved the highest value at a learning rate of 0.1, where R-</w:t>
      </w:r>
      <w:r>
        <w:rPr>
          <w:spacing w:val="-44"/>
          <w:w w:val="105"/>
        </w:rPr>
        <w:t> </w:t>
      </w:r>
      <w:r>
        <w:rPr>
          <w:spacing w:val="-1"/>
          <w:w w:val="105"/>
        </w:rPr>
        <w:t>square</w:t>
      </w:r>
      <w:r>
        <w:rPr>
          <w:spacing w:val="-11"/>
          <w:w w:val="105"/>
        </w:rPr>
        <w:t> </w:t>
      </w:r>
      <w:r>
        <w:rPr>
          <w:spacing w:val="-1"/>
          <w:w w:val="105"/>
        </w:rPr>
        <w:t>=</w:t>
      </w:r>
      <w:r>
        <w:rPr>
          <w:spacing w:val="-10"/>
          <w:w w:val="105"/>
        </w:rPr>
        <w:t> </w:t>
      </w:r>
      <w:r>
        <w:rPr>
          <w:spacing w:val="-1"/>
          <w:w w:val="105"/>
        </w:rPr>
        <w:t>0.86627. It</w:t>
      </w:r>
      <w:r>
        <w:rPr>
          <w:spacing w:val="-10"/>
          <w:w w:val="105"/>
        </w:rPr>
        <w:t> </w:t>
      </w:r>
      <w:r>
        <w:rPr>
          <w:spacing w:val="-1"/>
          <w:w w:val="105"/>
        </w:rPr>
        <w:t>can</w:t>
      </w:r>
      <w:r>
        <w:rPr>
          <w:spacing w:val="-11"/>
          <w:w w:val="105"/>
        </w:rPr>
        <w:t> </w:t>
      </w:r>
      <w:r>
        <w:rPr>
          <w:spacing w:val="-1"/>
          <w:w w:val="105"/>
        </w:rPr>
        <w:t>be</w:t>
      </w:r>
      <w:r>
        <w:rPr>
          <w:spacing w:val="-10"/>
          <w:w w:val="105"/>
        </w:rPr>
        <w:t> </w:t>
      </w:r>
      <w:r>
        <w:rPr>
          <w:spacing w:val="-1"/>
          <w:w w:val="105"/>
        </w:rPr>
        <w:t>seen</w:t>
      </w:r>
      <w:r>
        <w:rPr>
          <w:spacing w:val="-10"/>
          <w:w w:val="105"/>
        </w:rPr>
        <w:t> </w:t>
      </w:r>
      <w:r>
        <w:rPr>
          <w:spacing w:val="-1"/>
          <w:w w:val="105"/>
        </w:rPr>
        <w:t>from</w:t>
      </w:r>
      <w:r>
        <w:rPr>
          <w:spacing w:val="-11"/>
          <w:w w:val="105"/>
        </w:rPr>
        <w:t> </w:t>
      </w:r>
      <w:r>
        <w:rPr>
          <w:spacing w:val="-1"/>
          <w:w w:val="105"/>
        </w:rPr>
        <w:t>Figure</w:t>
      </w:r>
      <w:r>
        <w:rPr>
          <w:spacing w:val="-10"/>
          <w:w w:val="105"/>
        </w:rPr>
        <w:t> </w:t>
      </w:r>
      <w:hyperlink w:history="true" w:anchor="_bookmark20">
        <w:r>
          <w:rPr>
            <w:color w:val="0774B7"/>
            <w:w w:val="105"/>
          </w:rPr>
          <w:t>15</w:t>
        </w:r>
        <w:r>
          <w:rPr>
            <w:color w:val="0774B7"/>
            <w:spacing w:val="-10"/>
            <w:w w:val="105"/>
          </w:rPr>
          <w:t> </w:t>
        </w:r>
      </w:hyperlink>
      <w:r>
        <w:rPr>
          <w:w w:val="105"/>
        </w:rPr>
        <w:t>that</w:t>
      </w:r>
      <w:r>
        <w:rPr>
          <w:spacing w:val="-11"/>
          <w:w w:val="105"/>
        </w:rPr>
        <w:t> </w:t>
      </w:r>
      <w:r>
        <w:rPr>
          <w:w w:val="105"/>
        </w:rPr>
        <w:t>the</w:t>
      </w:r>
      <w:r>
        <w:rPr>
          <w:spacing w:val="-10"/>
          <w:w w:val="105"/>
        </w:rPr>
        <w:t> </w:t>
      </w:r>
      <w:r>
        <w:rPr>
          <w:w w:val="105"/>
        </w:rPr>
        <w:t>error</w:t>
      </w:r>
      <w:r>
        <w:rPr>
          <w:spacing w:val="-10"/>
          <w:w w:val="105"/>
        </w:rPr>
        <w:t> </w:t>
      </w:r>
      <w:r>
        <w:rPr>
          <w:w w:val="105"/>
        </w:rPr>
        <w:t>rate</w:t>
      </w:r>
      <w:r>
        <w:rPr>
          <w:spacing w:val="-11"/>
          <w:w w:val="105"/>
        </w:rPr>
        <w:t> </w:t>
      </w:r>
      <w:r>
        <w:rPr>
          <w:w w:val="105"/>
        </w:rPr>
        <w:t>in</w:t>
      </w:r>
      <w:r>
        <w:rPr>
          <w:spacing w:val="-10"/>
          <w:w w:val="105"/>
        </w:rPr>
        <w:t> </w:t>
      </w:r>
      <w:r>
        <w:rPr>
          <w:w w:val="105"/>
        </w:rPr>
        <w:t>forecasting</w:t>
      </w:r>
      <w:r>
        <w:rPr>
          <w:spacing w:val="-10"/>
          <w:w w:val="105"/>
        </w:rPr>
        <w:t> </w:t>
      </w:r>
      <w:r>
        <w:rPr>
          <w:w w:val="105"/>
        </w:rPr>
        <w:t>the</w:t>
      </w:r>
      <w:r>
        <w:rPr>
          <w:spacing w:val="-11"/>
          <w:w w:val="105"/>
        </w:rPr>
        <w:t> </w:t>
      </w:r>
      <w:r>
        <w:rPr>
          <w:w w:val="105"/>
        </w:rPr>
        <w:t>loads</w:t>
      </w:r>
      <w:r>
        <w:rPr>
          <w:spacing w:val="-43"/>
          <w:w w:val="105"/>
        </w:rPr>
        <w:t> </w:t>
      </w:r>
      <w:r>
        <w:rPr>
          <w:w w:val="105"/>
        </w:rPr>
        <w:t>on the peak is minimal. The GRU model achieved the highest value at the learning rate of</w:t>
      </w:r>
      <w:r>
        <w:rPr>
          <w:spacing w:val="-45"/>
          <w:w w:val="105"/>
        </w:rPr>
        <w:t> </w:t>
      </w:r>
      <w:r>
        <w:rPr>
          <w:w w:val="105"/>
        </w:rPr>
        <w:t>0.01, where R- square = 0.86413, the results are very close to the LSTM model. The RNN</w:t>
      </w:r>
      <w:r>
        <w:rPr>
          <w:spacing w:val="-44"/>
          <w:w w:val="105"/>
        </w:rPr>
        <w:t> </w:t>
      </w:r>
      <w:r>
        <w:rPr>
          <w:w w:val="105"/>
        </w:rPr>
        <w:t>model</w:t>
      </w:r>
      <w:r>
        <w:rPr>
          <w:spacing w:val="-6"/>
          <w:w w:val="105"/>
        </w:rPr>
        <w:t> </w:t>
      </w:r>
      <w:r>
        <w:rPr>
          <w:w w:val="105"/>
        </w:rPr>
        <w:t>achieved</w:t>
      </w:r>
      <w:r>
        <w:rPr>
          <w:spacing w:val="-5"/>
          <w:w w:val="105"/>
        </w:rPr>
        <w:t> </w:t>
      </w:r>
      <w:r>
        <w:rPr>
          <w:w w:val="105"/>
        </w:rPr>
        <w:t>the</w:t>
      </w:r>
      <w:r>
        <w:rPr>
          <w:spacing w:val="-5"/>
          <w:w w:val="105"/>
        </w:rPr>
        <w:t> </w:t>
      </w:r>
      <w:r>
        <w:rPr>
          <w:w w:val="105"/>
        </w:rPr>
        <w:t>highest</w:t>
      </w:r>
      <w:r>
        <w:rPr>
          <w:spacing w:val="-5"/>
          <w:w w:val="105"/>
        </w:rPr>
        <w:t> </w:t>
      </w:r>
      <w:r>
        <w:rPr>
          <w:w w:val="105"/>
        </w:rPr>
        <w:t>value</w:t>
      </w:r>
      <w:r>
        <w:rPr>
          <w:spacing w:val="-5"/>
          <w:w w:val="105"/>
        </w:rPr>
        <w:t> </w:t>
      </w:r>
      <w:r>
        <w:rPr>
          <w:w w:val="105"/>
        </w:rPr>
        <w:t>at</w:t>
      </w:r>
      <w:r>
        <w:rPr>
          <w:spacing w:val="-5"/>
          <w:w w:val="105"/>
        </w:rPr>
        <w:t> </w:t>
      </w:r>
      <w:r>
        <w:rPr>
          <w:w w:val="105"/>
        </w:rPr>
        <w:t>the</w:t>
      </w:r>
      <w:r>
        <w:rPr>
          <w:spacing w:val="-5"/>
          <w:w w:val="105"/>
        </w:rPr>
        <w:t> </w:t>
      </w:r>
      <w:r>
        <w:rPr>
          <w:w w:val="105"/>
        </w:rPr>
        <w:t>learning</w:t>
      </w:r>
      <w:r>
        <w:rPr>
          <w:spacing w:val="-5"/>
          <w:w w:val="105"/>
        </w:rPr>
        <w:t> </w:t>
      </w:r>
      <w:r>
        <w:rPr>
          <w:w w:val="105"/>
        </w:rPr>
        <w:t>rate</w:t>
      </w:r>
      <w:r>
        <w:rPr>
          <w:spacing w:val="-5"/>
          <w:w w:val="105"/>
        </w:rPr>
        <w:t> </w:t>
      </w:r>
      <w:r>
        <w:rPr>
          <w:w w:val="105"/>
        </w:rPr>
        <w:t>of</w:t>
      </w:r>
      <w:r>
        <w:rPr>
          <w:spacing w:val="-5"/>
          <w:w w:val="105"/>
        </w:rPr>
        <w:t> </w:t>
      </w:r>
      <w:r>
        <w:rPr>
          <w:w w:val="105"/>
        </w:rPr>
        <w:t>0.01,</w:t>
      </w:r>
      <w:r>
        <w:rPr>
          <w:spacing w:val="-5"/>
          <w:w w:val="105"/>
        </w:rPr>
        <w:t> </w:t>
      </w:r>
      <w:r>
        <w:rPr>
          <w:w w:val="105"/>
        </w:rPr>
        <w:t>where</w:t>
      </w:r>
      <w:r>
        <w:rPr>
          <w:spacing w:val="-5"/>
          <w:w w:val="105"/>
        </w:rPr>
        <w:t> </w:t>
      </w:r>
      <w:r>
        <w:rPr>
          <w:w w:val="105"/>
        </w:rPr>
        <w:t>R-</w:t>
      </w:r>
      <w:r>
        <w:rPr>
          <w:spacing w:val="-5"/>
          <w:w w:val="105"/>
        </w:rPr>
        <w:t> </w:t>
      </w:r>
      <w:r>
        <w:rPr>
          <w:w w:val="105"/>
        </w:rPr>
        <w:t>square</w:t>
      </w:r>
      <w:r>
        <w:rPr>
          <w:spacing w:val="-5"/>
          <w:w w:val="105"/>
        </w:rPr>
        <w:t> </w:t>
      </w:r>
      <w:r>
        <w:rPr>
          <w:w w:val="105"/>
        </w:rPr>
        <w:t>=</w:t>
      </w:r>
      <w:r>
        <w:rPr>
          <w:spacing w:val="-5"/>
          <w:w w:val="105"/>
        </w:rPr>
        <w:t> </w:t>
      </w:r>
      <w:r>
        <w:rPr>
          <w:w w:val="105"/>
        </w:rPr>
        <w:t>0.86399,</w:t>
      </w:r>
      <w:r>
        <w:rPr>
          <w:spacing w:val="-44"/>
          <w:w w:val="105"/>
        </w:rPr>
        <w:t> </w:t>
      </w:r>
      <w:r>
        <w:rPr>
          <w:w w:val="105"/>
        </w:rPr>
        <w:t>the</w:t>
      </w:r>
      <w:r>
        <w:rPr>
          <w:spacing w:val="2"/>
          <w:w w:val="105"/>
        </w:rPr>
        <w:t> </w:t>
      </w:r>
      <w:r>
        <w:rPr>
          <w:w w:val="105"/>
        </w:rPr>
        <w:t>results</w:t>
      </w:r>
      <w:r>
        <w:rPr>
          <w:spacing w:val="2"/>
          <w:w w:val="105"/>
        </w:rPr>
        <w:t> </w:t>
      </w:r>
      <w:r>
        <w:rPr>
          <w:w w:val="105"/>
        </w:rPr>
        <w:t>are</w:t>
      </w:r>
      <w:r>
        <w:rPr>
          <w:spacing w:val="2"/>
          <w:w w:val="105"/>
        </w:rPr>
        <w:t> </w:t>
      </w:r>
      <w:r>
        <w:rPr>
          <w:w w:val="105"/>
        </w:rPr>
        <w:t>very</w:t>
      </w:r>
      <w:r>
        <w:rPr>
          <w:spacing w:val="2"/>
          <w:w w:val="105"/>
        </w:rPr>
        <w:t> </w:t>
      </w:r>
      <w:r>
        <w:rPr>
          <w:w w:val="105"/>
        </w:rPr>
        <w:t>close</w:t>
      </w:r>
      <w:r>
        <w:rPr>
          <w:spacing w:val="3"/>
          <w:w w:val="105"/>
        </w:rPr>
        <w:t> </w:t>
      </w:r>
      <w:r>
        <w:rPr>
          <w:w w:val="105"/>
        </w:rPr>
        <w:t>to</w:t>
      </w:r>
      <w:r>
        <w:rPr>
          <w:spacing w:val="2"/>
          <w:w w:val="105"/>
        </w:rPr>
        <w:t> </w:t>
      </w:r>
      <w:r>
        <w:rPr>
          <w:w w:val="105"/>
        </w:rPr>
        <w:t>the</w:t>
      </w:r>
      <w:r>
        <w:rPr>
          <w:spacing w:val="2"/>
          <w:w w:val="105"/>
        </w:rPr>
        <w:t> </w:t>
      </w:r>
      <w:r>
        <w:rPr>
          <w:w w:val="105"/>
        </w:rPr>
        <w:t>LSTM</w:t>
      </w:r>
      <w:r>
        <w:rPr>
          <w:spacing w:val="2"/>
          <w:w w:val="105"/>
        </w:rPr>
        <w:t> </w:t>
      </w:r>
      <w:r>
        <w:rPr>
          <w:w w:val="105"/>
        </w:rPr>
        <w:t>and</w:t>
      </w:r>
      <w:r>
        <w:rPr>
          <w:spacing w:val="3"/>
          <w:w w:val="105"/>
        </w:rPr>
        <w:t> </w:t>
      </w:r>
      <w:r>
        <w:rPr>
          <w:w w:val="105"/>
        </w:rPr>
        <w:t>GRU</w:t>
      </w:r>
      <w:r>
        <w:rPr>
          <w:spacing w:val="2"/>
          <w:w w:val="105"/>
        </w:rPr>
        <w:t> </w:t>
      </w:r>
      <w:r>
        <w:rPr>
          <w:w w:val="105"/>
        </w:rPr>
        <w:t>models.</w:t>
      </w:r>
    </w:p>
    <w:p>
      <w:pPr>
        <w:pStyle w:val="BodyText"/>
        <w:spacing w:line="256" w:lineRule="auto" w:before="1"/>
        <w:ind w:left="2722" w:right="257" w:firstLine="430"/>
        <w:jc w:val="both"/>
      </w:pPr>
      <w:r>
        <w:rPr>
          <w:w w:val="105"/>
        </w:rPr>
        <w:t>Figure </w:t>
      </w:r>
      <w:hyperlink w:history="true" w:anchor="_bookmark22">
        <w:r>
          <w:rPr>
            <w:color w:val="0774B7"/>
            <w:w w:val="105"/>
          </w:rPr>
          <w:t>16 </w:t>
        </w:r>
      </w:hyperlink>
      <w:r>
        <w:rPr>
          <w:w w:val="105"/>
        </w:rPr>
        <w:t>shows the actual and predicted results in forecasting the STLF using the</w:t>
      </w:r>
      <w:r>
        <w:rPr>
          <w:spacing w:val="1"/>
          <w:w w:val="105"/>
        </w:rPr>
        <w:t> </w:t>
      </w:r>
      <w:r>
        <w:rPr>
          <w:w w:val="105"/>
        </w:rPr>
        <w:t>LSTM,</w:t>
      </w:r>
      <w:r>
        <w:rPr>
          <w:spacing w:val="-9"/>
          <w:w w:val="105"/>
        </w:rPr>
        <w:t> </w:t>
      </w:r>
      <w:r>
        <w:rPr>
          <w:w w:val="105"/>
        </w:rPr>
        <w:t>GRU,</w:t>
      </w:r>
      <w:r>
        <w:rPr>
          <w:spacing w:val="-8"/>
          <w:w w:val="105"/>
        </w:rPr>
        <w:t> </w:t>
      </w:r>
      <w:r>
        <w:rPr>
          <w:w w:val="105"/>
        </w:rPr>
        <w:t>and</w:t>
      </w:r>
      <w:r>
        <w:rPr>
          <w:spacing w:val="-9"/>
          <w:w w:val="105"/>
        </w:rPr>
        <w:t> </w:t>
      </w:r>
      <w:r>
        <w:rPr>
          <w:w w:val="105"/>
        </w:rPr>
        <w:t>RNN</w:t>
      </w:r>
      <w:r>
        <w:rPr>
          <w:spacing w:val="-9"/>
          <w:w w:val="105"/>
        </w:rPr>
        <w:t> </w:t>
      </w:r>
      <w:r>
        <w:rPr>
          <w:w w:val="105"/>
        </w:rPr>
        <w:t>models.</w:t>
      </w:r>
      <w:r>
        <w:rPr>
          <w:spacing w:val="1"/>
          <w:w w:val="105"/>
        </w:rPr>
        <w:t> </w:t>
      </w:r>
      <w:r>
        <w:rPr>
          <w:w w:val="105"/>
        </w:rPr>
        <w:t>Where</w:t>
      </w:r>
      <w:r>
        <w:rPr>
          <w:spacing w:val="-8"/>
          <w:w w:val="105"/>
        </w:rPr>
        <w:t> </w:t>
      </w:r>
      <w:r>
        <w:rPr>
          <w:w w:val="105"/>
        </w:rPr>
        <w:t>the</w:t>
      </w:r>
      <w:r>
        <w:rPr>
          <w:spacing w:val="-9"/>
          <w:w w:val="105"/>
        </w:rPr>
        <w:t> </w:t>
      </w:r>
      <w:r>
        <w:rPr>
          <w:w w:val="105"/>
        </w:rPr>
        <w:t>test</w:t>
      </w:r>
      <w:r>
        <w:rPr>
          <w:spacing w:val="-9"/>
          <w:w w:val="105"/>
        </w:rPr>
        <w:t> </w:t>
      </w:r>
      <w:r>
        <w:rPr>
          <w:w w:val="105"/>
        </w:rPr>
        <w:t>result</w:t>
      </w:r>
      <w:r>
        <w:rPr>
          <w:spacing w:val="-9"/>
          <w:w w:val="105"/>
        </w:rPr>
        <w:t> </w:t>
      </w:r>
      <w:r>
        <w:rPr>
          <w:w w:val="105"/>
        </w:rPr>
        <w:t>values</w:t>
      </w:r>
      <w:r>
        <w:rPr>
          <w:spacing w:val="-8"/>
          <w:w w:val="105"/>
        </w:rPr>
        <w:t> </w:t>
      </w:r>
      <w:r>
        <w:rPr>
          <w:w w:val="105"/>
        </w:rPr>
        <w:t>were</w:t>
      </w:r>
      <w:r>
        <w:rPr>
          <w:spacing w:val="-8"/>
          <w:w w:val="105"/>
        </w:rPr>
        <w:t> </w:t>
      </w:r>
      <w:r>
        <w:rPr>
          <w:w w:val="105"/>
        </w:rPr>
        <w:t>taken</w:t>
      </w:r>
      <w:r>
        <w:rPr>
          <w:spacing w:val="-9"/>
          <w:w w:val="105"/>
        </w:rPr>
        <w:t> </w:t>
      </w:r>
      <w:r>
        <w:rPr>
          <w:w w:val="105"/>
        </w:rPr>
        <w:t>from</w:t>
      </w:r>
      <w:r>
        <w:rPr>
          <w:spacing w:val="-8"/>
          <w:w w:val="105"/>
        </w:rPr>
        <w:t> </w:t>
      </w:r>
      <w:r>
        <w:rPr>
          <w:w w:val="105"/>
        </w:rPr>
        <w:t>each</w:t>
      </w:r>
      <w:r>
        <w:rPr>
          <w:spacing w:val="-9"/>
          <w:w w:val="105"/>
        </w:rPr>
        <w:t> </w:t>
      </w:r>
      <w:r>
        <w:rPr>
          <w:w w:val="105"/>
        </w:rPr>
        <w:t>learning</w:t>
      </w:r>
      <w:r>
        <w:rPr>
          <w:spacing w:val="-44"/>
          <w:w w:val="105"/>
        </w:rPr>
        <w:t> </w:t>
      </w:r>
      <w:r>
        <w:rPr>
          <w:w w:val="105"/>
        </w:rPr>
        <w:t>rate.</w:t>
      </w:r>
      <w:r>
        <w:rPr>
          <w:spacing w:val="1"/>
          <w:w w:val="105"/>
        </w:rPr>
        <w:t> </w:t>
      </w:r>
      <w:r>
        <w:rPr>
          <w:w w:val="105"/>
        </w:rPr>
        <w:t>After comparing the test results for each learning rate in the LSTM model, it was</w:t>
      </w:r>
      <w:r>
        <w:rPr>
          <w:spacing w:val="1"/>
          <w:w w:val="105"/>
        </w:rPr>
        <w:t> </w:t>
      </w:r>
      <w:r>
        <w:rPr>
          <w:w w:val="105"/>
        </w:rPr>
        <w:t>found that the LSTM model achieved the highest value at a learning rate of 0.1, where</w:t>
      </w:r>
      <w:r>
        <w:rPr>
          <w:spacing w:val="1"/>
          <w:w w:val="105"/>
        </w:rPr>
        <w:t> </w:t>
      </w:r>
      <w:r>
        <w:rPr>
          <w:w w:val="105"/>
        </w:rPr>
        <w:t>R-squared</w:t>
      </w:r>
      <w:r>
        <w:rPr>
          <w:spacing w:val="-4"/>
          <w:w w:val="105"/>
        </w:rPr>
        <w:t> </w:t>
      </w:r>
      <w:r>
        <w:rPr>
          <w:w w:val="105"/>
        </w:rPr>
        <w:t>=</w:t>
      </w:r>
      <w:r>
        <w:rPr>
          <w:spacing w:val="-4"/>
          <w:w w:val="105"/>
        </w:rPr>
        <w:t> </w:t>
      </w:r>
      <w:r>
        <w:rPr>
          <w:w w:val="105"/>
        </w:rPr>
        <w:t>0.8600.</w:t>
      </w:r>
      <w:r>
        <w:rPr>
          <w:spacing w:val="12"/>
          <w:w w:val="105"/>
        </w:rPr>
        <w:t> </w:t>
      </w:r>
      <w:r>
        <w:rPr>
          <w:w w:val="105"/>
        </w:rPr>
        <w:t>It</w:t>
      </w:r>
      <w:r>
        <w:rPr>
          <w:spacing w:val="-4"/>
          <w:w w:val="105"/>
        </w:rPr>
        <w:t> </w:t>
      </w:r>
      <w:r>
        <w:rPr>
          <w:w w:val="105"/>
        </w:rPr>
        <w:t>can</w:t>
      </w:r>
      <w:r>
        <w:rPr>
          <w:spacing w:val="-3"/>
          <w:w w:val="105"/>
        </w:rPr>
        <w:t> </w:t>
      </w:r>
      <w:r>
        <w:rPr>
          <w:w w:val="105"/>
        </w:rPr>
        <w:t>be</w:t>
      </w:r>
      <w:r>
        <w:rPr>
          <w:spacing w:val="-4"/>
          <w:w w:val="105"/>
        </w:rPr>
        <w:t> </w:t>
      </w:r>
      <w:r>
        <w:rPr>
          <w:w w:val="105"/>
        </w:rPr>
        <w:t>seen</w:t>
      </w:r>
      <w:r>
        <w:rPr>
          <w:spacing w:val="-3"/>
          <w:w w:val="105"/>
        </w:rPr>
        <w:t> </w:t>
      </w:r>
      <w:r>
        <w:rPr>
          <w:w w:val="105"/>
        </w:rPr>
        <w:t>from</w:t>
      </w:r>
      <w:r>
        <w:rPr>
          <w:spacing w:val="-4"/>
          <w:w w:val="105"/>
        </w:rPr>
        <w:t> </w:t>
      </w:r>
      <w:r>
        <w:rPr>
          <w:w w:val="105"/>
        </w:rPr>
        <w:t>Figure</w:t>
      </w:r>
      <w:r>
        <w:rPr>
          <w:spacing w:val="-4"/>
          <w:w w:val="105"/>
        </w:rPr>
        <w:t> </w:t>
      </w:r>
      <w:hyperlink w:history="true" w:anchor="_bookmark22">
        <w:r>
          <w:rPr>
            <w:color w:val="0774B7"/>
            <w:w w:val="105"/>
          </w:rPr>
          <w:t>16</w:t>
        </w:r>
      </w:hyperlink>
      <w:r>
        <w:rPr>
          <w:w w:val="105"/>
        </w:rPr>
        <w:t>,</w:t>
      </w:r>
      <w:r>
        <w:rPr>
          <w:spacing w:val="-2"/>
          <w:w w:val="105"/>
        </w:rPr>
        <w:t> </w:t>
      </w:r>
      <w:r>
        <w:rPr>
          <w:w w:val="105"/>
        </w:rPr>
        <w:t>the</w:t>
      </w:r>
      <w:r>
        <w:rPr>
          <w:spacing w:val="-4"/>
          <w:w w:val="105"/>
        </w:rPr>
        <w:t> </w:t>
      </w:r>
      <w:r>
        <w:rPr>
          <w:w w:val="105"/>
        </w:rPr>
        <w:t>error</w:t>
      </w:r>
      <w:r>
        <w:rPr>
          <w:spacing w:val="-4"/>
          <w:w w:val="105"/>
        </w:rPr>
        <w:t> </w:t>
      </w:r>
      <w:r>
        <w:rPr>
          <w:w w:val="105"/>
        </w:rPr>
        <w:t>rate</w:t>
      </w:r>
      <w:r>
        <w:rPr>
          <w:spacing w:val="-3"/>
          <w:w w:val="105"/>
        </w:rPr>
        <w:t> </w:t>
      </w:r>
      <w:r>
        <w:rPr>
          <w:w w:val="105"/>
        </w:rPr>
        <w:t>in</w:t>
      </w:r>
      <w:r>
        <w:rPr>
          <w:spacing w:val="-4"/>
          <w:w w:val="105"/>
        </w:rPr>
        <w:t> </w:t>
      </w:r>
      <w:r>
        <w:rPr>
          <w:w w:val="105"/>
        </w:rPr>
        <w:t>forecasting</w:t>
      </w:r>
      <w:r>
        <w:rPr>
          <w:spacing w:val="-4"/>
          <w:w w:val="105"/>
        </w:rPr>
        <w:t> </w:t>
      </w:r>
      <w:r>
        <w:rPr>
          <w:w w:val="105"/>
        </w:rPr>
        <w:t>the</w:t>
      </w:r>
      <w:r>
        <w:rPr>
          <w:spacing w:val="-3"/>
          <w:w w:val="105"/>
        </w:rPr>
        <w:t> </w:t>
      </w:r>
      <w:r>
        <w:rPr>
          <w:w w:val="105"/>
        </w:rPr>
        <w:t>loads</w:t>
      </w:r>
      <w:r>
        <w:rPr>
          <w:spacing w:val="-44"/>
          <w:w w:val="105"/>
        </w:rPr>
        <w:t> </w:t>
      </w:r>
      <w:r>
        <w:rPr>
          <w:w w:val="105"/>
        </w:rPr>
        <w:t>on</w:t>
      </w:r>
      <w:r>
        <w:rPr>
          <w:spacing w:val="-11"/>
          <w:w w:val="105"/>
        </w:rPr>
        <w:t> </w:t>
      </w:r>
      <w:r>
        <w:rPr>
          <w:w w:val="105"/>
        </w:rPr>
        <w:t>the</w:t>
      </w:r>
      <w:r>
        <w:rPr>
          <w:spacing w:val="-11"/>
          <w:w w:val="105"/>
        </w:rPr>
        <w:t> </w:t>
      </w:r>
      <w:r>
        <w:rPr>
          <w:w w:val="105"/>
        </w:rPr>
        <w:t>peak</w:t>
      </w:r>
      <w:r>
        <w:rPr>
          <w:spacing w:val="-11"/>
          <w:w w:val="105"/>
        </w:rPr>
        <w:t> </w:t>
      </w:r>
      <w:r>
        <w:rPr>
          <w:w w:val="105"/>
        </w:rPr>
        <w:t>is</w:t>
      </w:r>
      <w:r>
        <w:rPr>
          <w:spacing w:val="-11"/>
          <w:w w:val="105"/>
        </w:rPr>
        <w:t> </w:t>
      </w:r>
      <w:r>
        <w:rPr>
          <w:w w:val="105"/>
        </w:rPr>
        <w:t>very</w:t>
      </w:r>
      <w:r>
        <w:rPr>
          <w:spacing w:val="-10"/>
          <w:w w:val="105"/>
        </w:rPr>
        <w:t> </w:t>
      </w:r>
      <w:r>
        <w:rPr>
          <w:w w:val="105"/>
        </w:rPr>
        <w:t>small,</w:t>
      </w:r>
      <w:r>
        <w:rPr>
          <w:spacing w:val="-11"/>
          <w:w w:val="105"/>
        </w:rPr>
        <w:t> </w:t>
      </w:r>
      <w:r>
        <w:rPr>
          <w:w w:val="105"/>
        </w:rPr>
        <w:t>but</w:t>
      </w:r>
      <w:r>
        <w:rPr>
          <w:spacing w:val="-11"/>
          <w:w w:val="105"/>
        </w:rPr>
        <w:t> </w:t>
      </w:r>
      <w:r>
        <w:rPr>
          <w:w w:val="105"/>
        </w:rPr>
        <w:t>there</w:t>
      </w:r>
      <w:r>
        <w:rPr>
          <w:spacing w:val="-11"/>
          <w:w w:val="105"/>
        </w:rPr>
        <w:t> </w:t>
      </w:r>
      <w:r>
        <w:rPr>
          <w:w w:val="105"/>
        </w:rPr>
        <w:t>is</w:t>
      </w:r>
      <w:r>
        <w:rPr>
          <w:spacing w:val="-10"/>
          <w:w w:val="105"/>
        </w:rPr>
        <w:t> </w:t>
      </w:r>
      <w:r>
        <w:rPr>
          <w:w w:val="105"/>
        </w:rPr>
        <w:t>a</w:t>
      </w:r>
      <w:r>
        <w:rPr>
          <w:spacing w:val="-11"/>
          <w:w w:val="105"/>
        </w:rPr>
        <w:t> </w:t>
      </w:r>
      <w:r>
        <w:rPr>
          <w:w w:val="105"/>
        </w:rPr>
        <w:t>clear</w:t>
      </w:r>
      <w:r>
        <w:rPr>
          <w:spacing w:val="-11"/>
          <w:w w:val="105"/>
        </w:rPr>
        <w:t> </w:t>
      </w:r>
      <w:r>
        <w:rPr>
          <w:w w:val="105"/>
        </w:rPr>
        <w:t>difference</w:t>
      </w:r>
      <w:r>
        <w:rPr>
          <w:spacing w:val="-11"/>
          <w:w w:val="105"/>
        </w:rPr>
        <w:t> </w:t>
      </w:r>
      <w:r>
        <w:rPr>
          <w:w w:val="105"/>
        </w:rPr>
        <w:t>between</w:t>
      </w:r>
      <w:r>
        <w:rPr>
          <w:spacing w:val="-10"/>
          <w:w w:val="105"/>
        </w:rPr>
        <w:t> </w:t>
      </w:r>
      <w:r>
        <w:rPr>
          <w:w w:val="105"/>
        </w:rPr>
        <w:t>the</w:t>
      </w:r>
      <w:r>
        <w:rPr>
          <w:spacing w:val="-11"/>
          <w:w w:val="105"/>
        </w:rPr>
        <w:t> </w:t>
      </w:r>
      <w:r>
        <w:rPr>
          <w:w w:val="105"/>
        </w:rPr>
        <w:t>actual</w:t>
      </w:r>
      <w:r>
        <w:rPr>
          <w:spacing w:val="-11"/>
          <w:w w:val="105"/>
        </w:rPr>
        <w:t> </w:t>
      </w:r>
      <w:r>
        <w:rPr>
          <w:w w:val="105"/>
        </w:rPr>
        <w:t>and</w:t>
      </w:r>
      <w:r>
        <w:rPr>
          <w:spacing w:val="-11"/>
          <w:w w:val="105"/>
        </w:rPr>
        <w:t> </w:t>
      </w:r>
      <w:r>
        <w:rPr>
          <w:w w:val="105"/>
        </w:rPr>
        <w:t>forecasted</w:t>
      </w:r>
      <w:r>
        <w:rPr>
          <w:spacing w:val="-44"/>
          <w:w w:val="105"/>
        </w:rPr>
        <w:t> </w:t>
      </w:r>
      <w:r>
        <w:rPr>
          <w:w w:val="105"/>
        </w:rPr>
        <w:t>values at the bottom (the electricity demand is minimal) in this model. The GRU model</w:t>
      </w:r>
      <w:r>
        <w:rPr>
          <w:spacing w:val="1"/>
          <w:w w:val="105"/>
        </w:rPr>
        <w:t> </w:t>
      </w:r>
      <w:r>
        <w:rPr/>
        <w:t>achieved the highest value at the learning rate of 0.01, where R-squared = 0.8672. The RNN</w:t>
      </w:r>
      <w:r>
        <w:rPr>
          <w:spacing w:val="1"/>
        </w:rPr>
        <w:t> </w:t>
      </w:r>
      <w:r>
        <w:rPr>
          <w:w w:val="105"/>
        </w:rPr>
        <w:t>model</w:t>
      </w:r>
      <w:r>
        <w:rPr>
          <w:spacing w:val="-9"/>
          <w:w w:val="105"/>
        </w:rPr>
        <w:t> </w:t>
      </w:r>
      <w:r>
        <w:rPr>
          <w:w w:val="105"/>
        </w:rPr>
        <w:t>achieved</w:t>
      </w:r>
      <w:r>
        <w:rPr>
          <w:spacing w:val="-8"/>
          <w:w w:val="105"/>
        </w:rPr>
        <w:t> </w:t>
      </w:r>
      <w:r>
        <w:rPr>
          <w:w w:val="105"/>
        </w:rPr>
        <w:t>the</w:t>
      </w:r>
      <w:r>
        <w:rPr>
          <w:spacing w:val="-9"/>
          <w:w w:val="105"/>
        </w:rPr>
        <w:t> </w:t>
      </w:r>
      <w:r>
        <w:rPr>
          <w:w w:val="105"/>
        </w:rPr>
        <w:t>highest</w:t>
      </w:r>
      <w:r>
        <w:rPr>
          <w:spacing w:val="-9"/>
          <w:w w:val="105"/>
        </w:rPr>
        <w:t> </w:t>
      </w:r>
      <w:r>
        <w:rPr>
          <w:w w:val="105"/>
        </w:rPr>
        <w:t>value</w:t>
      </w:r>
      <w:r>
        <w:rPr>
          <w:spacing w:val="-7"/>
          <w:w w:val="105"/>
        </w:rPr>
        <w:t> </w:t>
      </w:r>
      <w:r>
        <w:rPr>
          <w:w w:val="105"/>
        </w:rPr>
        <w:t>at</w:t>
      </w:r>
      <w:r>
        <w:rPr>
          <w:spacing w:val="-9"/>
          <w:w w:val="105"/>
        </w:rPr>
        <w:t> </w:t>
      </w:r>
      <w:r>
        <w:rPr>
          <w:w w:val="105"/>
        </w:rPr>
        <w:t>the</w:t>
      </w:r>
      <w:r>
        <w:rPr>
          <w:spacing w:val="-9"/>
          <w:w w:val="105"/>
        </w:rPr>
        <w:t> </w:t>
      </w:r>
      <w:r>
        <w:rPr>
          <w:w w:val="105"/>
        </w:rPr>
        <w:t>learning</w:t>
      </w:r>
      <w:r>
        <w:rPr>
          <w:spacing w:val="-8"/>
          <w:w w:val="105"/>
        </w:rPr>
        <w:t> </w:t>
      </w:r>
      <w:r>
        <w:rPr>
          <w:w w:val="105"/>
        </w:rPr>
        <w:t>rate</w:t>
      </w:r>
      <w:r>
        <w:rPr>
          <w:spacing w:val="-9"/>
          <w:w w:val="105"/>
        </w:rPr>
        <w:t> </w:t>
      </w:r>
      <w:r>
        <w:rPr>
          <w:w w:val="105"/>
        </w:rPr>
        <w:t>of</w:t>
      </w:r>
      <w:r>
        <w:rPr>
          <w:spacing w:val="-7"/>
          <w:w w:val="105"/>
        </w:rPr>
        <w:t> </w:t>
      </w:r>
      <w:r>
        <w:rPr>
          <w:w w:val="105"/>
        </w:rPr>
        <w:t>0.01,</w:t>
      </w:r>
      <w:r>
        <w:rPr>
          <w:spacing w:val="-9"/>
          <w:w w:val="105"/>
        </w:rPr>
        <w:t> </w:t>
      </w:r>
      <w:r>
        <w:rPr>
          <w:w w:val="105"/>
        </w:rPr>
        <w:t>where</w:t>
      </w:r>
      <w:r>
        <w:rPr>
          <w:spacing w:val="-8"/>
          <w:w w:val="105"/>
        </w:rPr>
        <w:t> </w:t>
      </w:r>
      <w:r>
        <w:rPr>
          <w:w w:val="105"/>
        </w:rPr>
        <w:t>R-square</w:t>
      </w:r>
      <w:r>
        <w:rPr>
          <w:spacing w:val="-9"/>
          <w:w w:val="105"/>
        </w:rPr>
        <w:t> </w:t>
      </w:r>
      <w:r>
        <w:rPr>
          <w:w w:val="105"/>
        </w:rPr>
        <w:t>=</w:t>
      </w:r>
      <w:r>
        <w:rPr>
          <w:spacing w:val="-8"/>
          <w:w w:val="105"/>
        </w:rPr>
        <w:t> </w:t>
      </w:r>
      <w:r>
        <w:rPr>
          <w:w w:val="105"/>
        </w:rPr>
        <w:t>0.8587.</w:t>
      </w:r>
      <w:r>
        <w:rPr>
          <w:spacing w:val="1"/>
          <w:w w:val="105"/>
        </w:rPr>
        <w:t> </w:t>
      </w:r>
      <w:r>
        <w:rPr>
          <w:w w:val="105"/>
        </w:rPr>
        <w:t>It</w:t>
      </w:r>
      <w:r>
        <w:rPr>
          <w:spacing w:val="-43"/>
          <w:w w:val="105"/>
        </w:rPr>
        <w:t> </w:t>
      </w:r>
      <w:r>
        <w:rPr/>
        <w:t>can</w:t>
      </w:r>
      <w:r>
        <w:rPr>
          <w:spacing w:val="-3"/>
        </w:rPr>
        <w:t> </w:t>
      </w:r>
      <w:r>
        <w:rPr/>
        <w:t>be</w:t>
      </w:r>
      <w:r>
        <w:rPr>
          <w:spacing w:val="-3"/>
        </w:rPr>
        <w:t> </w:t>
      </w:r>
      <w:r>
        <w:rPr/>
        <w:t>seen</w:t>
      </w:r>
      <w:r>
        <w:rPr>
          <w:spacing w:val="-3"/>
        </w:rPr>
        <w:t> </w:t>
      </w:r>
      <w:r>
        <w:rPr/>
        <w:t>from</w:t>
      </w:r>
      <w:r>
        <w:rPr>
          <w:spacing w:val="-2"/>
        </w:rPr>
        <w:t> </w:t>
      </w:r>
      <w:r>
        <w:rPr/>
        <w:t>Figure</w:t>
      </w:r>
      <w:r>
        <w:rPr>
          <w:spacing w:val="-3"/>
        </w:rPr>
        <w:t> </w:t>
      </w:r>
      <w:hyperlink w:history="true" w:anchor="_bookmark22">
        <w:r>
          <w:rPr>
            <w:color w:val="0774B7"/>
          </w:rPr>
          <w:t>16</w:t>
        </w:r>
      </w:hyperlink>
      <w:r>
        <w:rPr/>
        <w:t>,</w:t>
      </w:r>
      <w:r>
        <w:rPr>
          <w:spacing w:val="-3"/>
        </w:rPr>
        <w:t> </w:t>
      </w:r>
      <w:r>
        <w:rPr/>
        <w:t>that</w:t>
      </w:r>
      <w:r>
        <w:rPr>
          <w:spacing w:val="-2"/>
        </w:rPr>
        <w:t> </w:t>
      </w:r>
      <w:r>
        <w:rPr/>
        <w:t>there</w:t>
      </w:r>
      <w:r>
        <w:rPr>
          <w:spacing w:val="-3"/>
        </w:rPr>
        <w:t> </w:t>
      </w:r>
      <w:r>
        <w:rPr/>
        <w:t>is</w:t>
      </w:r>
      <w:r>
        <w:rPr>
          <w:spacing w:val="-3"/>
        </w:rPr>
        <w:t> </w:t>
      </w:r>
      <w:r>
        <w:rPr/>
        <w:t>a</w:t>
      </w:r>
      <w:r>
        <w:rPr>
          <w:spacing w:val="-2"/>
        </w:rPr>
        <w:t> </w:t>
      </w:r>
      <w:r>
        <w:rPr/>
        <w:t>clear</w:t>
      </w:r>
      <w:r>
        <w:rPr>
          <w:spacing w:val="-3"/>
        </w:rPr>
        <w:t> </w:t>
      </w:r>
      <w:r>
        <w:rPr/>
        <w:t>difference</w:t>
      </w:r>
      <w:r>
        <w:rPr>
          <w:spacing w:val="-3"/>
        </w:rPr>
        <w:t> </w:t>
      </w:r>
      <w:r>
        <w:rPr/>
        <w:t>between</w:t>
      </w:r>
      <w:r>
        <w:rPr>
          <w:spacing w:val="-3"/>
        </w:rPr>
        <w:t> </w:t>
      </w:r>
      <w:r>
        <w:rPr/>
        <w:t>the</w:t>
      </w:r>
      <w:r>
        <w:rPr>
          <w:spacing w:val="-2"/>
        </w:rPr>
        <w:t> </w:t>
      </w:r>
      <w:r>
        <w:rPr/>
        <w:t>actual</w:t>
      </w:r>
      <w:r>
        <w:rPr>
          <w:spacing w:val="-3"/>
        </w:rPr>
        <w:t> </w:t>
      </w:r>
      <w:r>
        <w:rPr/>
        <w:t>and</w:t>
      </w:r>
      <w:r>
        <w:rPr>
          <w:spacing w:val="-3"/>
        </w:rPr>
        <w:t> </w:t>
      </w:r>
      <w:r>
        <w:rPr/>
        <w:t>forecasted</w:t>
      </w:r>
    </w:p>
    <w:p>
      <w:pPr>
        <w:spacing w:after="0" w:line="256" w:lineRule="auto"/>
        <w:jc w:val="both"/>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27" w:right="258" w:hanging="6"/>
        <w:jc w:val="both"/>
      </w:pPr>
      <w:r>
        <w:rPr/>
        <w:t>values at the bottom (the electricity demand is minimal) in the RNN model, and the same</w:t>
      </w:r>
      <w:r>
        <w:rPr>
          <w:spacing w:val="1"/>
        </w:rPr>
        <w:t> </w:t>
      </w:r>
      <w:r>
        <w:rPr/>
        <w:t>case</w:t>
      </w:r>
      <w:r>
        <w:rPr>
          <w:spacing w:val="5"/>
        </w:rPr>
        <w:t> </w:t>
      </w:r>
      <w:r>
        <w:rPr/>
        <w:t>in</w:t>
      </w:r>
      <w:r>
        <w:rPr>
          <w:spacing w:val="5"/>
        </w:rPr>
        <w:t> </w:t>
      </w:r>
      <w:r>
        <w:rPr/>
        <w:t>their</w:t>
      </w:r>
      <w:r>
        <w:rPr>
          <w:spacing w:val="6"/>
        </w:rPr>
        <w:t> </w:t>
      </w:r>
      <w:r>
        <w:rPr/>
        <w:t>peak</w:t>
      </w:r>
      <w:r>
        <w:rPr>
          <w:spacing w:val="5"/>
        </w:rPr>
        <w:t> </w:t>
      </w:r>
      <w:r>
        <w:rPr/>
        <w:t>values.</w:t>
      </w:r>
    </w:p>
    <w:p>
      <w:pPr>
        <w:pStyle w:val="BodyText"/>
        <w:spacing w:line="256" w:lineRule="auto" w:before="1"/>
        <w:ind w:left="2719" w:right="254" w:firstLine="433"/>
        <w:jc w:val="both"/>
      </w:pPr>
      <w:r>
        <w:rPr/>
        <w:t>Table </w:t>
      </w:r>
      <w:hyperlink w:history="true" w:anchor="_bookmark21">
        <w:r>
          <w:rPr>
            <w:color w:val="0774B7"/>
          </w:rPr>
          <w:t>4 </w:t>
        </w:r>
      </w:hyperlink>
      <w:r>
        <w:rPr/>
        <w:t>shows the test results after applying each model based on the hyperparameter</w:t>
      </w:r>
      <w:r>
        <w:rPr>
          <w:spacing w:val="1"/>
        </w:rPr>
        <w:t> </w:t>
      </w:r>
      <w:r>
        <w:rPr/>
        <w:t>(Learning rate, number of hidden layers). The LSTM model achieved the best result when</w:t>
      </w:r>
      <w:r>
        <w:rPr>
          <w:spacing w:val="1"/>
        </w:rPr>
        <w:t> </w:t>
      </w:r>
      <w:r>
        <w:rPr/>
        <w:t>applied one hidden layer and a learning rate of 0.01, where the R-squared is 0.87239. The</w:t>
      </w:r>
      <w:r>
        <w:rPr>
          <w:spacing w:val="1"/>
        </w:rPr>
        <w:t> </w:t>
      </w:r>
      <w:r>
        <w:rPr/>
        <w:t>best result of R-squared is 0.87239 in the GRU model at two hidden layers and the learning</w:t>
      </w:r>
      <w:r>
        <w:rPr>
          <w:spacing w:val="1"/>
        </w:rPr>
        <w:t> </w:t>
      </w:r>
      <w:r>
        <w:rPr/>
        <w:t>rate is 0.01. The RNN model obtains the best R-squared = 0.86647 at one hidden layer and</w:t>
      </w:r>
      <w:r>
        <w:rPr>
          <w:spacing w:val="1"/>
        </w:rPr>
        <w:t> </w:t>
      </w:r>
      <w:r>
        <w:rPr/>
        <w:t>the learning rate is 0.01. All in all, the best model that achieved the lowest error rate is GRU</w:t>
      </w:r>
      <w:r>
        <w:rPr>
          <w:spacing w:val="1"/>
        </w:rPr>
        <w:t> </w:t>
      </w:r>
      <w:r>
        <w:rPr/>
        <w:t>with</w:t>
      </w:r>
      <w:r>
        <w:rPr>
          <w:spacing w:val="6"/>
        </w:rPr>
        <w:t> </w:t>
      </w:r>
      <w:r>
        <w:rPr/>
        <w:t>a</w:t>
      </w:r>
      <w:r>
        <w:rPr>
          <w:spacing w:val="7"/>
        </w:rPr>
        <w:t> </w:t>
      </w:r>
      <w:r>
        <w:rPr/>
        <w:t>rate</w:t>
      </w:r>
      <w:r>
        <w:rPr>
          <w:spacing w:val="7"/>
        </w:rPr>
        <w:t> </w:t>
      </w:r>
      <w:r>
        <w:rPr/>
        <w:t>of</w:t>
      </w:r>
      <w:r>
        <w:rPr>
          <w:spacing w:val="6"/>
        </w:rPr>
        <w:t> </w:t>
      </w:r>
      <w:r>
        <w:rPr/>
        <w:t>learning</w:t>
      </w:r>
      <w:r>
        <w:rPr>
          <w:spacing w:val="7"/>
        </w:rPr>
        <w:t> </w:t>
      </w:r>
      <w:r>
        <w:rPr/>
        <w:t>equal</w:t>
      </w:r>
      <w:r>
        <w:rPr>
          <w:spacing w:val="7"/>
        </w:rPr>
        <w:t> </w:t>
      </w:r>
      <w:r>
        <w:rPr/>
        <w:t>to</w:t>
      </w:r>
      <w:r>
        <w:rPr>
          <w:spacing w:val="6"/>
        </w:rPr>
        <w:t> </w:t>
      </w:r>
      <w:r>
        <w:rPr/>
        <w:t>0.01</w:t>
      </w:r>
      <w:r>
        <w:rPr>
          <w:spacing w:val="7"/>
        </w:rPr>
        <w:t> </w:t>
      </w:r>
      <w:r>
        <w:rPr/>
        <w:t>and</w:t>
      </w:r>
      <w:r>
        <w:rPr>
          <w:spacing w:val="7"/>
        </w:rPr>
        <w:t> </w:t>
      </w:r>
      <w:r>
        <w:rPr/>
        <w:t>two</w:t>
      </w:r>
      <w:r>
        <w:rPr>
          <w:spacing w:val="6"/>
        </w:rPr>
        <w:t> </w:t>
      </w:r>
      <w:r>
        <w:rPr/>
        <w:t>hidden</w:t>
      </w:r>
      <w:r>
        <w:rPr>
          <w:spacing w:val="7"/>
        </w:rPr>
        <w:t> </w:t>
      </w:r>
      <w:r>
        <w:rPr/>
        <w:t>layers.</w:t>
      </w:r>
    </w:p>
    <w:p>
      <w:pPr>
        <w:pStyle w:val="BodyText"/>
        <w:spacing w:before="5"/>
        <w:rPr>
          <w:sz w:val="18"/>
        </w:rPr>
      </w:pPr>
      <w:r>
        <w:rPr/>
        <w:drawing>
          <wp:anchor distT="0" distB="0" distL="0" distR="0" allowOverlap="1" layoutInCell="1" locked="0" behindDoc="0" simplePos="0" relativeHeight="45">
            <wp:simplePos x="0" y="0"/>
            <wp:positionH relativeFrom="page">
              <wp:posOffset>2127330</wp:posOffset>
            </wp:positionH>
            <wp:positionV relativeFrom="paragraph">
              <wp:posOffset>162219</wp:posOffset>
            </wp:positionV>
            <wp:extent cx="4638338" cy="4561998"/>
            <wp:effectExtent l="0" t="0" r="0" b="0"/>
            <wp:wrapTopAndBottom/>
            <wp:docPr id="37" name="image24.png"/>
            <wp:cNvGraphicFramePr>
              <a:graphicFrameLocks noChangeAspect="1"/>
            </wp:cNvGraphicFramePr>
            <a:graphic>
              <a:graphicData uri="http://schemas.openxmlformats.org/drawingml/2006/picture">
                <pic:pic>
                  <pic:nvPicPr>
                    <pic:cNvPr id="38" name="image24.png"/>
                    <pic:cNvPicPr/>
                  </pic:nvPicPr>
                  <pic:blipFill>
                    <a:blip r:embed="rId33" cstate="print"/>
                    <a:stretch>
                      <a:fillRect/>
                    </a:stretch>
                  </pic:blipFill>
                  <pic:spPr>
                    <a:xfrm>
                      <a:off x="0" y="0"/>
                      <a:ext cx="4638338" cy="4561998"/>
                    </a:xfrm>
                    <a:prstGeom prst="rect">
                      <a:avLst/>
                    </a:prstGeom>
                  </pic:spPr>
                </pic:pic>
              </a:graphicData>
            </a:graphic>
          </wp:anchor>
        </w:drawing>
      </w:r>
    </w:p>
    <w:p>
      <w:pPr>
        <w:spacing w:line="271" w:lineRule="auto" w:before="153"/>
        <w:ind w:left="2727" w:right="258" w:firstLine="0"/>
        <w:jc w:val="both"/>
        <w:rPr>
          <w:sz w:val="18"/>
        </w:rPr>
      </w:pPr>
      <w:bookmarkStart w:name="_bookmark20" w:id="67"/>
      <w:bookmarkEnd w:id="67"/>
      <w:r>
        <w:rPr/>
      </w:r>
      <w:r>
        <w:rPr>
          <w:rFonts w:ascii="Palatino Linotype"/>
          <w:b/>
          <w:w w:val="105"/>
          <w:sz w:val="18"/>
        </w:rPr>
        <w:t>Figure</w:t>
      </w:r>
      <w:r>
        <w:rPr>
          <w:rFonts w:ascii="Palatino Linotype"/>
          <w:b/>
          <w:spacing w:val="-11"/>
          <w:w w:val="105"/>
          <w:sz w:val="18"/>
        </w:rPr>
        <w:t> </w:t>
      </w:r>
      <w:r>
        <w:rPr>
          <w:rFonts w:ascii="Palatino Linotype"/>
          <w:b/>
          <w:w w:val="105"/>
          <w:sz w:val="18"/>
        </w:rPr>
        <w:t>15. </w:t>
      </w:r>
      <w:r>
        <w:rPr>
          <w:w w:val="105"/>
          <w:sz w:val="18"/>
        </w:rPr>
        <w:t>Electricity</w:t>
      </w:r>
      <w:r>
        <w:rPr>
          <w:spacing w:val="-4"/>
          <w:w w:val="105"/>
          <w:sz w:val="18"/>
        </w:rPr>
        <w:t> </w:t>
      </w:r>
      <w:r>
        <w:rPr>
          <w:w w:val="105"/>
          <w:sz w:val="18"/>
        </w:rPr>
        <w:t>load</w:t>
      </w:r>
      <w:r>
        <w:rPr>
          <w:spacing w:val="-4"/>
          <w:w w:val="105"/>
          <w:sz w:val="18"/>
        </w:rPr>
        <w:t> </w:t>
      </w:r>
      <w:r>
        <w:rPr>
          <w:w w:val="105"/>
          <w:sz w:val="18"/>
        </w:rPr>
        <w:t>forecasting</w:t>
      </w:r>
      <w:r>
        <w:rPr>
          <w:spacing w:val="-4"/>
          <w:w w:val="105"/>
          <w:sz w:val="18"/>
        </w:rPr>
        <w:t> </w:t>
      </w:r>
      <w:r>
        <w:rPr>
          <w:w w:val="105"/>
          <w:sz w:val="18"/>
        </w:rPr>
        <w:t>results</w:t>
      </w:r>
      <w:r>
        <w:rPr>
          <w:spacing w:val="-4"/>
          <w:w w:val="105"/>
          <w:sz w:val="18"/>
        </w:rPr>
        <w:t> </w:t>
      </w:r>
      <w:r>
        <w:rPr>
          <w:w w:val="105"/>
          <w:sz w:val="18"/>
        </w:rPr>
        <w:t>for</w:t>
      </w:r>
      <w:r>
        <w:rPr>
          <w:spacing w:val="-3"/>
          <w:w w:val="105"/>
          <w:sz w:val="18"/>
        </w:rPr>
        <w:t> </w:t>
      </w:r>
      <w:r>
        <w:rPr>
          <w:w w:val="105"/>
          <w:sz w:val="18"/>
        </w:rPr>
        <w:t>each</w:t>
      </w:r>
      <w:r>
        <w:rPr>
          <w:spacing w:val="-4"/>
          <w:w w:val="105"/>
          <w:sz w:val="18"/>
        </w:rPr>
        <w:t> </w:t>
      </w:r>
      <w:r>
        <w:rPr>
          <w:w w:val="105"/>
          <w:sz w:val="18"/>
        </w:rPr>
        <w:t>model</w:t>
      </w:r>
      <w:r>
        <w:rPr>
          <w:spacing w:val="-4"/>
          <w:w w:val="105"/>
          <w:sz w:val="18"/>
        </w:rPr>
        <w:t> </w:t>
      </w:r>
      <w:r>
        <w:rPr>
          <w:w w:val="105"/>
          <w:sz w:val="18"/>
        </w:rPr>
        <w:t>based</w:t>
      </w:r>
      <w:r>
        <w:rPr>
          <w:spacing w:val="-4"/>
          <w:w w:val="105"/>
          <w:sz w:val="18"/>
        </w:rPr>
        <w:t> </w:t>
      </w:r>
      <w:r>
        <w:rPr>
          <w:w w:val="105"/>
          <w:sz w:val="18"/>
        </w:rPr>
        <w:t>on</w:t>
      </w:r>
      <w:r>
        <w:rPr>
          <w:spacing w:val="-4"/>
          <w:w w:val="105"/>
          <w:sz w:val="18"/>
        </w:rPr>
        <w:t> </w:t>
      </w:r>
      <w:r>
        <w:rPr>
          <w:w w:val="105"/>
          <w:sz w:val="18"/>
        </w:rPr>
        <w:t>AdaGrad</w:t>
      </w:r>
      <w:r>
        <w:rPr>
          <w:spacing w:val="-4"/>
          <w:w w:val="105"/>
          <w:sz w:val="18"/>
        </w:rPr>
        <w:t> </w:t>
      </w:r>
      <w:r>
        <w:rPr>
          <w:w w:val="105"/>
          <w:sz w:val="18"/>
        </w:rPr>
        <w:t>optimizer</w:t>
      </w:r>
      <w:r>
        <w:rPr>
          <w:spacing w:val="-3"/>
          <w:w w:val="105"/>
          <w:sz w:val="18"/>
        </w:rPr>
        <w:t> </w:t>
      </w:r>
      <w:r>
        <w:rPr>
          <w:w w:val="105"/>
          <w:sz w:val="18"/>
        </w:rPr>
        <w:t>and</w:t>
      </w:r>
      <w:r>
        <w:rPr>
          <w:spacing w:val="-4"/>
          <w:w w:val="105"/>
          <w:sz w:val="18"/>
        </w:rPr>
        <w:t> </w:t>
      </w:r>
      <w:r>
        <w:rPr>
          <w:w w:val="105"/>
          <w:sz w:val="18"/>
        </w:rPr>
        <w:t>one</w:t>
      </w:r>
      <w:r>
        <w:rPr>
          <w:spacing w:val="-40"/>
          <w:w w:val="105"/>
          <w:sz w:val="18"/>
        </w:rPr>
        <w:t> </w:t>
      </w:r>
      <w:r>
        <w:rPr>
          <w:w w:val="105"/>
          <w:sz w:val="18"/>
        </w:rPr>
        <w:t>hidden</w:t>
      </w:r>
      <w:r>
        <w:rPr>
          <w:spacing w:val="2"/>
          <w:w w:val="105"/>
          <w:sz w:val="18"/>
        </w:rPr>
        <w:t> </w:t>
      </w:r>
      <w:r>
        <w:rPr>
          <w:w w:val="105"/>
          <w:sz w:val="18"/>
        </w:rPr>
        <w:t>layer.</w:t>
      </w:r>
    </w:p>
    <w:p>
      <w:pPr>
        <w:spacing w:before="179"/>
        <w:ind w:left="2721" w:right="0" w:firstLine="0"/>
        <w:jc w:val="both"/>
        <w:rPr>
          <w:sz w:val="18"/>
        </w:rPr>
      </w:pPr>
      <w:r>
        <w:rPr>
          <w:rFonts w:ascii="Palatino Linotype"/>
          <w:b/>
          <w:w w:val="105"/>
          <w:sz w:val="18"/>
        </w:rPr>
        <w:t>Table</w:t>
      </w:r>
      <w:r>
        <w:rPr>
          <w:rFonts w:ascii="Palatino Linotype"/>
          <w:b/>
          <w:spacing w:val="-10"/>
          <w:w w:val="105"/>
          <w:sz w:val="18"/>
        </w:rPr>
        <w:t> </w:t>
      </w:r>
      <w:r>
        <w:rPr>
          <w:rFonts w:ascii="Palatino Linotype"/>
          <w:b/>
          <w:w w:val="105"/>
          <w:sz w:val="18"/>
        </w:rPr>
        <w:t>4.</w:t>
      </w:r>
      <w:r>
        <w:rPr>
          <w:rFonts w:ascii="Palatino Linotype"/>
          <w:b/>
          <w:spacing w:val="-1"/>
          <w:w w:val="105"/>
          <w:sz w:val="18"/>
        </w:rPr>
        <w:t> </w:t>
      </w:r>
      <w:r>
        <w:rPr>
          <w:w w:val="105"/>
          <w:sz w:val="18"/>
        </w:rPr>
        <w:t>Result</w:t>
      </w:r>
      <w:r>
        <w:rPr>
          <w:spacing w:val="-3"/>
          <w:w w:val="105"/>
          <w:sz w:val="18"/>
        </w:rPr>
        <w:t> </w:t>
      </w:r>
      <w:r>
        <w:rPr>
          <w:w w:val="105"/>
          <w:sz w:val="18"/>
        </w:rPr>
        <w:t>from</w:t>
      </w:r>
      <w:r>
        <w:rPr>
          <w:spacing w:val="-4"/>
          <w:w w:val="105"/>
          <w:sz w:val="18"/>
        </w:rPr>
        <w:t> </w:t>
      </w:r>
      <w:r>
        <w:rPr>
          <w:w w:val="105"/>
          <w:sz w:val="18"/>
        </w:rPr>
        <w:t>AdaGrad</w:t>
      </w:r>
      <w:r>
        <w:rPr>
          <w:spacing w:val="-3"/>
          <w:w w:val="105"/>
          <w:sz w:val="18"/>
        </w:rPr>
        <w:t> </w:t>
      </w:r>
      <w:r>
        <w:rPr>
          <w:w w:val="105"/>
          <w:sz w:val="18"/>
        </w:rPr>
        <w:t>optimizer</w:t>
      </w:r>
      <w:r>
        <w:rPr>
          <w:spacing w:val="-4"/>
          <w:w w:val="105"/>
          <w:sz w:val="18"/>
        </w:rPr>
        <w:t> </w:t>
      </w:r>
      <w:r>
        <w:rPr>
          <w:w w:val="105"/>
          <w:sz w:val="18"/>
        </w:rPr>
        <w:t>for</w:t>
      </w:r>
      <w:r>
        <w:rPr>
          <w:spacing w:val="-3"/>
          <w:w w:val="105"/>
          <w:sz w:val="18"/>
        </w:rPr>
        <w:t> </w:t>
      </w:r>
      <w:r>
        <w:rPr>
          <w:w w:val="105"/>
          <w:sz w:val="18"/>
        </w:rPr>
        <w:t>each</w:t>
      </w:r>
      <w:r>
        <w:rPr>
          <w:spacing w:val="-4"/>
          <w:w w:val="105"/>
          <w:sz w:val="18"/>
        </w:rPr>
        <w:t> </w:t>
      </w:r>
      <w:r>
        <w:rPr>
          <w:w w:val="105"/>
          <w:sz w:val="18"/>
        </w:rPr>
        <w:t>model.</w:t>
      </w:r>
    </w:p>
    <w:p>
      <w:pPr>
        <w:pStyle w:val="BodyText"/>
        <w:spacing w:before="10"/>
        <w:rPr>
          <w:sz w:val="12"/>
        </w:rPr>
      </w:pPr>
    </w:p>
    <w:tbl>
      <w:tblPr>
        <w:tblW w:w="0" w:type="auto"/>
        <w:jc w:val="left"/>
        <w:tblInd w:w="2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8"/>
        <w:gridCol w:w="1022"/>
        <w:gridCol w:w="1237"/>
        <w:gridCol w:w="1457"/>
        <w:gridCol w:w="1237"/>
        <w:gridCol w:w="1310"/>
      </w:tblGrid>
      <w:tr>
        <w:trPr>
          <w:trHeight w:val="305" w:hRule="atLeast"/>
        </w:trPr>
        <w:tc>
          <w:tcPr>
            <w:tcW w:w="1598" w:type="dxa"/>
            <w:tcBorders>
              <w:top w:val="single" w:sz="8" w:space="0" w:color="000000"/>
              <w:bottom w:val="single" w:sz="4" w:space="0" w:color="000000"/>
            </w:tcBorders>
          </w:tcPr>
          <w:p>
            <w:pPr>
              <w:pStyle w:val="TableParagraph"/>
              <w:spacing w:before="18"/>
              <w:ind w:left="203" w:right="203"/>
              <w:rPr>
                <w:rFonts w:ascii="Palatino Linotype"/>
                <w:b/>
                <w:sz w:val="18"/>
              </w:rPr>
            </w:pPr>
            <w:r>
              <w:rPr>
                <w:rFonts w:ascii="Palatino Linotype"/>
                <w:b/>
                <w:sz w:val="18"/>
              </w:rPr>
              <w:t>Learning</w:t>
            </w:r>
            <w:r>
              <w:rPr>
                <w:rFonts w:ascii="Palatino Linotype"/>
                <w:b/>
                <w:spacing w:val="-2"/>
                <w:sz w:val="18"/>
              </w:rPr>
              <w:t> </w:t>
            </w:r>
            <w:r>
              <w:rPr>
                <w:rFonts w:ascii="Palatino Linotype"/>
                <w:b/>
                <w:sz w:val="18"/>
              </w:rPr>
              <w:t>Rate</w:t>
            </w:r>
          </w:p>
        </w:tc>
        <w:tc>
          <w:tcPr>
            <w:tcW w:w="1022" w:type="dxa"/>
            <w:tcBorders>
              <w:top w:val="single" w:sz="8" w:space="0" w:color="000000"/>
              <w:bottom w:val="single" w:sz="4" w:space="0" w:color="000000"/>
            </w:tcBorders>
          </w:tcPr>
          <w:p>
            <w:pPr>
              <w:pStyle w:val="TableParagraph"/>
              <w:spacing w:before="18"/>
              <w:ind w:left="220" w:right="221"/>
              <w:rPr>
                <w:rFonts w:ascii="Palatino Linotype"/>
                <w:b/>
                <w:sz w:val="18"/>
              </w:rPr>
            </w:pPr>
            <w:r>
              <w:rPr>
                <w:rFonts w:ascii="Palatino Linotype"/>
                <w:b/>
                <w:sz w:val="18"/>
              </w:rPr>
              <w:t>Model</w:t>
            </w:r>
          </w:p>
        </w:tc>
        <w:tc>
          <w:tcPr>
            <w:tcW w:w="1237" w:type="dxa"/>
            <w:tcBorders>
              <w:top w:val="single" w:sz="8" w:space="0" w:color="000000"/>
              <w:bottom w:val="single" w:sz="4" w:space="0" w:color="000000"/>
            </w:tcBorders>
          </w:tcPr>
          <w:p>
            <w:pPr>
              <w:pStyle w:val="TableParagraph"/>
              <w:spacing w:before="18"/>
              <w:ind w:left="243" w:right="172"/>
              <w:rPr>
                <w:rFonts w:ascii="Palatino Linotype"/>
                <w:b/>
                <w:sz w:val="18"/>
              </w:rPr>
            </w:pPr>
            <w:r>
              <w:rPr>
                <w:rFonts w:ascii="Palatino Linotype"/>
                <w:b/>
                <w:sz w:val="18"/>
              </w:rPr>
              <w:t>MSE</w:t>
            </w:r>
          </w:p>
        </w:tc>
        <w:tc>
          <w:tcPr>
            <w:tcW w:w="1457" w:type="dxa"/>
            <w:tcBorders>
              <w:top w:val="single" w:sz="8" w:space="0" w:color="000000"/>
              <w:bottom w:val="single" w:sz="4" w:space="0" w:color="000000"/>
            </w:tcBorders>
          </w:tcPr>
          <w:p>
            <w:pPr>
              <w:pStyle w:val="TableParagraph"/>
              <w:spacing w:before="18"/>
              <w:ind w:left="268" w:right="269"/>
              <w:rPr>
                <w:rFonts w:ascii="Palatino Linotype"/>
                <w:b/>
                <w:sz w:val="18"/>
              </w:rPr>
            </w:pPr>
            <w:r>
              <w:rPr>
                <w:rFonts w:ascii="Palatino Linotype"/>
                <w:b/>
                <w:sz w:val="18"/>
              </w:rPr>
              <w:t>R-Squared</w:t>
            </w:r>
          </w:p>
        </w:tc>
        <w:tc>
          <w:tcPr>
            <w:tcW w:w="1237" w:type="dxa"/>
            <w:tcBorders>
              <w:top w:val="single" w:sz="8" w:space="0" w:color="000000"/>
              <w:bottom w:val="single" w:sz="4" w:space="0" w:color="000000"/>
            </w:tcBorders>
          </w:tcPr>
          <w:p>
            <w:pPr>
              <w:pStyle w:val="TableParagraph"/>
              <w:spacing w:before="18"/>
              <w:ind w:left="169" w:right="245"/>
              <w:rPr>
                <w:rFonts w:ascii="Palatino Linotype"/>
                <w:b/>
                <w:sz w:val="18"/>
              </w:rPr>
            </w:pPr>
            <w:r>
              <w:rPr>
                <w:rFonts w:ascii="Palatino Linotype"/>
                <w:b/>
                <w:sz w:val="18"/>
              </w:rPr>
              <w:t>RMSE</w:t>
            </w:r>
          </w:p>
        </w:tc>
        <w:tc>
          <w:tcPr>
            <w:tcW w:w="1310" w:type="dxa"/>
            <w:tcBorders>
              <w:top w:val="single" w:sz="8" w:space="0" w:color="000000"/>
              <w:bottom w:val="single" w:sz="4" w:space="0" w:color="000000"/>
            </w:tcBorders>
          </w:tcPr>
          <w:p>
            <w:pPr>
              <w:pStyle w:val="TableParagraph"/>
              <w:spacing w:before="18"/>
              <w:ind w:left="315" w:right="319"/>
              <w:rPr>
                <w:rFonts w:ascii="Palatino Linotype"/>
                <w:b/>
                <w:sz w:val="18"/>
              </w:rPr>
            </w:pPr>
            <w:r>
              <w:rPr>
                <w:rFonts w:ascii="Palatino Linotype"/>
                <w:b/>
                <w:sz w:val="18"/>
              </w:rPr>
              <w:t>MAE</w:t>
            </w:r>
          </w:p>
        </w:tc>
      </w:tr>
      <w:tr>
        <w:trPr>
          <w:trHeight w:val="305" w:hRule="atLeast"/>
        </w:trPr>
        <w:tc>
          <w:tcPr>
            <w:tcW w:w="7861" w:type="dxa"/>
            <w:gridSpan w:val="6"/>
          </w:tcPr>
          <w:p>
            <w:pPr>
              <w:pStyle w:val="TableParagraph"/>
              <w:ind w:left="3125" w:right="3126"/>
              <w:rPr>
                <w:sz w:val="18"/>
              </w:rPr>
            </w:pPr>
            <w:r>
              <w:rPr>
                <w:w w:val="105"/>
                <w:sz w:val="18"/>
              </w:rPr>
              <w:t>One</w:t>
            </w:r>
            <w:r>
              <w:rPr>
                <w:spacing w:val="3"/>
                <w:w w:val="105"/>
                <w:sz w:val="18"/>
              </w:rPr>
              <w:t> </w:t>
            </w:r>
            <w:r>
              <w:rPr>
                <w:w w:val="105"/>
                <w:sz w:val="18"/>
              </w:rPr>
              <w:t>hidden</w:t>
            </w:r>
            <w:r>
              <w:rPr>
                <w:spacing w:val="3"/>
                <w:w w:val="105"/>
                <w:sz w:val="18"/>
              </w:rPr>
              <w:t> </w:t>
            </w:r>
            <w:r>
              <w:rPr>
                <w:w w:val="105"/>
                <w:sz w:val="18"/>
              </w:rPr>
              <w:t>layer</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37" w:type="dxa"/>
            <w:tcBorders>
              <w:top w:val="single" w:sz="4" w:space="0" w:color="000000"/>
              <w:bottom w:val="single" w:sz="4" w:space="0" w:color="000000"/>
            </w:tcBorders>
          </w:tcPr>
          <w:p>
            <w:pPr>
              <w:pStyle w:val="TableParagraph"/>
              <w:ind w:left="243" w:right="172"/>
              <w:rPr>
                <w:sz w:val="18"/>
              </w:rPr>
            </w:pPr>
            <w:r>
              <w:rPr>
                <w:sz w:val="18"/>
              </w:rPr>
              <w:t>0.00295</w:t>
            </w:r>
          </w:p>
        </w:tc>
        <w:tc>
          <w:tcPr>
            <w:tcW w:w="1457" w:type="dxa"/>
            <w:tcBorders>
              <w:top w:val="single" w:sz="4" w:space="0" w:color="000000"/>
              <w:bottom w:val="single" w:sz="4" w:space="0" w:color="000000"/>
            </w:tcBorders>
          </w:tcPr>
          <w:p>
            <w:pPr>
              <w:pStyle w:val="TableParagraph"/>
              <w:ind w:left="268" w:right="269"/>
              <w:rPr>
                <w:sz w:val="18"/>
              </w:rPr>
            </w:pPr>
            <w:r>
              <w:rPr>
                <w:sz w:val="18"/>
              </w:rPr>
              <w:t>0.86627</w:t>
            </w:r>
          </w:p>
        </w:tc>
        <w:tc>
          <w:tcPr>
            <w:tcW w:w="1237" w:type="dxa"/>
            <w:tcBorders>
              <w:top w:val="single" w:sz="4" w:space="0" w:color="000000"/>
              <w:bottom w:val="single" w:sz="4" w:space="0" w:color="000000"/>
            </w:tcBorders>
          </w:tcPr>
          <w:p>
            <w:pPr>
              <w:pStyle w:val="TableParagraph"/>
              <w:ind w:left="169" w:right="245"/>
              <w:rPr>
                <w:sz w:val="18"/>
              </w:rPr>
            </w:pPr>
            <w:r>
              <w:rPr>
                <w:sz w:val="18"/>
              </w:rPr>
              <w:t>0.05436</w:t>
            </w:r>
          </w:p>
        </w:tc>
        <w:tc>
          <w:tcPr>
            <w:tcW w:w="1310" w:type="dxa"/>
            <w:tcBorders>
              <w:top w:val="single" w:sz="4" w:space="0" w:color="000000"/>
              <w:bottom w:val="single" w:sz="4" w:space="0" w:color="000000"/>
            </w:tcBorders>
          </w:tcPr>
          <w:p>
            <w:pPr>
              <w:pStyle w:val="TableParagraph"/>
              <w:ind w:left="315" w:right="319"/>
              <w:rPr>
                <w:sz w:val="18"/>
              </w:rPr>
            </w:pPr>
            <w:r>
              <w:rPr>
                <w:sz w:val="18"/>
              </w:rPr>
              <w:t>0.04305</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0.00822</w:t>
            </w:r>
          </w:p>
        </w:tc>
        <w:tc>
          <w:tcPr>
            <w:tcW w:w="1457" w:type="dxa"/>
            <w:tcBorders>
              <w:top w:val="single" w:sz="4" w:space="0" w:color="000000"/>
              <w:bottom w:val="single" w:sz="4" w:space="0" w:color="000000"/>
            </w:tcBorders>
          </w:tcPr>
          <w:p>
            <w:pPr>
              <w:pStyle w:val="TableParagraph"/>
              <w:ind w:left="268" w:right="269"/>
              <w:rPr>
                <w:sz w:val="18"/>
              </w:rPr>
            </w:pPr>
            <w:r>
              <w:rPr>
                <w:sz w:val="18"/>
              </w:rPr>
              <w:t>0.62783</w:t>
            </w:r>
          </w:p>
        </w:tc>
        <w:tc>
          <w:tcPr>
            <w:tcW w:w="1237" w:type="dxa"/>
            <w:tcBorders>
              <w:top w:val="single" w:sz="4" w:space="0" w:color="000000"/>
              <w:bottom w:val="single" w:sz="4" w:space="0" w:color="000000"/>
            </w:tcBorders>
          </w:tcPr>
          <w:p>
            <w:pPr>
              <w:pStyle w:val="TableParagraph"/>
              <w:ind w:left="169" w:right="245"/>
              <w:rPr>
                <w:sz w:val="18"/>
              </w:rPr>
            </w:pPr>
            <w:r>
              <w:rPr>
                <w:sz w:val="18"/>
              </w:rPr>
              <w:t>0.09069</w:t>
            </w:r>
          </w:p>
        </w:tc>
        <w:tc>
          <w:tcPr>
            <w:tcW w:w="1310" w:type="dxa"/>
            <w:tcBorders>
              <w:top w:val="single" w:sz="4" w:space="0" w:color="000000"/>
              <w:bottom w:val="single" w:sz="4" w:space="0" w:color="000000"/>
            </w:tcBorders>
          </w:tcPr>
          <w:p>
            <w:pPr>
              <w:pStyle w:val="TableParagraph"/>
              <w:ind w:left="315" w:right="319"/>
              <w:rPr>
                <w:sz w:val="18"/>
              </w:rPr>
            </w:pPr>
            <w:r>
              <w:rPr>
                <w:sz w:val="18"/>
              </w:rPr>
              <w:t>0.07237</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37" w:type="dxa"/>
            <w:tcBorders>
              <w:top w:val="single" w:sz="4" w:space="0" w:color="000000"/>
              <w:bottom w:val="single" w:sz="4" w:space="0" w:color="000000"/>
            </w:tcBorders>
          </w:tcPr>
          <w:p>
            <w:pPr>
              <w:pStyle w:val="TableParagraph"/>
              <w:ind w:left="243" w:right="172"/>
              <w:rPr>
                <w:sz w:val="18"/>
              </w:rPr>
            </w:pPr>
            <w:r>
              <w:rPr>
                <w:sz w:val="18"/>
              </w:rPr>
              <w:t>0.00319</w:t>
            </w:r>
          </w:p>
        </w:tc>
        <w:tc>
          <w:tcPr>
            <w:tcW w:w="1457" w:type="dxa"/>
            <w:tcBorders>
              <w:top w:val="single" w:sz="4" w:space="0" w:color="000000"/>
              <w:bottom w:val="single" w:sz="4" w:space="0" w:color="000000"/>
            </w:tcBorders>
          </w:tcPr>
          <w:p>
            <w:pPr>
              <w:pStyle w:val="TableParagraph"/>
              <w:ind w:left="268" w:right="269"/>
              <w:rPr>
                <w:sz w:val="18"/>
              </w:rPr>
            </w:pPr>
            <w:r>
              <w:rPr>
                <w:sz w:val="18"/>
              </w:rPr>
              <w:t>0.85533</w:t>
            </w:r>
          </w:p>
        </w:tc>
        <w:tc>
          <w:tcPr>
            <w:tcW w:w="1237" w:type="dxa"/>
            <w:tcBorders>
              <w:top w:val="single" w:sz="4" w:space="0" w:color="000000"/>
              <w:bottom w:val="single" w:sz="4" w:space="0" w:color="000000"/>
            </w:tcBorders>
          </w:tcPr>
          <w:p>
            <w:pPr>
              <w:pStyle w:val="TableParagraph"/>
              <w:ind w:left="169" w:right="245"/>
              <w:rPr>
                <w:sz w:val="18"/>
              </w:rPr>
            </w:pPr>
            <w:r>
              <w:rPr>
                <w:sz w:val="18"/>
              </w:rPr>
              <w:t>0.05654</w:t>
            </w:r>
          </w:p>
        </w:tc>
        <w:tc>
          <w:tcPr>
            <w:tcW w:w="1310" w:type="dxa"/>
            <w:tcBorders>
              <w:top w:val="single" w:sz="4" w:space="0" w:color="000000"/>
              <w:bottom w:val="single" w:sz="4" w:space="0" w:color="000000"/>
            </w:tcBorders>
          </w:tcPr>
          <w:p>
            <w:pPr>
              <w:pStyle w:val="TableParagraph"/>
              <w:ind w:left="315" w:right="319"/>
              <w:rPr>
                <w:sz w:val="18"/>
              </w:rPr>
            </w:pPr>
            <w:r>
              <w:rPr>
                <w:sz w:val="18"/>
              </w:rPr>
              <w:t>0.04119</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0.00300</w:t>
            </w:r>
          </w:p>
        </w:tc>
        <w:tc>
          <w:tcPr>
            <w:tcW w:w="1457" w:type="dxa"/>
            <w:tcBorders>
              <w:top w:val="single" w:sz="4" w:space="0" w:color="000000"/>
              <w:bottom w:val="single" w:sz="4" w:space="0" w:color="000000"/>
            </w:tcBorders>
          </w:tcPr>
          <w:p>
            <w:pPr>
              <w:pStyle w:val="TableParagraph"/>
              <w:ind w:left="268" w:right="269"/>
              <w:rPr>
                <w:sz w:val="18"/>
              </w:rPr>
            </w:pPr>
            <w:r>
              <w:rPr>
                <w:sz w:val="18"/>
              </w:rPr>
              <w:t>0.86413</w:t>
            </w:r>
          </w:p>
        </w:tc>
        <w:tc>
          <w:tcPr>
            <w:tcW w:w="1237" w:type="dxa"/>
            <w:tcBorders>
              <w:top w:val="single" w:sz="4" w:space="0" w:color="000000"/>
              <w:bottom w:val="single" w:sz="4" w:space="0" w:color="000000"/>
            </w:tcBorders>
          </w:tcPr>
          <w:p>
            <w:pPr>
              <w:pStyle w:val="TableParagraph"/>
              <w:ind w:left="169" w:right="245"/>
              <w:rPr>
                <w:sz w:val="18"/>
              </w:rPr>
            </w:pPr>
            <w:r>
              <w:rPr>
                <w:sz w:val="18"/>
              </w:rPr>
              <w:t>0.05479</w:t>
            </w:r>
          </w:p>
        </w:tc>
        <w:tc>
          <w:tcPr>
            <w:tcW w:w="1310" w:type="dxa"/>
            <w:tcBorders>
              <w:top w:val="single" w:sz="4" w:space="0" w:color="000000"/>
              <w:bottom w:val="single" w:sz="4" w:space="0" w:color="000000"/>
            </w:tcBorders>
          </w:tcPr>
          <w:p>
            <w:pPr>
              <w:pStyle w:val="TableParagraph"/>
              <w:ind w:left="315" w:right="319"/>
              <w:rPr>
                <w:sz w:val="18"/>
              </w:rPr>
            </w:pPr>
            <w:r>
              <w:rPr>
                <w:sz w:val="18"/>
              </w:rPr>
              <w:t>0.04042</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37" w:type="dxa"/>
            <w:tcBorders>
              <w:top w:val="single" w:sz="4" w:space="0" w:color="000000"/>
              <w:bottom w:val="single" w:sz="4" w:space="0" w:color="000000"/>
            </w:tcBorders>
          </w:tcPr>
          <w:p>
            <w:pPr>
              <w:pStyle w:val="TableParagraph"/>
              <w:ind w:left="243" w:right="172"/>
              <w:rPr>
                <w:sz w:val="18"/>
              </w:rPr>
            </w:pPr>
            <w:r>
              <w:rPr>
                <w:sz w:val="18"/>
              </w:rPr>
              <w:t>0.00303</w:t>
            </w:r>
          </w:p>
        </w:tc>
        <w:tc>
          <w:tcPr>
            <w:tcW w:w="1457" w:type="dxa"/>
            <w:tcBorders>
              <w:top w:val="single" w:sz="4" w:space="0" w:color="000000"/>
              <w:bottom w:val="single" w:sz="4" w:space="0" w:color="000000"/>
            </w:tcBorders>
          </w:tcPr>
          <w:p>
            <w:pPr>
              <w:pStyle w:val="TableParagraph"/>
              <w:ind w:left="268" w:right="269"/>
              <w:rPr>
                <w:sz w:val="18"/>
              </w:rPr>
            </w:pPr>
            <w:r>
              <w:rPr>
                <w:sz w:val="18"/>
              </w:rPr>
              <w:t>0.86273</w:t>
            </w:r>
          </w:p>
        </w:tc>
        <w:tc>
          <w:tcPr>
            <w:tcW w:w="1237" w:type="dxa"/>
            <w:tcBorders>
              <w:top w:val="single" w:sz="4" w:space="0" w:color="000000"/>
              <w:bottom w:val="single" w:sz="4" w:space="0" w:color="000000"/>
            </w:tcBorders>
          </w:tcPr>
          <w:p>
            <w:pPr>
              <w:pStyle w:val="TableParagraph"/>
              <w:ind w:left="169" w:right="245"/>
              <w:rPr>
                <w:sz w:val="18"/>
              </w:rPr>
            </w:pPr>
            <w:r>
              <w:rPr>
                <w:sz w:val="18"/>
              </w:rPr>
              <w:t>0.05508</w:t>
            </w:r>
          </w:p>
        </w:tc>
        <w:tc>
          <w:tcPr>
            <w:tcW w:w="1310" w:type="dxa"/>
            <w:tcBorders>
              <w:top w:val="single" w:sz="4" w:space="0" w:color="000000"/>
              <w:bottom w:val="single" w:sz="4" w:space="0" w:color="000000"/>
            </w:tcBorders>
          </w:tcPr>
          <w:p>
            <w:pPr>
              <w:pStyle w:val="TableParagraph"/>
              <w:ind w:left="315" w:right="319"/>
              <w:rPr>
                <w:sz w:val="18"/>
              </w:rPr>
            </w:pPr>
            <w:r>
              <w:rPr>
                <w:sz w:val="18"/>
              </w:rPr>
              <w:t>0.04251</w:t>
            </w:r>
          </w:p>
        </w:tc>
      </w:tr>
      <w:tr>
        <w:trPr>
          <w:trHeight w:val="305" w:hRule="atLeast"/>
        </w:trPr>
        <w:tc>
          <w:tcPr>
            <w:tcW w:w="1598" w:type="dxa"/>
            <w:tcBorders>
              <w:top w:val="single" w:sz="4" w:space="0" w:color="000000"/>
              <w:bottom w:val="single" w:sz="8" w:space="0" w:color="000000"/>
            </w:tcBorders>
          </w:tcPr>
          <w:p>
            <w:pPr>
              <w:pStyle w:val="TableParagraph"/>
              <w:ind w:left="203" w:right="203"/>
              <w:rPr>
                <w:sz w:val="18"/>
              </w:rPr>
            </w:pPr>
            <w:r>
              <w:rPr>
                <w:sz w:val="18"/>
              </w:rPr>
              <w:t>0.001</w:t>
            </w:r>
          </w:p>
        </w:tc>
        <w:tc>
          <w:tcPr>
            <w:tcW w:w="1022" w:type="dxa"/>
            <w:tcBorders>
              <w:bottom w:val="single" w:sz="8" w:space="0" w:color="000000"/>
            </w:tcBorders>
          </w:tcPr>
          <w:p>
            <w:pPr>
              <w:pStyle w:val="TableParagraph"/>
              <w:spacing w:before="0"/>
              <w:jc w:val="left"/>
              <w:rPr>
                <w:rFonts w:ascii="Times New Roman"/>
                <w:sz w:val="18"/>
              </w:rPr>
            </w:pPr>
          </w:p>
        </w:tc>
        <w:tc>
          <w:tcPr>
            <w:tcW w:w="1237" w:type="dxa"/>
            <w:tcBorders>
              <w:top w:val="single" w:sz="4" w:space="0" w:color="000000"/>
              <w:bottom w:val="single" w:sz="8" w:space="0" w:color="000000"/>
            </w:tcBorders>
          </w:tcPr>
          <w:p>
            <w:pPr>
              <w:pStyle w:val="TableParagraph"/>
              <w:ind w:left="243" w:right="172"/>
              <w:rPr>
                <w:sz w:val="18"/>
              </w:rPr>
            </w:pPr>
            <w:r>
              <w:rPr>
                <w:sz w:val="18"/>
              </w:rPr>
              <w:t>0.00320</w:t>
            </w:r>
          </w:p>
        </w:tc>
        <w:tc>
          <w:tcPr>
            <w:tcW w:w="1457" w:type="dxa"/>
            <w:tcBorders>
              <w:top w:val="single" w:sz="4" w:space="0" w:color="000000"/>
              <w:bottom w:val="single" w:sz="8" w:space="0" w:color="000000"/>
            </w:tcBorders>
          </w:tcPr>
          <w:p>
            <w:pPr>
              <w:pStyle w:val="TableParagraph"/>
              <w:ind w:left="268" w:right="269"/>
              <w:rPr>
                <w:sz w:val="18"/>
              </w:rPr>
            </w:pPr>
            <w:r>
              <w:rPr>
                <w:sz w:val="18"/>
              </w:rPr>
              <w:t>0.86399</w:t>
            </w:r>
          </w:p>
        </w:tc>
        <w:tc>
          <w:tcPr>
            <w:tcW w:w="1237" w:type="dxa"/>
            <w:tcBorders>
              <w:top w:val="single" w:sz="4" w:space="0" w:color="000000"/>
              <w:bottom w:val="single" w:sz="8" w:space="0" w:color="000000"/>
            </w:tcBorders>
          </w:tcPr>
          <w:p>
            <w:pPr>
              <w:pStyle w:val="TableParagraph"/>
              <w:ind w:left="169" w:right="245"/>
              <w:rPr>
                <w:sz w:val="18"/>
              </w:rPr>
            </w:pPr>
            <w:r>
              <w:rPr>
                <w:sz w:val="18"/>
              </w:rPr>
              <w:t>0.05489</w:t>
            </w:r>
          </w:p>
        </w:tc>
        <w:tc>
          <w:tcPr>
            <w:tcW w:w="1310" w:type="dxa"/>
            <w:tcBorders>
              <w:top w:val="single" w:sz="4" w:space="0" w:color="000000"/>
              <w:bottom w:val="single" w:sz="8" w:space="0" w:color="000000"/>
            </w:tcBorders>
          </w:tcPr>
          <w:p>
            <w:pPr>
              <w:pStyle w:val="TableParagraph"/>
              <w:ind w:left="315" w:right="319"/>
              <w:rPr>
                <w:sz w:val="18"/>
              </w:rPr>
            </w:pPr>
            <w:r>
              <w:rPr>
                <w:sz w:val="18"/>
              </w:rPr>
              <w:t>0.04171</w:t>
            </w:r>
          </w:p>
        </w:tc>
      </w:tr>
    </w:tbl>
    <w:p>
      <w:pPr>
        <w:spacing w:after="0"/>
        <w:rPr>
          <w:sz w:val="18"/>
        </w:rPr>
        <w:sectPr>
          <w:pgSz w:w="11910" w:h="16840"/>
          <w:pgMar w:header="1109" w:footer="0" w:top="1400" w:bottom="280" w:left="600" w:right="460"/>
        </w:sectPr>
      </w:pPr>
    </w:p>
    <w:p>
      <w:pPr>
        <w:pStyle w:val="BodyText"/>
      </w:pPr>
    </w:p>
    <w:p>
      <w:pPr>
        <w:pStyle w:val="BodyText"/>
        <w:spacing w:before="11"/>
        <w:rPr>
          <w:sz w:val="19"/>
        </w:rPr>
      </w:pPr>
    </w:p>
    <w:p>
      <w:pPr>
        <w:spacing w:before="0"/>
        <w:ind w:left="2721" w:right="0" w:firstLine="0"/>
        <w:jc w:val="left"/>
        <w:rPr>
          <w:sz w:val="18"/>
        </w:rPr>
      </w:pPr>
      <w:r>
        <w:rPr/>
        <w:pict>
          <v:line style="position:absolute;mso-position-horizontal-relative:page;mso-position-vertical-relative:paragraph;z-index:-17335296" from="166.393997pt,193.285233pt" to="559.275997pt,193.285233pt" stroked="true" strokeweight=".299pt" strokecolor="#000000">
            <v:stroke dashstyle="solid"/>
            <w10:wrap type="none"/>
          </v:line>
        </w:pict>
      </w:r>
      <w:bookmarkStart w:name="_bookmark21" w:id="68"/>
      <w:bookmarkEnd w:id="68"/>
      <w:r>
        <w:rPr/>
      </w:r>
      <w:r>
        <w:rPr>
          <w:rFonts w:ascii="Palatino Linotype"/>
          <w:b/>
          <w:sz w:val="18"/>
        </w:rPr>
        <w:t>Table</w:t>
      </w:r>
      <w:r>
        <w:rPr>
          <w:rFonts w:ascii="Palatino Linotype"/>
          <w:b/>
          <w:spacing w:val="-8"/>
          <w:sz w:val="18"/>
        </w:rPr>
        <w:t> </w:t>
      </w:r>
      <w:r>
        <w:rPr>
          <w:rFonts w:ascii="Palatino Linotype"/>
          <w:b/>
          <w:sz w:val="18"/>
        </w:rPr>
        <w:t>4.</w:t>
      </w:r>
      <w:r>
        <w:rPr>
          <w:rFonts w:ascii="Palatino Linotype"/>
          <w:b/>
          <w:spacing w:val="1"/>
          <w:sz w:val="18"/>
        </w:rPr>
        <w:t> </w:t>
      </w:r>
      <w:r>
        <w:rPr>
          <w:rFonts w:ascii="Palatino Linotype"/>
          <w:i/>
          <w:sz w:val="18"/>
        </w:rPr>
        <w:t>Cont</w:t>
      </w:r>
      <w:r>
        <w:rPr>
          <w:sz w:val="18"/>
        </w:rPr>
        <w:t>.</w:t>
      </w:r>
    </w:p>
    <w:p>
      <w:pPr>
        <w:pStyle w:val="BodyText"/>
        <w:spacing w:before="10"/>
        <w:rPr>
          <w:sz w:val="12"/>
        </w:rPr>
      </w:pPr>
    </w:p>
    <w:tbl>
      <w:tblPr>
        <w:tblW w:w="0" w:type="auto"/>
        <w:jc w:val="left"/>
        <w:tblInd w:w="2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8"/>
        <w:gridCol w:w="1022"/>
        <w:gridCol w:w="1237"/>
        <w:gridCol w:w="1457"/>
        <w:gridCol w:w="1237"/>
        <w:gridCol w:w="1310"/>
      </w:tblGrid>
      <w:tr>
        <w:trPr>
          <w:trHeight w:val="305" w:hRule="atLeast"/>
        </w:trPr>
        <w:tc>
          <w:tcPr>
            <w:tcW w:w="1598" w:type="dxa"/>
            <w:tcBorders>
              <w:top w:val="single" w:sz="8" w:space="0" w:color="000000"/>
              <w:bottom w:val="single" w:sz="4" w:space="0" w:color="000000"/>
            </w:tcBorders>
          </w:tcPr>
          <w:p>
            <w:pPr>
              <w:pStyle w:val="TableParagraph"/>
              <w:spacing w:before="18"/>
              <w:ind w:left="203" w:right="203"/>
              <w:rPr>
                <w:rFonts w:ascii="Palatino Linotype"/>
                <w:b/>
                <w:sz w:val="18"/>
              </w:rPr>
            </w:pPr>
            <w:r>
              <w:rPr>
                <w:rFonts w:ascii="Palatino Linotype"/>
                <w:b/>
                <w:sz w:val="18"/>
              </w:rPr>
              <w:t>Learning</w:t>
            </w:r>
            <w:r>
              <w:rPr>
                <w:rFonts w:ascii="Palatino Linotype"/>
                <w:b/>
                <w:spacing w:val="-2"/>
                <w:sz w:val="18"/>
              </w:rPr>
              <w:t> </w:t>
            </w:r>
            <w:r>
              <w:rPr>
                <w:rFonts w:ascii="Palatino Linotype"/>
                <w:b/>
                <w:sz w:val="18"/>
              </w:rPr>
              <w:t>Rate</w:t>
            </w:r>
          </w:p>
        </w:tc>
        <w:tc>
          <w:tcPr>
            <w:tcW w:w="1022" w:type="dxa"/>
            <w:tcBorders>
              <w:top w:val="single" w:sz="8" w:space="0" w:color="000000"/>
              <w:bottom w:val="single" w:sz="4" w:space="0" w:color="000000"/>
            </w:tcBorders>
          </w:tcPr>
          <w:p>
            <w:pPr>
              <w:pStyle w:val="TableParagraph"/>
              <w:spacing w:before="18"/>
              <w:ind w:left="220" w:right="221"/>
              <w:rPr>
                <w:rFonts w:ascii="Palatino Linotype"/>
                <w:b/>
                <w:sz w:val="18"/>
              </w:rPr>
            </w:pPr>
            <w:r>
              <w:rPr>
                <w:rFonts w:ascii="Palatino Linotype"/>
                <w:b/>
                <w:sz w:val="18"/>
              </w:rPr>
              <w:t>Model</w:t>
            </w:r>
          </w:p>
        </w:tc>
        <w:tc>
          <w:tcPr>
            <w:tcW w:w="1237" w:type="dxa"/>
            <w:tcBorders>
              <w:top w:val="single" w:sz="8" w:space="0" w:color="000000"/>
              <w:bottom w:val="single" w:sz="4" w:space="0" w:color="000000"/>
            </w:tcBorders>
          </w:tcPr>
          <w:p>
            <w:pPr>
              <w:pStyle w:val="TableParagraph"/>
              <w:spacing w:before="18"/>
              <w:ind w:left="243" w:right="172"/>
              <w:rPr>
                <w:rFonts w:ascii="Palatino Linotype"/>
                <w:b/>
                <w:sz w:val="18"/>
              </w:rPr>
            </w:pPr>
            <w:r>
              <w:rPr>
                <w:rFonts w:ascii="Palatino Linotype"/>
                <w:b/>
                <w:sz w:val="18"/>
              </w:rPr>
              <w:t>MSE</w:t>
            </w:r>
          </w:p>
        </w:tc>
        <w:tc>
          <w:tcPr>
            <w:tcW w:w="1457" w:type="dxa"/>
            <w:tcBorders>
              <w:top w:val="single" w:sz="8" w:space="0" w:color="000000"/>
              <w:bottom w:val="single" w:sz="4" w:space="0" w:color="000000"/>
            </w:tcBorders>
          </w:tcPr>
          <w:p>
            <w:pPr>
              <w:pStyle w:val="TableParagraph"/>
              <w:spacing w:before="18"/>
              <w:ind w:left="268" w:right="269"/>
              <w:rPr>
                <w:rFonts w:ascii="Palatino Linotype"/>
                <w:b/>
                <w:sz w:val="18"/>
              </w:rPr>
            </w:pPr>
            <w:r>
              <w:rPr>
                <w:rFonts w:ascii="Palatino Linotype"/>
                <w:b/>
                <w:sz w:val="18"/>
              </w:rPr>
              <w:t>R-Squared</w:t>
            </w:r>
          </w:p>
        </w:tc>
        <w:tc>
          <w:tcPr>
            <w:tcW w:w="1237" w:type="dxa"/>
            <w:tcBorders>
              <w:top w:val="single" w:sz="8" w:space="0" w:color="000000"/>
              <w:bottom w:val="single" w:sz="4" w:space="0" w:color="000000"/>
            </w:tcBorders>
          </w:tcPr>
          <w:p>
            <w:pPr>
              <w:pStyle w:val="TableParagraph"/>
              <w:spacing w:before="18"/>
              <w:ind w:left="315"/>
              <w:jc w:val="left"/>
              <w:rPr>
                <w:rFonts w:ascii="Palatino Linotype"/>
                <w:b/>
                <w:sz w:val="18"/>
              </w:rPr>
            </w:pPr>
            <w:r>
              <w:rPr>
                <w:rFonts w:ascii="Palatino Linotype"/>
                <w:b/>
                <w:sz w:val="18"/>
              </w:rPr>
              <w:t>RMSE</w:t>
            </w:r>
          </w:p>
        </w:tc>
        <w:tc>
          <w:tcPr>
            <w:tcW w:w="1310" w:type="dxa"/>
            <w:tcBorders>
              <w:top w:val="single" w:sz="8" w:space="0" w:color="000000"/>
              <w:bottom w:val="single" w:sz="4" w:space="0" w:color="000000"/>
            </w:tcBorders>
          </w:tcPr>
          <w:p>
            <w:pPr>
              <w:pStyle w:val="TableParagraph"/>
              <w:spacing w:before="18"/>
              <w:ind w:left="315" w:right="319"/>
              <w:rPr>
                <w:rFonts w:ascii="Palatino Linotype"/>
                <w:b/>
                <w:sz w:val="18"/>
              </w:rPr>
            </w:pPr>
            <w:r>
              <w:rPr>
                <w:rFonts w:ascii="Palatino Linotype"/>
                <w:b/>
                <w:sz w:val="18"/>
              </w:rPr>
              <w:t>MAE</w:t>
            </w:r>
          </w:p>
        </w:tc>
      </w:tr>
      <w:tr>
        <w:trPr>
          <w:trHeight w:val="305" w:hRule="atLeast"/>
        </w:trPr>
        <w:tc>
          <w:tcPr>
            <w:tcW w:w="7861" w:type="dxa"/>
            <w:gridSpan w:val="6"/>
          </w:tcPr>
          <w:p>
            <w:pPr>
              <w:pStyle w:val="TableParagraph"/>
              <w:ind w:left="3125" w:right="3126"/>
              <w:rPr>
                <w:sz w:val="18"/>
              </w:rPr>
            </w:pPr>
            <w:r>
              <w:rPr>
                <w:w w:val="105"/>
                <w:sz w:val="18"/>
              </w:rPr>
              <w:t>Two</w:t>
            </w:r>
            <w:r>
              <w:rPr>
                <w:spacing w:val="-7"/>
                <w:w w:val="105"/>
                <w:sz w:val="18"/>
              </w:rPr>
              <w:t> </w:t>
            </w:r>
            <w:r>
              <w:rPr>
                <w:w w:val="105"/>
                <w:sz w:val="18"/>
              </w:rPr>
              <w:t>hidden</w:t>
            </w:r>
            <w:r>
              <w:rPr>
                <w:spacing w:val="-7"/>
                <w:w w:val="105"/>
                <w:sz w:val="18"/>
              </w:rPr>
              <w:t> </w:t>
            </w:r>
            <w:r>
              <w:rPr>
                <w:w w:val="105"/>
                <w:sz w:val="18"/>
              </w:rPr>
              <w:t>layers</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37" w:type="dxa"/>
            <w:tcBorders>
              <w:top w:val="single" w:sz="4" w:space="0" w:color="000000"/>
              <w:bottom w:val="single" w:sz="4" w:space="0" w:color="000000"/>
            </w:tcBorders>
          </w:tcPr>
          <w:p>
            <w:pPr>
              <w:pStyle w:val="TableParagraph"/>
              <w:ind w:left="243" w:right="172"/>
              <w:rPr>
                <w:sz w:val="18"/>
              </w:rPr>
            </w:pPr>
            <w:r>
              <w:rPr>
                <w:sz w:val="18"/>
              </w:rPr>
              <w:t>0.0030</w:t>
            </w:r>
          </w:p>
        </w:tc>
        <w:tc>
          <w:tcPr>
            <w:tcW w:w="1457" w:type="dxa"/>
            <w:tcBorders>
              <w:top w:val="single" w:sz="4" w:space="0" w:color="000000"/>
              <w:bottom w:val="single" w:sz="4" w:space="0" w:color="000000"/>
            </w:tcBorders>
          </w:tcPr>
          <w:p>
            <w:pPr>
              <w:pStyle w:val="TableParagraph"/>
              <w:ind w:left="268" w:right="269"/>
              <w:rPr>
                <w:sz w:val="18"/>
              </w:rPr>
            </w:pPr>
            <w:r>
              <w:rPr>
                <w:sz w:val="18"/>
              </w:rPr>
              <w:t>0.8600</w:t>
            </w:r>
          </w:p>
        </w:tc>
        <w:tc>
          <w:tcPr>
            <w:tcW w:w="1237" w:type="dxa"/>
            <w:tcBorders>
              <w:top w:val="single" w:sz="4" w:space="0" w:color="000000"/>
              <w:bottom w:val="single" w:sz="4" w:space="0" w:color="000000"/>
            </w:tcBorders>
          </w:tcPr>
          <w:p>
            <w:pPr>
              <w:pStyle w:val="TableParagraph"/>
              <w:ind w:left="332"/>
              <w:jc w:val="left"/>
              <w:rPr>
                <w:sz w:val="18"/>
              </w:rPr>
            </w:pPr>
            <w:r>
              <w:rPr>
                <w:sz w:val="18"/>
              </w:rPr>
              <w:t>0.0556</w:t>
            </w:r>
          </w:p>
        </w:tc>
        <w:tc>
          <w:tcPr>
            <w:tcW w:w="1310" w:type="dxa"/>
            <w:tcBorders>
              <w:top w:val="single" w:sz="4" w:space="0" w:color="000000"/>
              <w:bottom w:val="single" w:sz="4" w:space="0" w:color="000000"/>
            </w:tcBorders>
          </w:tcPr>
          <w:p>
            <w:pPr>
              <w:pStyle w:val="TableParagraph"/>
              <w:ind w:left="315" w:right="319"/>
              <w:rPr>
                <w:sz w:val="18"/>
              </w:rPr>
            </w:pPr>
            <w:r>
              <w:rPr>
                <w:sz w:val="18"/>
              </w:rPr>
              <w:t>0.0436</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6"/>
              </w:rPr>
            </w:pPr>
          </w:p>
        </w:tc>
        <w:tc>
          <w:tcPr>
            <w:tcW w:w="1237" w:type="dxa"/>
            <w:tcBorders>
              <w:top w:val="single" w:sz="4" w:space="0" w:color="000000"/>
              <w:bottom w:val="single" w:sz="4" w:space="0" w:color="000000"/>
            </w:tcBorders>
          </w:tcPr>
          <w:p>
            <w:pPr>
              <w:pStyle w:val="TableParagraph"/>
              <w:ind w:left="243" w:right="172"/>
              <w:rPr>
                <w:sz w:val="18"/>
              </w:rPr>
            </w:pPr>
            <w:r>
              <w:rPr>
                <w:sz w:val="18"/>
              </w:rPr>
              <w:t>0.0215</w:t>
            </w:r>
          </w:p>
        </w:tc>
        <w:tc>
          <w:tcPr>
            <w:tcW w:w="1457" w:type="dxa"/>
            <w:tcBorders>
              <w:top w:val="single" w:sz="4" w:space="0" w:color="000000"/>
              <w:bottom w:val="single" w:sz="4" w:space="0" w:color="000000"/>
            </w:tcBorders>
          </w:tcPr>
          <w:p>
            <w:pPr>
              <w:pStyle w:val="TableParagraph"/>
              <w:ind w:left="268" w:right="269"/>
              <w:rPr>
                <w:sz w:val="18"/>
              </w:rPr>
            </w:pPr>
            <w:r>
              <w:rPr>
                <w:sz w:val="18"/>
              </w:rPr>
              <w:t>0.0263</w:t>
            </w:r>
          </w:p>
        </w:tc>
        <w:tc>
          <w:tcPr>
            <w:tcW w:w="1237" w:type="dxa"/>
            <w:tcBorders>
              <w:top w:val="single" w:sz="4" w:space="0" w:color="000000"/>
              <w:bottom w:val="single" w:sz="4" w:space="0" w:color="000000"/>
            </w:tcBorders>
          </w:tcPr>
          <w:p>
            <w:pPr>
              <w:pStyle w:val="TableParagraph"/>
              <w:ind w:left="332"/>
              <w:jc w:val="left"/>
              <w:rPr>
                <w:sz w:val="18"/>
              </w:rPr>
            </w:pPr>
            <w:r>
              <w:rPr>
                <w:sz w:val="18"/>
              </w:rPr>
              <w:t>0.1466</w:t>
            </w:r>
          </w:p>
        </w:tc>
        <w:tc>
          <w:tcPr>
            <w:tcW w:w="1310" w:type="dxa"/>
            <w:tcBorders>
              <w:top w:val="single" w:sz="4" w:space="0" w:color="000000"/>
              <w:bottom w:val="single" w:sz="4" w:space="0" w:color="000000"/>
            </w:tcBorders>
          </w:tcPr>
          <w:p>
            <w:pPr>
              <w:pStyle w:val="TableParagraph"/>
              <w:ind w:left="315" w:right="319"/>
              <w:rPr>
                <w:sz w:val="18"/>
              </w:rPr>
            </w:pPr>
            <w:r>
              <w:rPr>
                <w:sz w:val="18"/>
              </w:rPr>
              <w:t>0.1171</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37" w:type="dxa"/>
            <w:tcBorders>
              <w:top w:val="single" w:sz="4" w:space="0" w:color="000000"/>
              <w:bottom w:val="single" w:sz="4" w:space="0" w:color="000000"/>
            </w:tcBorders>
          </w:tcPr>
          <w:p>
            <w:pPr>
              <w:pStyle w:val="TableParagraph"/>
              <w:ind w:left="243" w:right="172"/>
              <w:rPr>
                <w:sz w:val="18"/>
              </w:rPr>
            </w:pPr>
            <w:r>
              <w:rPr>
                <w:sz w:val="18"/>
              </w:rPr>
              <w:t>0.0035</w:t>
            </w:r>
          </w:p>
        </w:tc>
        <w:tc>
          <w:tcPr>
            <w:tcW w:w="1457" w:type="dxa"/>
            <w:tcBorders>
              <w:top w:val="single" w:sz="4" w:space="0" w:color="000000"/>
              <w:bottom w:val="single" w:sz="4" w:space="0" w:color="000000"/>
            </w:tcBorders>
          </w:tcPr>
          <w:p>
            <w:pPr>
              <w:pStyle w:val="TableParagraph"/>
              <w:ind w:left="268" w:right="269"/>
              <w:rPr>
                <w:sz w:val="18"/>
              </w:rPr>
            </w:pPr>
            <w:r>
              <w:rPr>
                <w:sz w:val="18"/>
              </w:rPr>
              <w:t>0.8378</w:t>
            </w:r>
          </w:p>
        </w:tc>
        <w:tc>
          <w:tcPr>
            <w:tcW w:w="1237" w:type="dxa"/>
            <w:tcBorders>
              <w:top w:val="single" w:sz="4" w:space="0" w:color="000000"/>
              <w:bottom w:val="single" w:sz="4" w:space="0" w:color="000000"/>
            </w:tcBorders>
          </w:tcPr>
          <w:p>
            <w:pPr>
              <w:pStyle w:val="TableParagraph"/>
              <w:ind w:left="332"/>
              <w:jc w:val="left"/>
              <w:rPr>
                <w:sz w:val="18"/>
              </w:rPr>
            </w:pPr>
            <w:r>
              <w:rPr>
                <w:sz w:val="18"/>
              </w:rPr>
              <w:t>0.0598</w:t>
            </w:r>
          </w:p>
        </w:tc>
        <w:tc>
          <w:tcPr>
            <w:tcW w:w="1310" w:type="dxa"/>
            <w:tcBorders>
              <w:top w:val="single" w:sz="4" w:space="0" w:color="000000"/>
              <w:bottom w:val="single" w:sz="4" w:space="0" w:color="000000"/>
            </w:tcBorders>
          </w:tcPr>
          <w:p>
            <w:pPr>
              <w:pStyle w:val="TableParagraph"/>
              <w:ind w:left="315" w:right="319"/>
              <w:rPr>
                <w:sz w:val="18"/>
              </w:rPr>
            </w:pPr>
            <w:r>
              <w:rPr>
                <w:sz w:val="18"/>
              </w:rPr>
              <w:t>0.0444</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6"/>
              </w:rPr>
            </w:pPr>
          </w:p>
        </w:tc>
        <w:tc>
          <w:tcPr>
            <w:tcW w:w="1237" w:type="dxa"/>
            <w:tcBorders>
              <w:top w:val="single" w:sz="4" w:space="0" w:color="000000"/>
              <w:bottom w:val="single" w:sz="4" w:space="0" w:color="000000"/>
            </w:tcBorders>
          </w:tcPr>
          <w:p>
            <w:pPr>
              <w:pStyle w:val="TableParagraph"/>
              <w:ind w:left="243" w:right="172"/>
              <w:rPr>
                <w:sz w:val="18"/>
              </w:rPr>
            </w:pPr>
            <w:r>
              <w:rPr>
                <w:sz w:val="18"/>
              </w:rPr>
              <w:t>0.0029</w:t>
            </w:r>
          </w:p>
        </w:tc>
        <w:tc>
          <w:tcPr>
            <w:tcW w:w="1457" w:type="dxa"/>
            <w:tcBorders>
              <w:top w:val="single" w:sz="4" w:space="0" w:color="000000"/>
              <w:bottom w:val="single" w:sz="4" w:space="0" w:color="000000"/>
            </w:tcBorders>
          </w:tcPr>
          <w:p>
            <w:pPr>
              <w:pStyle w:val="TableParagraph"/>
              <w:ind w:left="268" w:right="269"/>
              <w:rPr>
                <w:sz w:val="18"/>
              </w:rPr>
            </w:pPr>
            <w:r>
              <w:rPr>
                <w:sz w:val="18"/>
              </w:rPr>
              <w:t>0.8672</w:t>
            </w:r>
          </w:p>
        </w:tc>
        <w:tc>
          <w:tcPr>
            <w:tcW w:w="1237" w:type="dxa"/>
            <w:tcBorders>
              <w:top w:val="single" w:sz="4" w:space="0" w:color="000000"/>
              <w:bottom w:val="single" w:sz="4" w:space="0" w:color="000000"/>
            </w:tcBorders>
          </w:tcPr>
          <w:p>
            <w:pPr>
              <w:pStyle w:val="TableParagraph"/>
              <w:ind w:left="332"/>
              <w:jc w:val="left"/>
              <w:rPr>
                <w:sz w:val="18"/>
              </w:rPr>
            </w:pPr>
            <w:r>
              <w:rPr>
                <w:sz w:val="18"/>
              </w:rPr>
              <w:t>0.0541</w:t>
            </w:r>
          </w:p>
        </w:tc>
        <w:tc>
          <w:tcPr>
            <w:tcW w:w="1310" w:type="dxa"/>
            <w:tcBorders>
              <w:top w:val="single" w:sz="4" w:space="0" w:color="000000"/>
              <w:bottom w:val="single" w:sz="4" w:space="0" w:color="000000"/>
            </w:tcBorders>
          </w:tcPr>
          <w:p>
            <w:pPr>
              <w:pStyle w:val="TableParagraph"/>
              <w:ind w:left="315" w:right="319"/>
              <w:rPr>
                <w:sz w:val="18"/>
              </w:rPr>
            </w:pPr>
            <w:r>
              <w:rPr>
                <w:sz w:val="18"/>
              </w:rPr>
              <w:t>0.0399</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37" w:type="dxa"/>
            <w:tcBorders>
              <w:top w:val="single" w:sz="4" w:space="0" w:color="000000"/>
              <w:bottom w:val="single" w:sz="4" w:space="0" w:color="000000"/>
            </w:tcBorders>
          </w:tcPr>
          <w:p>
            <w:pPr>
              <w:pStyle w:val="TableParagraph"/>
              <w:ind w:left="243" w:right="172"/>
              <w:rPr>
                <w:sz w:val="18"/>
              </w:rPr>
            </w:pPr>
            <w:r>
              <w:rPr>
                <w:sz w:val="18"/>
              </w:rPr>
              <w:t>0.0040</w:t>
            </w:r>
          </w:p>
        </w:tc>
        <w:tc>
          <w:tcPr>
            <w:tcW w:w="1457" w:type="dxa"/>
            <w:tcBorders>
              <w:top w:val="single" w:sz="4" w:space="0" w:color="000000"/>
              <w:bottom w:val="single" w:sz="4" w:space="0" w:color="000000"/>
            </w:tcBorders>
          </w:tcPr>
          <w:p>
            <w:pPr>
              <w:pStyle w:val="TableParagraph"/>
              <w:ind w:left="268" w:right="269"/>
              <w:rPr>
                <w:sz w:val="18"/>
              </w:rPr>
            </w:pPr>
            <w:r>
              <w:rPr>
                <w:sz w:val="18"/>
              </w:rPr>
              <w:t>0.8148</w:t>
            </w:r>
          </w:p>
        </w:tc>
        <w:tc>
          <w:tcPr>
            <w:tcW w:w="1237" w:type="dxa"/>
            <w:tcBorders>
              <w:top w:val="single" w:sz="4" w:space="0" w:color="000000"/>
              <w:bottom w:val="single" w:sz="4" w:space="0" w:color="000000"/>
            </w:tcBorders>
          </w:tcPr>
          <w:p>
            <w:pPr>
              <w:pStyle w:val="TableParagraph"/>
              <w:ind w:left="332"/>
              <w:jc w:val="left"/>
              <w:rPr>
                <w:sz w:val="18"/>
              </w:rPr>
            </w:pPr>
            <w:r>
              <w:rPr>
                <w:sz w:val="18"/>
              </w:rPr>
              <w:t>0.0639</w:t>
            </w:r>
          </w:p>
        </w:tc>
        <w:tc>
          <w:tcPr>
            <w:tcW w:w="1310" w:type="dxa"/>
            <w:tcBorders>
              <w:top w:val="single" w:sz="4" w:space="0" w:color="000000"/>
              <w:bottom w:val="single" w:sz="4" w:space="0" w:color="000000"/>
            </w:tcBorders>
          </w:tcPr>
          <w:p>
            <w:pPr>
              <w:pStyle w:val="TableParagraph"/>
              <w:ind w:left="315" w:right="319"/>
              <w:rPr>
                <w:sz w:val="18"/>
              </w:rPr>
            </w:pPr>
            <w:r>
              <w:rPr>
                <w:sz w:val="18"/>
              </w:rPr>
              <w:t>0.0522</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6"/>
              </w:rPr>
            </w:pPr>
          </w:p>
        </w:tc>
        <w:tc>
          <w:tcPr>
            <w:tcW w:w="1237" w:type="dxa"/>
            <w:tcBorders>
              <w:top w:val="single" w:sz="4" w:space="0" w:color="000000"/>
              <w:bottom w:val="single" w:sz="4" w:space="0" w:color="000000"/>
            </w:tcBorders>
          </w:tcPr>
          <w:p>
            <w:pPr>
              <w:pStyle w:val="TableParagraph"/>
              <w:ind w:left="243" w:right="172"/>
              <w:rPr>
                <w:sz w:val="18"/>
              </w:rPr>
            </w:pPr>
            <w:r>
              <w:rPr>
                <w:sz w:val="18"/>
              </w:rPr>
              <w:t>0.0031</w:t>
            </w:r>
          </w:p>
        </w:tc>
        <w:tc>
          <w:tcPr>
            <w:tcW w:w="1457" w:type="dxa"/>
            <w:tcBorders>
              <w:top w:val="single" w:sz="4" w:space="0" w:color="000000"/>
              <w:bottom w:val="single" w:sz="4" w:space="0" w:color="000000"/>
            </w:tcBorders>
          </w:tcPr>
          <w:p>
            <w:pPr>
              <w:pStyle w:val="TableParagraph"/>
              <w:ind w:left="268" w:right="269"/>
              <w:rPr>
                <w:sz w:val="18"/>
              </w:rPr>
            </w:pPr>
            <w:r>
              <w:rPr>
                <w:sz w:val="18"/>
              </w:rPr>
              <w:t>0.8587</w:t>
            </w:r>
          </w:p>
        </w:tc>
        <w:tc>
          <w:tcPr>
            <w:tcW w:w="1237" w:type="dxa"/>
            <w:tcBorders>
              <w:top w:val="single" w:sz="4" w:space="0" w:color="000000"/>
              <w:bottom w:val="single" w:sz="4" w:space="0" w:color="000000"/>
            </w:tcBorders>
          </w:tcPr>
          <w:p>
            <w:pPr>
              <w:pStyle w:val="TableParagraph"/>
              <w:ind w:left="332"/>
              <w:jc w:val="left"/>
              <w:rPr>
                <w:sz w:val="18"/>
              </w:rPr>
            </w:pPr>
            <w:r>
              <w:rPr>
                <w:sz w:val="18"/>
              </w:rPr>
              <w:t>0.0558</w:t>
            </w:r>
          </w:p>
        </w:tc>
        <w:tc>
          <w:tcPr>
            <w:tcW w:w="1310" w:type="dxa"/>
            <w:tcBorders>
              <w:top w:val="single" w:sz="4" w:space="0" w:color="000000"/>
              <w:bottom w:val="single" w:sz="4" w:space="0" w:color="000000"/>
            </w:tcBorders>
          </w:tcPr>
          <w:p>
            <w:pPr>
              <w:pStyle w:val="TableParagraph"/>
              <w:ind w:left="315" w:right="319"/>
              <w:rPr>
                <w:sz w:val="18"/>
              </w:rPr>
            </w:pPr>
            <w:r>
              <w:rPr>
                <w:sz w:val="18"/>
              </w:rPr>
              <w:t>0.0429</w:t>
            </w:r>
          </w:p>
        </w:tc>
      </w:tr>
      <w:tr>
        <w:trPr>
          <w:trHeight w:val="305" w:hRule="atLeast"/>
        </w:trPr>
        <w:tc>
          <w:tcPr>
            <w:tcW w:w="7861" w:type="dxa"/>
            <w:gridSpan w:val="6"/>
          </w:tcPr>
          <w:p>
            <w:pPr>
              <w:pStyle w:val="TableParagraph"/>
              <w:ind w:left="3125" w:right="3126"/>
              <w:rPr>
                <w:sz w:val="18"/>
              </w:rPr>
            </w:pPr>
            <w:r>
              <w:rPr>
                <w:sz w:val="18"/>
              </w:rPr>
              <w:t>Three</w:t>
            </w:r>
            <w:r>
              <w:rPr>
                <w:spacing w:val="14"/>
                <w:sz w:val="18"/>
              </w:rPr>
              <w:t> </w:t>
            </w:r>
            <w:r>
              <w:rPr>
                <w:sz w:val="18"/>
              </w:rPr>
              <w:t>hidden</w:t>
            </w:r>
            <w:r>
              <w:rPr>
                <w:spacing w:val="15"/>
                <w:sz w:val="18"/>
              </w:rPr>
              <w:t> </w:t>
            </w:r>
            <w:r>
              <w:rPr>
                <w:sz w:val="18"/>
              </w:rPr>
              <w:t>layers</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37" w:type="dxa"/>
            <w:tcBorders>
              <w:top w:val="single" w:sz="4" w:space="0" w:color="000000"/>
              <w:bottom w:val="single" w:sz="4" w:space="0" w:color="000000"/>
            </w:tcBorders>
          </w:tcPr>
          <w:p>
            <w:pPr>
              <w:pStyle w:val="TableParagraph"/>
              <w:ind w:left="243" w:right="172"/>
              <w:rPr>
                <w:sz w:val="18"/>
              </w:rPr>
            </w:pPr>
            <w:r>
              <w:rPr>
                <w:sz w:val="18"/>
              </w:rPr>
              <w:t>0.02191</w:t>
            </w:r>
          </w:p>
        </w:tc>
        <w:tc>
          <w:tcPr>
            <w:tcW w:w="1457" w:type="dxa"/>
            <w:tcBorders>
              <w:top w:val="single" w:sz="4" w:space="0" w:color="000000"/>
              <w:bottom w:val="single" w:sz="4" w:space="0" w:color="000000"/>
            </w:tcBorders>
          </w:tcPr>
          <w:p>
            <w:pPr>
              <w:pStyle w:val="TableParagraph"/>
              <w:ind w:left="268" w:right="269"/>
              <w:rPr>
                <w:sz w:val="18"/>
              </w:rPr>
            </w:pPr>
            <w:r>
              <w:rPr>
                <w:sz w:val="18"/>
              </w:rPr>
              <w:t>0.00837</w:t>
            </w:r>
          </w:p>
        </w:tc>
        <w:tc>
          <w:tcPr>
            <w:tcW w:w="1237" w:type="dxa"/>
            <w:tcBorders>
              <w:top w:val="single" w:sz="4" w:space="0" w:color="000000"/>
              <w:bottom w:val="single" w:sz="4" w:space="0" w:color="000000"/>
            </w:tcBorders>
          </w:tcPr>
          <w:p>
            <w:pPr>
              <w:pStyle w:val="TableParagraph"/>
              <w:ind w:left="287"/>
              <w:jc w:val="left"/>
              <w:rPr>
                <w:sz w:val="18"/>
              </w:rPr>
            </w:pPr>
            <w:r>
              <w:rPr>
                <w:sz w:val="18"/>
              </w:rPr>
              <w:t>0.14804</w:t>
            </w:r>
          </w:p>
        </w:tc>
        <w:tc>
          <w:tcPr>
            <w:tcW w:w="1310" w:type="dxa"/>
            <w:tcBorders>
              <w:top w:val="single" w:sz="4" w:space="0" w:color="000000"/>
              <w:bottom w:val="single" w:sz="4" w:space="0" w:color="000000"/>
            </w:tcBorders>
          </w:tcPr>
          <w:p>
            <w:pPr>
              <w:pStyle w:val="TableParagraph"/>
              <w:ind w:left="315" w:right="319"/>
              <w:rPr>
                <w:sz w:val="18"/>
              </w:rPr>
            </w:pPr>
            <w:r>
              <w:rPr>
                <w:sz w:val="18"/>
              </w:rPr>
              <w:t>0.11889</w:t>
            </w:r>
          </w:p>
        </w:tc>
      </w:tr>
      <w:tr>
        <w:trPr>
          <w:trHeight w:val="369" w:hRule="atLeast"/>
        </w:trPr>
        <w:tc>
          <w:tcPr>
            <w:tcW w:w="1598" w:type="dxa"/>
            <w:tcBorders>
              <w:top w:val="single" w:sz="4" w:space="0" w:color="000000"/>
            </w:tcBorders>
          </w:tcPr>
          <w:p>
            <w:pPr>
              <w:pStyle w:val="TableParagraph"/>
              <w:ind w:left="203" w:right="203"/>
              <w:rPr>
                <w:sz w:val="18"/>
              </w:rPr>
            </w:pPr>
            <w:r>
              <w:rPr>
                <w:sz w:val="18"/>
              </w:rPr>
              <w:t>0.001</w:t>
            </w:r>
          </w:p>
        </w:tc>
        <w:tc>
          <w:tcPr>
            <w:tcW w:w="1022" w:type="dxa"/>
          </w:tcPr>
          <w:p>
            <w:pPr>
              <w:pStyle w:val="TableParagraph"/>
              <w:spacing w:before="0"/>
              <w:jc w:val="left"/>
              <w:rPr>
                <w:rFonts w:ascii="Times New Roman"/>
                <w:sz w:val="16"/>
              </w:rPr>
            </w:pPr>
          </w:p>
        </w:tc>
        <w:tc>
          <w:tcPr>
            <w:tcW w:w="1237" w:type="dxa"/>
            <w:tcBorders>
              <w:top w:val="single" w:sz="4" w:space="0" w:color="000000"/>
            </w:tcBorders>
          </w:tcPr>
          <w:p>
            <w:pPr>
              <w:pStyle w:val="TableParagraph"/>
              <w:ind w:left="243" w:right="172"/>
              <w:rPr>
                <w:sz w:val="18"/>
              </w:rPr>
            </w:pPr>
            <w:r>
              <w:rPr>
                <w:sz w:val="18"/>
              </w:rPr>
              <w:t>0.02224</w:t>
            </w:r>
          </w:p>
        </w:tc>
        <w:tc>
          <w:tcPr>
            <w:tcW w:w="1457" w:type="dxa"/>
            <w:tcBorders>
              <w:top w:val="single" w:sz="4" w:space="0" w:color="000000"/>
            </w:tcBorders>
          </w:tcPr>
          <w:p>
            <w:pPr>
              <w:pStyle w:val="TableParagraph"/>
              <w:ind w:left="268" w:right="269"/>
              <w:rPr>
                <w:sz w:val="18"/>
              </w:rPr>
            </w:pPr>
            <w:r>
              <w:rPr>
                <w:rFonts w:ascii="Times New Roman" w:hAnsi="Times New Roman"/>
                <w:i/>
                <w:sz w:val="18"/>
              </w:rPr>
              <w:t>−</w:t>
            </w:r>
            <w:r>
              <w:rPr>
                <w:sz w:val="18"/>
              </w:rPr>
              <w:t>0.0066</w:t>
            </w:r>
          </w:p>
        </w:tc>
        <w:tc>
          <w:tcPr>
            <w:tcW w:w="1237" w:type="dxa"/>
            <w:tcBorders>
              <w:top w:val="single" w:sz="4" w:space="0" w:color="000000"/>
            </w:tcBorders>
          </w:tcPr>
          <w:p>
            <w:pPr>
              <w:pStyle w:val="TableParagraph"/>
              <w:ind w:left="287"/>
              <w:jc w:val="left"/>
              <w:rPr>
                <w:sz w:val="18"/>
              </w:rPr>
            </w:pPr>
            <w:r>
              <w:rPr>
                <w:sz w:val="18"/>
              </w:rPr>
              <w:t>0.14916</w:t>
            </w:r>
          </w:p>
        </w:tc>
        <w:tc>
          <w:tcPr>
            <w:tcW w:w="1310" w:type="dxa"/>
            <w:tcBorders>
              <w:top w:val="single" w:sz="4" w:space="0" w:color="000000"/>
            </w:tcBorders>
          </w:tcPr>
          <w:p>
            <w:pPr>
              <w:pStyle w:val="TableParagraph"/>
              <w:ind w:left="315" w:right="319"/>
              <w:rPr>
                <w:sz w:val="18"/>
              </w:rPr>
            </w:pPr>
            <w:r>
              <w:rPr>
                <w:sz w:val="18"/>
              </w:rPr>
              <w:t>0.11908</w:t>
            </w:r>
          </w:p>
        </w:tc>
      </w:tr>
      <w:tr>
        <w:trPr>
          <w:trHeight w:val="250" w:hRule="atLeast"/>
        </w:trPr>
        <w:tc>
          <w:tcPr>
            <w:tcW w:w="1598" w:type="dxa"/>
            <w:tcBorders>
              <w:bottom w:val="single" w:sz="4" w:space="0" w:color="000000"/>
            </w:tcBorders>
          </w:tcPr>
          <w:p>
            <w:pPr>
              <w:pStyle w:val="TableParagraph"/>
              <w:spacing w:line="192" w:lineRule="exact" w:before="0"/>
              <w:ind w:left="203" w:right="203"/>
              <w:rPr>
                <w:sz w:val="18"/>
              </w:rPr>
            </w:pPr>
            <w:r>
              <w:rPr>
                <w:sz w:val="18"/>
              </w:rPr>
              <w:t>0.01</w:t>
            </w:r>
          </w:p>
        </w:tc>
        <w:tc>
          <w:tcPr>
            <w:tcW w:w="1022" w:type="dxa"/>
          </w:tcPr>
          <w:p>
            <w:pPr>
              <w:pStyle w:val="TableParagraph"/>
              <w:spacing w:line="124" w:lineRule="exact" w:before="106"/>
              <w:ind w:left="220" w:right="221"/>
              <w:rPr>
                <w:sz w:val="18"/>
              </w:rPr>
            </w:pPr>
            <w:r>
              <w:rPr>
                <w:w w:val="115"/>
                <w:sz w:val="18"/>
              </w:rPr>
              <w:t>GRU</w:t>
            </w:r>
          </w:p>
        </w:tc>
        <w:tc>
          <w:tcPr>
            <w:tcW w:w="1237" w:type="dxa"/>
            <w:tcBorders>
              <w:bottom w:val="single" w:sz="4" w:space="0" w:color="000000"/>
            </w:tcBorders>
          </w:tcPr>
          <w:p>
            <w:pPr>
              <w:pStyle w:val="TableParagraph"/>
              <w:spacing w:line="192" w:lineRule="exact" w:before="0"/>
              <w:ind w:left="243" w:right="172"/>
              <w:rPr>
                <w:sz w:val="18"/>
              </w:rPr>
            </w:pPr>
            <w:r>
              <w:rPr>
                <w:sz w:val="18"/>
              </w:rPr>
              <w:t>0.00405</w:t>
            </w:r>
          </w:p>
        </w:tc>
        <w:tc>
          <w:tcPr>
            <w:tcW w:w="1457" w:type="dxa"/>
            <w:tcBorders>
              <w:bottom w:val="single" w:sz="4" w:space="0" w:color="000000"/>
            </w:tcBorders>
          </w:tcPr>
          <w:p>
            <w:pPr>
              <w:pStyle w:val="TableParagraph"/>
              <w:spacing w:line="192" w:lineRule="exact" w:before="0"/>
              <w:ind w:left="268" w:right="269"/>
              <w:rPr>
                <w:sz w:val="18"/>
              </w:rPr>
            </w:pPr>
            <w:r>
              <w:rPr>
                <w:sz w:val="18"/>
              </w:rPr>
              <w:t>0.81659</w:t>
            </w:r>
          </w:p>
        </w:tc>
        <w:tc>
          <w:tcPr>
            <w:tcW w:w="1237" w:type="dxa"/>
            <w:tcBorders>
              <w:bottom w:val="single" w:sz="4" w:space="0" w:color="000000"/>
            </w:tcBorders>
          </w:tcPr>
          <w:p>
            <w:pPr>
              <w:pStyle w:val="TableParagraph"/>
              <w:spacing w:line="192" w:lineRule="exact" w:before="0"/>
              <w:ind w:left="287"/>
              <w:jc w:val="left"/>
              <w:rPr>
                <w:sz w:val="18"/>
              </w:rPr>
            </w:pPr>
            <w:r>
              <w:rPr>
                <w:sz w:val="18"/>
              </w:rPr>
              <w:t>0.06366</w:t>
            </w:r>
          </w:p>
        </w:tc>
        <w:tc>
          <w:tcPr>
            <w:tcW w:w="1310" w:type="dxa"/>
            <w:tcBorders>
              <w:bottom w:val="single" w:sz="4" w:space="0" w:color="000000"/>
            </w:tcBorders>
          </w:tcPr>
          <w:p>
            <w:pPr>
              <w:pStyle w:val="TableParagraph"/>
              <w:spacing w:line="192" w:lineRule="exact" w:before="0"/>
              <w:ind w:left="315" w:right="319"/>
              <w:rPr>
                <w:sz w:val="18"/>
              </w:rPr>
            </w:pPr>
            <w:r>
              <w:rPr>
                <w:sz w:val="18"/>
              </w:rPr>
              <w:t>0.04953</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6"/>
              </w:rPr>
            </w:pPr>
          </w:p>
        </w:tc>
        <w:tc>
          <w:tcPr>
            <w:tcW w:w="1237" w:type="dxa"/>
            <w:tcBorders>
              <w:top w:val="single" w:sz="4" w:space="0" w:color="000000"/>
              <w:bottom w:val="single" w:sz="4" w:space="0" w:color="000000"/>
            </w:tcBorders>
          </w:tcPr>
          <w:p>
            <w:pPr>
              <w:pStyle w:val="TableParagraph"/>
              <w:ind w:left="243" w:right="172"/>
              <w:rPr>
                <w:sz w:val="18"/>
              </w:rPr>
            </w:pPr>
            <w:r>
              <w:rPr>
                <w:sz w:val="18"/>
              </w:rPr>
              <w:t>0.00301</w:t>
            </w:r>
          </w:p>
        </w:tc>
        <w:tc>
          <w:tcPr>
            <w:tcW w:w="1457" w:type="dxa"/>
            <w:tcBorders>
              <w:top w:val="single" w:sz="4" w:space="0" w:color="000000"/>
              <w:bottom w:val="single" w:sz="4" w:space="0" w:color="000000"/>
            </w:tcBorders>
          </w:tcPr>
          <w:p>
            <w:pPr>
              <w:pStyle w:val="TableParagraph"/>
              <w:ind w:left="268" w:right="269"/>
              <w:rPr>
                <w:sz w:val="18"/>
              </w:rPr>
            </w:pPr>
            <w:r>
              <w:rPr>
                <w:sz w:val="18"/>
              </w:rPr>
              <w:t>0.86373</w:t>
            </w:r>
          </w:p>
        </w:tc>
        <w:tc>
          <w:tcPr>
            <w:tcW w:w="1237" w:type="dxa"/>
            <w:tcBorders>
              <w:top w:val="single" w:sz="4" w:space="0" w:color="000000"/>
              <w:bottom w:val="single" w:sz="4" w:space="0" w:color="000000"/>
            </w:tcBorders>
          </w:tcPr>
          <w:p>
            <w:pPr>
              <w:pStyle w:val="TableParagraph"/>
              <w:ind w:left="287"/>
              <w:jc w:val="left"/>
              <w:rPr>
                <w:sz w:val="18"/>
              </w:rPr>
            </w:pPr>
            <w:r>
              <w:rPr>
                <w:sz w:val="18"/>
              </w:rPr>
              <w:t>0.05487</w:t>
            </w:r>
          </w:p>
        </w:tc>
        <w:tc>
          <w:tcPr>
            <w:tcW w:w="1310" w:type="dxa"/>
            <w:tcBorders>
              <w:top w:val="single" w:sz="4" w:space="0" w:color="000000"/>
              <w:bottom w:val="single" w:sz="4" w:space="0" w:color="000000"/>
            </w:tcBorders>
          </w:tcPr>
          <w:p>
            <w:pPr>
              <w:pStyle w:val="TableParagraph"/>
              <w:ind w:left="315" w:right="319"/>
              <w:rPr>
                <w:sz w:val="18"/>
              </w:rPr>
            </w:pPr>
            <w:r>
              <w:rPr>
                <w:sz w:val="18"/>
              </w:rPr>
              <w:t>0.04083</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37" w:type="dxa"/>
            <w:tcBorders>
              <w:top w:val="single" w:sz="4" w:space="0" w:color="000000"/>
              <w:bottom w:val="single" w:sz="4" w:space="0" w:color="000000"/>
            </w:tcBorders>
          </w:tcPr>
          <w:p>
            <w:pPr>
              <w:pStyle w:val="TableParagraph"/>
              <w:ind w:left="243" w:right="172"/>
              <w:rPr>
                <w:sz w:val="18"/>
              </w:rPr>
            </w:pPr>
            <w:r>
              <w:rPr>
                <w:sz w:val="18"/>
              </w:rPr>
              <w:t>0.00908</w:t>
            </w:r>
          </w:p>
        </w:tc>
        <w:tc>
          <w:tcPr>
            <w:tcW w:w="1457" w:type="dxa"/>
            <w:tcBorders>
              <w:top w:val="single" w:sz="4" w:space="0" w:color="000000"/>
              <w:bottom w:val="single" w:sz="4" w:space="0" w:color="000000"/>
            </w:tcBorders>
          </w:tcPr>
          <w:p>
            <w:pPr>
              <w:pStyle w:val="TableParagraph"/>
              <w:ind w:left="268" w:right="269"/>
              <w:rPr>
                <w:sz w:val="18"/>
              </w:rPr>
            </w:pPr>
            <w:r>
              <w:rPr>
                <w:sz w:val="18"/>
              </w:rPr>
              <w:t>0.58907</w:t>
            </w:r>
          </w:p>
        </w:tc>
        <w:tc>
          <w:tcPr>
            <w:tcW w:w="1237" w:type="dxa"/>
            <w:tcBorders>
              <w:top w:val="single" w:sz="4" w:space="0" w:color="000000"/>
              <w:bottom w:val="single" w:sz="4" w:space="0" w:color="000000"/>
            </w:tcBorders>
          </w:tcPr>
          <w:p>
            <w:pPr>
              <w:pStyle w:val="TableParagraph"/>
              <w:ind w:left="287"/>
              <w:jc w:val="left"/>
              <w:rPr>
                <w:sz w:val="18"/>
              </w:rPr>
            </w:pPr>
            <w:r>
              <w:rPr>
                <w:sz w:val="18"/>
              </w:rPr>
              <w:t>0.09530</w:t>
            </w:r>
          </w:p>
        </w:tc>
        <w:tc>
          <w:tcPr>
            <w:tcW w:w="1310" w:type="dxa"/>
            <w:tcBorders>
              <w:top w:val="single" w:sz="4" w:space="0" w:color="000000"/>
              <w:bottom w:val="single" w:sz="4" w:space="0" w:color="000000"/>
            </w:tcBorders>
          </w:tcPr>
          <w:p>
            <w:pPr>
              <w:pStyle w:val="TableParagraph"/>
              <w:ind w:left="315" w:right="319"/>
              <w:rPr>
                <w:sz w:val="18"/>
              </w:rPr>
            </w:pPr>
            <w:r>
              <w:rPr>
                <w:sz w:val="18"/>
              </w:rPr>
              <w:t>0.08068</w:t>
            </w:r>
          </w:p>
        </w:tc>
      </w:tr>
      <w:tr>
        <w:trPr>
          <w:trHeight w:val="305" w:hRule="atLeast"/>
        </w:trPr>
        <w:tc>
          <w:tcPr>
            <w:tcW w:w="1598" w:type="dxa"/>
            <w:tcBorders>
              <w:top w:val="single" w:sz="4" w:space="0" w:color="000000"/>
              <w:bottom w:val="single" w:sz="8" w:space="0" w:color="000000"/>
            </w:tcBorders>
          </w:tcPr>
          <w:p>
            <w:pPr>
              <w:pStyle w:val="TableParagraph"/>
              <w:ind w:left="203" w:right="203"/>
              <w:rPr>
                <w:sz w:val="18"/>
              </w:rPr>
            </w:pPr>
            <w:r>
              <w:rPr>
                <w:sz w:val="18"/>
              </w:rPr>
              <w:t>0.001</w:t>
            </w:r>
          </w:p>
        </w:tc>
        <w:tc>
          <w:tcPr>
            <w:tcW w:w="1022" w:type="dxa"/>
            <w:tcBorders>
              <w:bottom w:val="single" w:sz="8" w:space="0" w:color="000000"/>
            </w:tcBorders>
          </w:tcPr>
          <w:p>
            <w:pPr>
              <w:pStyle w:val="TableParagraph"/>
              <w:spacing w:before="0"/>
              <w:jc w:val="left"/>
              <w:rPr>
                <w:rFonts w:ascii="Times New Roman"/>
                <w:sz w:val="16"/>
              </w:rPr>
            </w:pPr>
          </w:p>
        </w:tc>
        <w:tc>
          <w:tcPr>
            <w:tcW w:w="1237" w:type="dxa"/>
            <w:tcBorders>
              <w:top w:val="single" w:sz="4" w:space="0" w:color="000000"/>
              <w:bottom w:val="single" w:sz="8" w:space="0" w:color="000000"/>
            </w:tcBorders>
          </w:tcPr>
          <w:p>
            <w:pPr>
              <w:pStyle w:val="TableParagraph"/>
              <w:ind w:left="243" w:right="172"/>
              <w:rPr>
                <w:sz w:val="18"/>
              </w:rPr>
            </w:pPr>
            <w:r>
              <w:rPr>
                <w:sz w:val="18"/>
              </w:rPr>
              <w:t>0.00329</w:t>
            </w:r>
          </w:p>
        </w:tc>
        <w:tc>
          <w:tcPr>
            <w:tcW w:w="1457" w:type="dxa"/>
            <w:tcBorders>
              <w:top w:val="single" w:sz="4" w:space="0" w:color="000000"/>
              <w:bottom w:val="single" w:sz="8" w:space="0" w:color="000000"/>
            </w:tcBorders>
          </w:tcPr>
          <w:p>
            <w:pPr>
              <w:pStyle w:val="TableParagraph"/>
              <w:ind w:left="268" w:right="269"/>
              <w:rPr>
                <w:sz w:val="18"/>
              </w:rPr>
            </w:pPr>
            <w:r>
              <w:rPr>
                <w:sz w:val="18"/>
              </w:rPr>
              <w:t>0.85094</w:t>
            </w:r>
          </w:p>
        </w:tc>
        <w:tc>
          <w:tcPr>
            <w:tcW w:w="1237" w:type="dxa"/>
            <w:tcBorders>
              <w:top w:val="single" w:sz="4" w:space="0" w:color="000000"/>
              <w:bottom w:val="single" w:sz="8" w:space="0" w:color="000000"/>
            </w:tcBorders>
          </w:tcPr>
          <w:p>
            <w:pPr>
              <w:pStyle w:val="TableParagraph"/>
              <w:ind w:left="287"/>
              <w:jc w:val="left"/>
              <w:rPr>
                <w:sz w:val="18"/>
              </w:rPr>
            </w:pPr>
            <w:r>
              <w:rPr>
                <w:sz w:val="18"/>
              </w:rPr>
              <w:t>0.05739</w:t>
            </w:r>
          </w:p>
        </w:tc>
        <w:tc>
          <w:tcPr>
            <w:tcW w:w="1310" w:type="dxa"/>
            <w:tcBorders>
              <w:top w:val="single" w:sz="4" w:space="0" w:color="000000"/>
              <w:bottom w:val="single" w:sz="8" w:space="0" w:color="000000"/>
            </w:tcBorders>
          </w:tcPr>
          <w:p>
            <w:pPr>
              <w:pStyle w:val="TableParagraph"/>
              <w:ind w:left="315" w:right="319"/>
              <w:rPr>
                <w:sz w:val="18"/>
              </w:rPr>
            </w:pPr>
            <w:r>
              <w:rPr>
                <w:sz w:val="18"/>
              </w:rPr>
              <w:t>0.04482</w:t>
            </w:r>
          </w:p>
        </w:tc>
      </w:tr>
    </w:tbl>
    <w:p>
      <w:pPr>
        <w:pStyle w:val="BodyText"/>
        <w:spacing w:before="8"/>
        <w:rPr>
          <w:sz w:val="25"/>
        </w:rPr>
      </w:pPr>
      <w:r>
        <w:rPr/>
        <w:drawing>
          <wp:anchor distT="0" distB="0" distL="0" distR="0" allowOverlap="1" layoutInCell="1" locked="0" behindDoc="0" simplePos="0" relativeHeight="46">
            <wp:simplePos x="0" y="0"/>
            <wp:positionH relativeFrom="page">
              <wp:posOffset>2138698</wp:posOffset>
            </wp:positionH>
            <wp:positionV relativeFrom="paragraph">
              <wp:posOffset>216113</wp:posOffset>
            </wp:positionV>
            <wp:extent cx="4755727" cy="4706112"/>
            <wp:effectExtent l="0" t="0" r="0" b="0"/>
            <wp:wrapTopAndBottom/>
            <wp:docPr id="39" name="image25.jpeg"/>
            <wp:cNvGraphicFramePr>
              <a:graphicFrameLocks noChangeAspect="1"/>
            </wp:cNvGraphicFramePr>
            <a:graphic>
              <a:graphicData uri="http://schemas.openxmlformats.org/drawingml/2006/picture">
                <pic:pic>
                  <pic:nvPicPr>
                    <pic:cNvPr id="40" name="image25.jpeg"/>
                    <pic:cNvPicPr/>
                  </pic:nvPicPr>
                  <pic:blipFill>
                    <a:blip r:embed="rId34" cstate="print"/>
                    <a:stretch>
                      <a:fillRect/>
                    </a:stretch>
                  </pic:blipFill>
                  <pic:spPr>
                    <a:xfrm>
                      <a:off x="0" y="0"/>
                      <a:ext cx="4755727" cy="4706112"/>
                    </a:xfrm>
                    <a:prstGeom prst="rect">
                      <a:avLst/>
                    </a:prstGeom>
                  </pic:spPr>
                </pic:pic>
              </a:graphicData>
            </a:graphic>
          </wp:anchor>
        </w:drawing>
      </w:r>
    </w:p>
    <w:p>
      <w:pPr>
        <w:spacing w:line="271" w:lineRule="auto" w:before="106"/>
        <w:ind w:left="2727" w:right="250" w:firstLine="0"/>
        <w:jc w:val="left"/>
        <w:rPr>
          <w:sz w:val="18"/>
        </w:rPr>
      </w:pPr>
      <w:bookmarkStart w:name="_bookmark22" w:id="69"/>
      <w:bookmarkEnd w:id="69"/>
      <w:r>
        <w:rPr/>
      </w:r>
      <w:r>
        <w:rPr>
          <w:rFonts w:ascii="Palatino Linotype"/>
          <w:b/>
          <w:w w:val="105"/>
          <w:sz w:val="18"/>
        </w:rPr>
        <w:t>Figure</w:t>
      </w:r>
      <w:r>
        <w:rPr>
          <w:rFonts w:ascii="Palatino Linotype"/>
          <w:b/>
          <w:spacing w:val="-5"/>
          <w:w w:val="105"/>
          <w:sz w:val="18"/>
        </w:rPr>
        <w:t> </w:t>
      </w:r>
      <w:r>
        <w:rPr>
          <w:rFonts w:ascii="Palatino Linotype"/>
          <w:b/>
          <w:w w:val="105"/>
          <w:sz w:val="18"/>
        </w:rPr>
        <w:t>16.</w:t>
      </w:r>
      <w:r>
        <w:rPr>
          <w:rFonts w:ascii="Palatino Linotype"/>
          <w:b/>
          <w:spacing w:val="11"/>
          <w:w w:val="105"/>
          <w:sz w:val="18"/>
        </w:rPr>
        <w:t> </w:t>
      </w:r>
      <w:r>
        <w:rPr>
          <w:w w:val="105"/>
          <w:sz w:val="18"/>
        </w:rPr>
        <w:t>Electricity</w:t>
      </w:r>
      <w:r>
        <w:rPr>
          <w:spacing w:val="2"/>
          <w:w w:val="105"/>
          <w:sz w:val="18"/>
        </w:rPr>
        <w:t> </w:t>
      </w:r>
      <w:r>
        <w:rPr>
          <w:w w:val="105"/>
          <w:sz w:val="18"/>
        </w:rPr>
        <w:t>load</w:t>
      </w:r>
      <w:r>
        <w:rPr>
          <w:spacing w:val="2"/>
          <w:w w:val="105"/>
          <w:sz w:val="18"/>
        </w:rPr>
        <w:t> </w:t>
      </w:r>
      <w:r>
        <w:rPr>
          <w:w w:val="105"/>
          <w:sz w:val="18"/>
        </w:rPr>
        <w:t>forecasting</w:t>
      </w:r>
      <w:r>
        <w:rPr>
          <w:spacing w:val="2"/>
          <w:w w:val="105"/>
          <w:sz w:val="18"/>
        </w:rPr>
        <w:t> </w:t>
      </w:r>
      <w:r>
        <w:rPr>
          <w:w w:val="105"/>
          <w:sz w:val="18"/>
        </w:rPr>
        <w:t>results</w:t>
      </w:r>
      <w:r>
        <w:rPr>
          <w:spacing w:val="2"/>
          <w:w w:val="105"/>
          <w:sz w:val="18"/>
        </w:rPr>
        <w:t> </w:t>
      </w:r>
      <w:r>
        <w:rPr>
          <w:w w:val="105"/>
          <w:sz w:val="18"/>
        </w:rPr>
        <w:t>for</w:t>
      </w:r>
      <w:r>
        <w:rPr>
          <w:spacing w:val="2"/>
          <w:w w:val="105"/>
          <w:sz w:val="18"/>
        </w:rPr>
        <w:t> </w:t>
      </w:r>
      <w:r>
        <w:rPr>
          <w:w w:val="105"/>
          <w:sz w:val="18"/>
        </w:rPr>
        <w:t>each</w:t>
      </w:r>
      <w:r>
        <w:rPr>
          <w:spacing w:val="1"/>
          <w:w w:val="105"/>
          <w:sz w:val="18"/>
        </w:rPr>
        <w:t> </w:t>
      </w:r>
      <w:r>
        <w:rPr>
          <w:w w:val="105"/>
          <w:sz w:val="18"/>
        </w:rPr>
        <w:t>model</w:t>
      </w:r>
      <w:r>
        <w:rPr>
          <w:spacing w:val="2"/>
          <w:w w:val="105"/>
          <w:sz w:val="18"/>
        </w:rPr>
        <w:t> </w:t>
      </w:r>
      <w:r>
        <w:rPr>
          <w:w w:val="105"/>
          <w:sz w:val="18"/>
        </w:rPr>
        <w:t>are</w:t>
      </w:r>
      <w:r>
        <w:rPr>
          <w:spacing w:val="2"/>
          <w:w w:val="105"/>
          <w:sz w:val="18"/>
        </w:rPr>
        <w:t> </w:t>
      </w:r>
      <w:r>
        <w:rPr>
          <w:w w:val="105"/>
          <w:sz w:val="18"/>
        </w:rPr>
        <w:t>based</w:t>
      </w:r>
      <w:r>
        <w:rPr>
          <w:spacing w:val="2"/>
          <w:w w:val="105"/>
          <w:sz w:val="18"/>
        </w:rPr>
        <w:t> </w:t>
      </w:r>
      <w:r>
        <w:rPr>
          <w:w w:val="105"/>
          <w:sz w:val="18"/>
        </w:rPr>
        <w:t>on</w:t>
      </w:r>
      <w:r>
        <w:rPr>
          <w:spacing w:val="2"/>
          <w:w w:val="105"/>
          <w:sz w:val="18"/>
        </w:rPr>
        <w:t> </w:t>
      </w:r>
      <w:r>
        <w:rPr>
          <w:w w:val="105"/>
          <w:sz w:val="18"/>
        </w:rPr>
        <w:t>the</w:t>
      </w:r>
      <w:r>
        <w:rPr>
          <w:spacing w:val="2"/>
          <w:w w:val="105"/>
          <w:sz w:val="18"/>
        </w:rPr>
        <w:t> </w:t>
      </w:r>
      <w:r>
        <w:rPr>
          <w:w w:val="105"/>
          <w:sz w:val="18"/>
        </w:rPr>
        <w:t>AdaGrad</w:t>
      </w:r>
      <w:r>
        <w:rPr>
          <w:spacing w:val="2"/>
          <w:w w:val="105"/>
          <w:sz w:val="18"/>
        </w:rPr>
        <w:t> </w:t>
      </w:r>
      <w:r>
        <w:rPr>
          <w:w w:val="105"/>
          <w:sz w:val="18"/>
        </w:rPr>
        <w:t>optimizer</w:t>
      </w:r>
      <w:r>
        <w:rPr>
          <w:spacing w:val="-39"/>
          <w:w w:val="105"/>
          <w:sz w:val="18"/>
        </w:rPr>
        <w:t> </w:t>
      </w:r>
      <w:r>
        <w:rPr>
          <w:w w:val="105"/>
          <w:sz w:val="18"/>
        </w:rPr>
        <w:t>and</w:t>
      </w:r>
      <w:r>
        <w:rPr>
          <w:spacing w:val="2"/>
          <w:w w:val="105"/>
          <w:sz w:val="18"/>
        </w:rPr>
        <w:t> </w:t>
      </w:r>
      <w:r>
        <w:rPr>
          <w:w w:val="105"/>
          <w:sz w:val="18"/>
        </w:rPr>
        <w:t>two</w:t>
      </w:r>
      <w:r>
        <w:rPr>
          <w:spacing w:val="3"/>
          <w:w w:val="105"/>
          <w:sz w:val="18"/>
        </w:rPr>
        <w:t> </w:t>
      </w:r>
      <w:r>
        <w:rPr>
          <w:w w:val="105"/>
          <w:sz w:val="18"/>
        </w:rPr>
        <w:t>hidden</w:t>
      </w:r>
      <w:r>
        <w:rPr>
          <w:spacing w:val="3"/>
          <w:w w:val="105"/>
          <w:sz w:val="18"/>
        </w:rPr>
        <w:t> </w:t>
      </w:r>
      <w:r>
        <w:rPr>
          <w:w w:val="105"/>
          <w:sz w:val="18"/>
        </w:rPr>
        <w:t>layers.</w:t>
      </w:r>
    </w:p>
    <w:p>
      <w:pPr>
        <w:spacing w:after="0" w:line="271" w:lineRule="auto"/>
        <w:jc w:val="left"/>
        <w:rPr>
          <w:sz w:val="18"/>
        </w:rPr>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19" w:right="233" w:firstLine="433"/>
        <w:jc w:val="both"/>
      </w:pPr>
      <w:r>
        <w:rPr>
          <w:w w:val="105"/>
        </w:rPr>
        <w:t>After applying the Adam optimizer in more than one way (one hidden layer, two</w:t>
      </w:r>
      <w:r>
        <w:rPr>
          <w:spacing w:val="1"/>
          <w:w w:val="105"/>
        </w:rPr>
        <w:t> </w:t>
      </w:r>
      <w:r>
        <w:rPr>
          <w:w w:val="105"/>
        </w:rPr>
        <w:t>hidden layers, and three hidden layers) with machine learning models LSTM, RNN, and</w:t>
      </w:r>
      <w:r>
        <w:rPr>
          <w:spacing w:val="1"/>
          <w:w w:val="105"/>
        </w:rPr>
        <w:t> </w:t>
      </w:r>
      <w:r>
        <w:rPr>
          <w:w w:val="105"/>
        </w:rPr>
        <w:t>GRU. Conclude this optimizer was applied with two hidden layers With the GRU model,</w:t>
      </w:r>
      <w:r>
        <w:rPr>
          <w:spacing w:val="1"/>
          <w:w w:val="105"/>
        </w:rPr>
        <w:t> </w:t>
      </w:r>
      <w:r>
        <w:rPr>
          <w:w w:val="105"/>
        </w:rPr>
        <w:t>gave the best results,</w:t>
      </w:r>
      <w:r>
        <w:rPr>
          <w:spacing w:val="1"/>
          <w:w w:val="105"/>
        </w:rPr>
        <w:t> </w:t>
      </w:r>
      <w:r>
        <w:rPr>
          <w:w w:val="105"/>
        </w:rPr>
        <w:t>as the R-squared was 90.228%,</w:t>
      </w:r>
      <w:r>
        <w:rPr>
          <w:spacing w:val="1"/>
          <w:w w:val="105"/>
        </w:rPr>
        <w:t> </w:t>
      </w:r>
      <w:r>
        <w:rPr>
          <w:w w:val="105"/>
        </w:rPr>
        <w:t>RMSE is 0.04647,  and the MAE</w:t>
      </w:r>
      <w:r>
        <w:rPr>
          <w:spacing w:val="1"/>
          <w:w w:val="105"/>
        </w:rPr>
        <w:t> </w:t>
      </w:r>
      <w:r>
        <w:rPr>
          <w:w w:val="105"/>
        </w:rPr>
        <w:t>was</w:t>
      </w:r>
      <w:r>
        <w:rPr>
          <w:spacing w:val="2"/>
          <w:w w:val="105"/>
        </w:rPr>
        <w:t> </w:t>
      </w:r>
      <w:r>
        <w:rPr>
          <w:w w:val="105"/>
        </w:rPr>
        <w:t>0.03266.</w:t>
      </w:r>
    </w:p>
    <w:p>
      <w:pPr>
        <w:pStyle w:val="ListParagraph"/>
        <w:numPr>
          <w:ilvl w:val="2"/>
          <w:numId w:val="6"/>
        </w:numPr>
        <w:tabs>
          <w:tab w:pos="3238" w:val="left" w:leader="none"/>
        </w:tabs>
        <w:spacing w:line="240" w:lineRule="auto" w:before="199" w:after="0"/>
        <w:ind w:left="3237" w:right="0" w:hanging="511"/>
        <w:jc w:val="both"/>
        <w:rPr>
          <w:sz w:val="20"/>
        </w:rPr>
      </w:pPr>
      <w:bookmarkStart w:name="Forecasting Using LSTM, RNN, and GRU Alg" w:id="70"/>
      <w:bookmarkEnd w:id="70"/>
      <w:r>
        <w:rPr/>
      </w:r>
      <w:bookmarkStart w:name="Forecasting Using LSTM, RNN, and GRU Alg" w:id="71"/>
      <w:bookmarkEnd w:id="71"/>
      <w:r>
        <w:rPr>
          <w:w w:val="105"/>
          <w:sz w:val="20"/>
        </w:rPr>
        <w:t>Fo</w:t>
      </w:r>
      <w:r>
        <w:rPr>
          <w:w w:val="105"/>
          <w:sz w:val="20"/>
        </w:rPr>
        <w:t>recasting</w:t>
      </w:r>
      <w:r>
        <w:rPr>
          <w:spacing w:val="18"/>
          <w:w w:val="105"/>
          <w:sz w:val="20"/>
        </w:rPr>
        <w:t> </w:t>
      </w:r>
      <w:r>
        <w:rPr>
          <w:w w:val="105"/>
          <w:sz w:val="20"/>
        </w:rPr>
        <w:t>Using</w:t>
      </w:r>
      <w:r>
        <w:rPr>
          <w:spacing w:val="18"/>
          <w:w w:val="105"/>
          <w:sz w:val="20"/>
        </w:rPr>
        <w:t> </w:t>
      </w:r>
      <w:r>
        <w:rPr>
          <w:w w:val="105"/>
          <w:sz w:val="20"/>
        </w:rPr>
        <w:t>LSTM,</w:t>
      </w:r>
      <w:r>
        <w:rPr>
          <w:spacing w:val="18"/>
          <w:w w:val="105"/>
          <w:sz w:val="20"/>
        </w:rPr>
        <w:t> </w:t>
      </w:r>
      <w:r>
        <w:rPr>
          <w:w w:val="105"/>
          <w:sz w:val="20"/>
        </w:rPr>
        <w:t>RNN,</w:t>
      </w:r>
      <w:r>
        <w:rPr>
          <w:spacing w:val="18"/>
          <w:w w:val="105"/>
          <w:sz w:val="20"/>
        </w:rPr>
        <w:t> </w:t>
      </w:r>
      <w:r>
        <w:rPr>
          <w:w w:val="105"/>
          <w:sz w:val="20"/>
        </w:rPr>
        <w:t>and</w:t>
      </w:r>
      <w:r>
        <w:rPr>
          <w:spacing w:val="18"/>
          <w:w w:val="105"/>
          <w:sz w:val="20"/>
        </w:rPr>
        <w:t> </w:t>
      </w:r>
      <w:r>
        <w:rPr>
          <w:w w:val="105"/>
          <w:sz w:val="20"/>
        </w:rPr>
        <w:t>GRU</w:t>
      </w:r>
      <w:r>
        <w:rPr>
          <w:spacing w:val="19"/>
          <w:w w:val="105"/>
          <w:sz w:val="20"/>
        </w:rPr>
        <w:t> </w:t>
      </w:r>
      <w:r>
        <w:rPr>
          <w:w w:val="105"/>
          <w:sz w:val="20"/>
        </w:rPr>
        <w:t>Algorithms</w:t>
      </w:r>
      <w:r>
        <w:rPr>
          <w:spacing w:val="18"/>
          <w:w w:val="105"/>
          <w:sz w:val="20"/>
        </w:rPr>
        <w:t> </w:t>
      </w:r>
      <w:r>
        <w:rPr>
          <w:w w:val="105"/>
          <w:sz w:val="20"/>
        </w:rPr>
        <w:t>with</w:t>
      </w:r>
      <w:r>
        <w:rPr>
          <w:spacing w:val="18"/>
          <w:w w:val="105"/>
          <w:sz w:val="20"/>
        </w:rPr>
        <w:t> </w:t>
      </w:r>
      <w:r>
        <w:rPr>
          <w:w w:val="105"/>
          <w:sz w:val="20"/>
        </w:rPr>
        <w:t>RMSprop</w:t>
      </w:r>
      <w:r>
        <w:rPr>
          <w:spacing w:val="18"/>
          <w:w w:val="105"/>
          <w:sz w:val="20"/>
        </w:rPr>
        <w:t> </w:t>
      </w:r>
      <w:r>
        <w:rPr>
          <w:w w:val="105"/>
          <w:sz w:val="20"/>
        </w:rPr>
        <w:t>Optimizer</w:t>
      </w:r>
    </w:p>
    <w:p>
      <w:pPr>
        <w:pStyle w:val="BodyText"/>
        <w:spacing w:line="256" w:lineRule="auto" w:before="76"/>
        <w:ind w:left="2727" w:right="253" w:firstLine="425"/>
        <w:jc w:val="both"/>
      </w:pPr>
      <w:r>
        <w:rPr>
          <w:w w:val="105"/>
        </w:rPr>
        <w:t>In this section, the results obtained from LSTM, RNN, and GRU algorithms will be</w:t>
      </w:r>
      <w:r>
        <w:rPr>
          <w:spacing w:val="1"/>
          <w:w w:val="105"/>
        </w:rPr>
        <w:t> </w:t>
      </w:r>
      <w:r>
        <w:rPr>
          <w:w w:val="105"/>
        </w:rPr>
        <w:t>discussed</w:t>
      </w:r>
      <w:r>
        <w:rPr>
          <w:spacing w:val="-2"/>
          <w:w w:val="105"/>
        </w:rPr>
        <w:t> </w:t>
      </w:r>
      <w:r>
        <w:rPr>
          <w:w w:val="105"/>
        </w:rPr>
        <w:t>using</w:t>
      </w:r>
      <w:r>
        <w:rPr>
          <w:spacing w:val="-1"/>
          <w:w w:val="105"/>
        </w:rPr>
        <w:t> </w:t>
      </w:r>
      <w:r>
        <w:rPr>
          <w:w w:val="105"/>
        </w:rPr>
        <w:t>one</w:t>
      </w:r>
      <w:r>
        <w:rPr>
          <w:spacing w:val="-1"/>
          <w:w w:val="105"/>
        </w:rPr>
        <w:t> </w:t>
      </w:r>
      <w:r>
        <w:rPr>
          <w:w w:val="105"/>
        </w:rPr>
        <w:t>and</w:t>
      </w:r>
      <w:r>
        <w:rPr>
          <w:spacing w:val="-2"/>
          <w:w w:val="105"/>
        </w:rPr>
        <w:t> </w:t>
      </w:r>
      <w:r>
        <w:rPr>
          <w:w w:val="105"/>
        </w:rPr>
        <w:t>multiple</w:t>
      </w:r>
      <w:r>
        <w:rPr>
          <w:spacing w:val="-1"/>
          <w:w w:val="105"/>
        </w:rPr>
        <w:t> </w:t>
      </w:r>
      <w:r>
        <w:rPr>
          <w:w w:val="105"/>
        </w:rPr>
        <w:t>hidden</w:t>
      </w:r>
      <w:r>
        <w:rPr>
          <w:spacing w:val="-1"/>
          <w:w w:val="105"/>
        </w:rPr>
        <w:t> </w:t>
      </w:r>
      <w:r>
        <w:rPr>
          <w:w w:val="105"/>
        </w:rPr>
        <w:t>layers</w:t>
      </w:r>
      <w:r>
        <w:rPr>
          <w:spacing w:val="-2"/>
          <w:w w:val="105"/>
        </w:rPr>
        <w:t> </w:t>
      </w:r>
      <w:r>
        <w:rPr>
          <w:w w:val="105"/>
        </w:rPr>
        <w:t>in</w:t>
      </w:r>
      <w:r>
        <w:rPr>
          <w:spacing w:val="-1"/>
          <w:w w:val="105"/>
        </w:rPr>
        <w:t> </w:t>
      </w:r>
      <w:r>
        <w:rPr>
          <w:w w:val="105"/>
        </w:rPr>
        <w:t>addition</w:t>
      </w:r>
      <w:r>
        <w:rPr>
          <w:spacing w:val="-1"/>
          <w:w w:val="105"/>
        </w:rPr>
        <w:t> </w:t>
      </w:r>
      <w:r>
        <w:rPr>
          <w:w w:val="105"/>
        </w:rPr>
        <w:t>to</w:t>
      </w:r>
      <w:r>
        <w:rPr>
          <w:spacing w:val="-2"/>
          <w:w w:val="105"/>
        </w:rPr>
        <w:t> </w:t>
      </w:r>
      <w:r>
        <w:rPr>
          <w:w w:val="105"/>
        </w:rPr>
        <w:t>the</w:t>
      </w:r>
      <w:r>
        <w:rPr>
          <w:spacing w:val="-1"/>
          <w:w w:val="105"/>
        </w:rPr>
        <w:t> </w:t>
      </w:r>
      <w:r>
        <w:rPr>
          <w:w w:val="105"/>
        </w:rPr>
        <w:t>input</w:t>
      </w:r>
      <w:r>
        <w:rPr>
          <w:spacing w:val="-1"/>
          <w:w w:val="105"/>
        </w:rPr>
        <w:t> </w:t>
      </w:r>
      <w:r>
        <w:rPr>
          <w:w w:val="105"/>
        </w:rPr>
        <w:t>and</w:t>
      </w:r>
      <w:r>
        <w:rPr>
          <w:spacing w:val="-2"/>
          <w:w w:val="105"/>
        </w:rPr>
        <w:t> </w:t>
      </w:r>
      <w:r>
        <w:rPr>
          <w:w w:val="105"/>
        </w:rPr>
        <w:t>output</w:t>
      </w:r>
      <w:r>
        <w:rPr>
          <w:spacing w:val="-1"/>
          <w:w w:val="105"/>
        </w:rPr>
        <w:t> </w:t>
      </w:r>
      <w:r>
        <w:rPr>
          <w:w w:val="105"/>
        </w:rPr>
        <w:t>layer</w:t>
      </w:r>
      <w:r>
        <w:rPr>
          <w:spacing w:val="-44"/>
          <w:w w:val="105"/>
        </w:rPr>
        <w:t> </w:t>
      </w:r>
      <w:r>
        <w:rPr>
          <w:w w:val="105"/>
        </w:rPr>
        <w:t>on</w:t>
      </w:r>
      <w:r>
        <w:rPr>
          <w:spacing w:val="1"/>
          <w:w w:val="105"/>
        </w:rPr>
        <w:t> </w:t>
      </w:r>
      <w:r>
        <w:rPr>
          <w:w w:val="105"/>
        </w:rPr>
        <w:t>each</w:t>
      </w:r>
      <w:r>
        <w:rPr>
          <w:spacing w:val="2"/>
          <w:w w:val="105"/>
        </w:rPr>
        <w:t> </w:t>
      </w:r>
      <w:r>
        <w:rPr>
          <w:w w:val="105"/>
        </w:rPr>
        <w:t>model</w:t>
      </w:r>
      <w:r>
        <w:rPr>
          <w:spacing w:val="2"/>
          <w:w w:val="105"/>
        </w:rPr>
        <w:t> </w:t>
      </w:r>
      <w:r>
        <w:rPr>
          <w:w w:val="105"/>
        </w:rPr>
        <w:t>with</w:t>
      </w:r>
      <w:r>
        <w:rPr>
          <w:spacing w:val="2"/>
          <w:w w:val="105"/>
        </w:rPr>
        <w:t> </w:t>
      </w:r>
      <w:r>
        <w:rPr>
          <w:w w:val="105"/>
        </w:rPr>
        <w:t>the</w:t>
      </w:r>
      <w:r>
        <w:rPr>
          <w:spacing w:val="2"/>
          <w:w w:val="105"/>
        </w:rPr>
        <w:t> </w:t>
      </w:r>
      <w:r>
        <w:rPr>
          <w:w w:val="105"/>
        </w:rPr>
        <w:t>dropout</w:t>
      </w:r>
      <w:r>
        <w:rPr>
          <w:spacing w:val="2"/>
          <w:w w:val="105"/>
        </w:rPr>
        <w:t> </w:t>
      </w:r>
      <w:r>
        <w:rPr>
          <w:w w:val="105"/>
        </w:rPr>
        <w:t>in</w:t>
      </w:r>
      <w:r>
        <w:rPr>
          <w:spacing w:val="2"/>
          <w:w w:val="105"/>
        </w:rPr>
        <w:t> </w:t>
      </w:r>
      <w:r>
        <w:rPr>
          <w:w w:val="105"/>
        </w:rPr>
        <w:t>RMSprop</w:t>
      </w:r>
      <w:r>
        <w:rPr>
          <w:spacing w:val="2"/>
          <w:w w:val="105"/>
        </w:rPr>
        <w:t> </w:t>
      </w:r>
      <w:r>
        <w:rPr>
          <w:w w:val="105"/>
        </w:rPr>
        <w:t>optimizer.</w:t>
      </w:r>
    </w:p>
    <w:p>
      <w:pPr>
        <w:pStyle w:val="BodyText"/>
        <w:spacing w:line="256" w:lineRule="auto"/>
        <w:ind w:left="2719" w:right="233" w:firstLine="433"/>
        <w:jc w:val="both"/>
      </w:pPr>
      <w:r>
        <w:rPr>
          <w:w w:val="105"/>
        </w:rPr>
        <w:t>Figure </w:t>
      </w:r>
      <w:hyperlink w:history="true" w:anchor="_bookmark23">
        <w:r>
          <w:rPr>
            <w:color w:val="0774B7"/>
            <w:w w:val="105"/>
          </w:rPr>
          <w:t>17 </w:t>
        </w:r>
      </w:hyperlink>
      <w:r>
        <w:rPr>
          <w:w w:val="105"/>
        </w:rPr>
        <w:t>shows the actual and predicted results in forecasting the STLF using the</w:t>
      </w:r>
      <w:r>
        <w:rPr>
          <w:spacing w:val="1"/>
          <w:w w:val="105"/>
        </w:rPr>
        <w:t> </w:t>
      </w:r>
      <w:r>
        <w:rPr>
          <w:w w:val="105"/>
        </w:rPr>
        <w:t>LSTM,</w:t>
      </w:r>
      <w:r>
        <w:rPr>
          <w:spacing w:val="-9"/>
          <w:w w:val="105"/>
        </w:rPr>
        <w:t> </w:t>
      </w:r>
      <w:r>
        <w:rPr>
          <w:w w:val="105"/>
        </w:rPr>
        <w:t>GRU,</w:t>
      </w:r>
      <w:r>
        <w:rPr>
          <w:spacing w:val="-8"/>
          <w:w w:val="105"/>
        </w:rPr>
        <w:t> </w:t>
      </w:r>
      <w:r>
        <w:rPr>
          <w:w w:val="105"/>
        </w:rPr>
        <w:t>and</w:t>
      </w:r>
      <w:r>
        <w:rPr>
          <w:spacing w:val="-8"/>
          <w:w w:val="105"/>
        </w:rPr>
        <w:t> </w:t>
      </w:r>
      <w:r>
        <w:rPr>
          <w:w w:val="105"/>
        </w:rPr>
        <w:t>RNN</w:t>
      </w:r>
      <w:r>
        <w:rPr>
          <w:spacing w:val="-8"/>
          <w:w w:val="105"/>
        </w:rPr>
        <w:t> </w:t>
      </w:r>
      <w:r>
        <w:rPr>
          <w:w w:val="105"/>
        </w:rPr>
        <w:t>models.</w:t>
      </w:r>
      <w:r>
        <w:rPr>
          <w:spacing w:val="1"/>
          <w:w w:val="105"/>
        </w:rPr>
        <w:t> </w:t>
      </w:r>
      <w:r>
        <w:rPr>
          <w:w w:val="105"/>
        </w:rPr>
        <w:t>Where</w:t>
      </w:r>
      <w:r>
        <w:rPr>
          <w:spacing w:val="-7"/>
          <w:w w:val="105"/>
        </w:rPr>
        <w:t> </w:t>
      </w:r>
      <w:r>
        <w:rPr>
          <w:w w:val="105"/>
        </w:rPr>
        <w:t>the</w:t>
      </w:r>
      <w:r>
        <w:rPr>
          <w:spacing w:val="-9"/>
          <w:w w:val="105"/>
        </w:rPr>
        <w:t> </w:t>
      </w:r>
      <w:r>
        <w:rPr>
          <w:w w:val="105"/>
        </w:rPr>
        <w:t>test</w:t>
      </w:r>
      <w:r>
        <w:rPr>
          <w:spacing w:val="-8"/>
          <w:w w:val="105"/>
        </w:rPr>
        <w:t> </w:t>
      </w:r>
      <w:r>
        <w:rPr>
          <w:w w:val="105"/>
        </w:rPr>
        <w:t>result</w:t>
      </w:r>
      <w:r>
        <w:rPr>
          <w:spacing w:val="-9"/>
          <w:w w:val="105"/>
        </w:rPr>
        <w:t> </w:t>
      </w:r>
      <w:r>
        <w:rPr>
          <w:w w:val="105"/>
        </w:rPr>
        <w:t>values</w:t>
      </w:r>
      <w:r>
        <w:rPr>
          <w:spacing w:val="-7"/>
          <w:w w:val="105"/>
        </w:rPr>
        <w:t> </w:t>
      </w:r>
      <w:r>
        <w:rPr>
          <w:w w:val="105"/>
        </w:rPr>
        <w:t>were</w:t>
      </w:r>
      <w:r>
        <w:rPr>
          <w:spacing w:val="-8"/>
          <w:w w:val="105"/>
        </w:rPr>
        <w:t> </w:t>
      </w:r>
      <w:r>
        <w:rPr>
          <w:w w:val="105"/>
        </w:rPr>
        <w:t>taken</w:t>
      </w:r>
      <w:r>
        <w:rPr>
          <w:spacing w:val="-8"/>
          <w:w w:val="105"/>
        </w:rPr>
        <w:t> </w:t>
      </w:r>
      <w:r>
        <w:rPr>
          <w:w w:val="105"/>
        </w:rPr>
        <w:t>from</w:t>
      </w:r>
      <w:r>
        <w:rPr>
          <w:spacing w:val="-9"/>
          <w:w w:val="105"/>
        </w:rPr>
        <w:t> </w:t>
      </w:r>
      <w:r>
        <w:rPr>
          <w:w w:val="105"/>
        </w:rPr>
        <w:t>each</w:t>
      </w:r>
      <w:r>
        <w:rPr>
          <w:spacing w:val="-8"/>
          <w:w w:val="105"/>
        </w:rPr>
        <w:t> </w:t>
      </w:r>
      <w:r>
        <w:rPr>
          <w:w w:val="105"/>
        </w:rPr>
        <w:t>learning</w:t>
      </w:r>
      <w:r>
        <w:rPr>
          <w:spacing w:val="-44"/>
          <w:w w:val="105"/>
        </w:rPr>
        <w:t> </w:t>
      </w:r>
      <w:r>
        <w:rPr>
          <w:w w:val="105"/>
        </w:rPr>
        <w:t>rate.</w:t>
      </w:r>
      <w:r>
        <w:rPr>
          <w:spacing w:val="1"/>
          <w:w w:val="105"/>
        </w:rPr>
        <w:t> </w:t>
      </w:r>
      <w:r>
        <w:rPr>
          <w:w w:val="105"/>
        </w:rPr>
        <w:t>After comparing the test results for each learning rate in the LSTM model, it was</w:t>
      </w:r>
      <w:r>
        <w:rPr>
          <w:spacing w:val="1"/>
          <w:w w:val="105"/>
        </w:rPr>
        <w:t> </w:t>
      </w:r>
      <w:r>
        <w:rPr>
          <w:w w:val="105"/>
        </w:rPr>
        <w:t>found that the LSTM model achieved the highest value at a learning rate of 0.01, where</w:t>
      </w:r>
      <w:r>
        <w:rPr>
          <w:spacing w:val="1"/>
          <w:w w:val="105"/>
        </w:rPr>
        <w:t> </w:t>
      </w:r>
      <w:r>
        <w:rPr>
          <w:w w:val="105"/>
        </w:rPr>
        <w:t>R-squared</w:t>
      </w:r>
      <w:r>
        <w:rPr>
          <w:spacing w:val="-12"/>
          <w:w w:val="105"/>
        </w:rPr>
        <w:t> </w:t>
      </w:r>
      <w:r>
        <w:rPr>
          <w:w w:val="105"/>
        </w:rPr>
        <w:t>=</w:t>
      </w:r>
      <w:r>
        <w:rPr>
          <w:spacing w:val="-11"/>
          <w:w w:val="105"/>
        </w:rPr>
        <w:t> </w:t>
      </w:r>
      <w:r>
        <w:rPr>
          <w:w w:val="105"/>
        </w:rPr>
        <w:t>0.84209.</w:t>
      </w:r>
      <w:r>
        <w:rPr>
          <w:spacing w:val="-3"/>
          <w:w w:val="105"/>
        </w:rPr>
        <w:t> </w:t>
      </w:r>
      <w:r>
        <w:rPr>
          <w:w w:val="105"/>
        </w:rPr>
        <w:t>It</w:t>
      </w:r>
      <w:r>
        <w:rPr>
          <w:spacing w:val="-12"/>
          <w:w w:val="105"/>
        </w:rPr>
        <w:t> </w:t>
      </w:r>
      <w:r>
        <w:rPr>
          <w:w w:val="105"/>
        </w:rPr>
        <w:t>can</w:t>
      </w:r>
      <w:r>
        <w:rPr>
          <w:spacing w:val="-11"/>
          <w:w w:val="105"/>
        </w:rPr>
        <w:t> </w:t>
      </w:r>
      <w:r>
        <w:rPr>
          <w:w w:val="105"/>
        </w:rPr>
        <w:t>be</w:t>
      </w:r>
      <w:r>
        <w:rPr>
          <w:spacing w:val="-12"/>
          <w:w w:val="105"/>
        </w:rPr>
        <w:t> </w:t>
      </w:r>
      <w:r>
        <w:rPr>
          <w:w w:val="105"/>
        </w:rPr>
        <w:t>seen</w:t>
      </w:r>
      <w:r>
        <w:rPr>
          <w:spacing w:val="-11"/>
          <w:w w:val="105"/>
        </w:rPr>
        <w:t> </w:t>
      </w:r>
      <w:r>
        <w:rPr>
          <w:w w:val="105"/>
        </w:rPr>
        <w:t>from</w:t>
      </w:r>
      <w:r>
        <w:rPr>
          <w:spacing w:val="-12"/>
          <w:w w:val="105"/>
        </w:rPr>
        <w:t> </w:t>
      </w:r>
      <w:r>
        <w:rPr>
          <w:w w:val="105"/>
        </w:rPr>
        <w:t>Figure</w:t>
      </w:r>
      <w:r>
        <w:rPr>
          <w:spacing w:val="-11"/>
          <w:w w:val="105"/>
        </w:rPr>
        <w:t> </w:t>
      </w:r>
      <w:hyperlink w:history="true" w:anchor="_bookmark23">
        <w:r>
          <w:rPr>
            <w:color w:val="0774B7"/>
            <w:w w:val="105"/>
          </w:rPr>
          <w:t>17</w:t>
        </w:r>
      </w:hyperlink>
      <w:r>
        <w:rPr>
          <w:w w:val="105"/>
        </w:rPr>
        <w:t>,</w:t>
      </w:r>
      <w:r>
        <w:rPr>
          <w:spacing w:val="-12"/>
          <w:w w:val="105"/>
        </w:rPr>
        <w:t> </w:t>
      </w:r>
      <w:r>
        <w:rPr>
          <w:w w:val="105"/>
        </w:rPr>
        <w:t>there</w:t>
      </w:r>
      <w:r>
        <w:rPr>
          <w:spacing w:val="-11"/>
          <w:w w:val="105"/>
        </w:rPr>
        <w:t> </w:t>
      </w:r>
      <w:r>
        <w:rPr>
          <w:w w:val="105"/>
        </w:rPr>
        <w:t>is</w:t>
      </w:r>
      <w:r>
        <w:rPr>
          <w:spacing w:val="-12"/>
          <w:w w:val="105"/>
        </w:rPr>
        <w:t> </w:t>
      </w:r>
      <w:r>
        <w:rPr>
          <w:w w:val="105"/>
        </w:rPr>
        <w:t>an</w:t>
      </w:r>
      <w:r>
        <w:rPr>
          <w:spacing w:val="-11"/>
          <w:w w:val="105"/>
        </w:rPr>
        <w:t> </w:t>
      </w:r>
      <w:r>
        <w:rPr>
          <w:w w:val="105"/>
        </w:rPr>
        <w:t>error</w:t>
      </w:r>
      <w:r>
        <w:rPr>
          <w:spacing w:val="-12"/>
          <w:w w:val="105"/>
        </w:rPr>
        <w:t> </w:t>
      </w:r>
      <w:r>
        <w:rPr>
          <w:w w:val="105"/>
        </w:rPr>
        <w:t>rate</w:t>
      </w:r>
      <w:r>
        <w:rPr>
          <w:spacing w:val="-11"/>
          <w:w w:val="105"/>
        </w:rPr>
        <w:t> </w:t>
      </w:r>
      <w:r>
        <w:rPr>
          <w:w w:val="105"/>
        </w:rPr>
        <w:t>in</w:t>
      </w:r>
      <w:r>
        <w:rPr>
          <w:spacing w:val="-12"/>
          <w:w w:val="105"/>
        </w:rPr>
        <w:t> </w:t>
      </w:r>
      <w:r>
        <w:rPr>
          <w:w w:val="105"/>
        </w:rPr>
        <w:t>the</w:t>
      </w:r>
      <w:r>
        <w:rPr>
          <w:spacing w:val="-11"/>
          <w:w w:val="105"/>
        </w:rPr>
        <w:t> </w:t>
      </w:r>
      <w:r>
        <w:rPr>
          <w:w w:val="105"/>
        </w:rPr>
        <w:t>difference</w:t>
      </w:r>
      <w:r>
        <w:rPr>
          <w:spacing w:val="-44"/>
          <w:w w:val="105"/>
        </w:rPr>
        <w:t> </w:t>
      </w:r>
      <w:r>
        <w:rPr/>
        <w:t>between the real and forecasted loads, where the accuracy rate in the small loads (minimum</w:t>
      </w:r>
      <w:r>
        <w:rPr>
          <w:spacing w:val="-42"/>
        </w:rPr>
        <w:t> </w:t>
      </w:r>
      <w:r>
        <w:rPr>
          <w:w w:val="105"/>
        </w:rPr>
        <w:t>load) is not high.</w:t>
      </w:r>
      <w:r>
        <w:rPr>
          <w:spacing w:val="1"/>
          <w:w w:val="105"/>
        </w:rPr>
        <w:t> </w:t>
      </w:r>
      <w:r>
        <w:rPr>
          <w:w w:val="105"/>
        </w:rPr>
        <w:t>The GRU model achieved the highest value at a learning rate of 0.01,</w:t>
      </w:r>
      <w:r>
        <w:rPr>
          <w:spacing w:val="1"/>
          <w:w w:val="105"/>
        </w:rPr>
        <w:t> </w:t>
      </w:r>
      <w:r>
        <w:rPr>
          <w:spacing w:val="-1"/>
          <w:w w:val="105"/>
        </w:rPr>
        <w:t>where</w:t>
      </w:r>
      <w:r>
        <w:rPr>
          <w:spacing w:val="-11"/>
          <w:w w:val="105"/>
        </w:rPr>
        <w:t> </w:t>
      </w:r>
      <w:r>
        <w:rPr>
          <w:spacing w:val="-1"/>
          <w:w w:val="105"/>
        </w:rPr>
        <w:t>R-squared</w:t>
      </w:r>
      <w:r>
        <w:rPr>
          <w:spacing w:val="-10"/>
          <w:w w:val="105"/>
        </w:rPr>
        <w:t> </w:t>
      </w:r>
      <w:r>
        <w:rPr>
          <w:spacing w:val="-1"/>
          <w:w w:val="105"/>
        </w:rPr>
        <w:t>=</w:t>
      </w:r>
      <w:r>
        <w:rPr>
          <w:spacing w:val="-11"/>
          <w:w w:val="105"/>
        </w:rPr>
        <w:t> </w:t>
      </w:r>
      <w:r>
        <w:rPr>
          <w:spacing w:val="-1"/>
          <w:w w:val="105"/>
        </w:rPr>
        <w:t>0.87749,</w:t>
      </w:r>
      <w:r>
        <w:rPr>
          <w:spacing w:val="-10"/>
          <w:w w:val="105"/>
        </w:rPr>
        <w:t> </w:t>
      </w:r>
      <w:r>
        <w:rPr>
          <w:spacing w:val="-1"/>
          <w:w w:val="105"/>
        </w:rPr>
        <w:t>the</w:t>
      </w:r>
      <w:r>
        <w:rPr>
          <w:spacing w:val="-11"/>
          <w:w w:val="105"/>
        </w:rPr>
        <w:t> </w:t>
      </w:r>
      <w:r>
        <w:rPr>
          <w:spacing w:val="-1"/>
          <w:w w:val="105"/>
        </w:rPr>
        <w:t>error</w:t>
      </w:r>
      <w:r>
        <w:rPr>
          <w:spacing w:val="-10"/>
          <w:w w:val="105"/>
        </w:rPr>
        <w:t> </w:t>
      </w:r>
      <w:r>
        <w:rPr>
          <w:w w:val="105"/>
        </w:rPr>
        <w:t>rate</w:t>
      </w:r>
      <w:r>
        <w:rPr>
          <w:spacing w:val="-11"/>
          <w:w w:val="105"/>
        </w:rPr>
        <w:t> </w:t>
      </w:r>
      <w:r>
        <w:rPr>
          <w:w w:val="105"/>
        </w:rPr>
        <w:t>in</w:t>
      </w:r>
      <w:r>
        <w:rPr>
          <w:spacing w:val="-10"/>
          <w:w w:val="105"/>
        </w:rPr>
        <w:t> </w:t>
      </w:r>
      <w:r>
        <w:rPr>
          <w:w w:val="105"/>
        </w:rPr>
        <w:t>forecasting</w:t>
      </w:r>
      <w:r>
        <w:rPr>
          <w:spacing w:val="-11"/>
          <w:w w:val="105"/>
        </w:rPr>
        <w:t> </w:t>
      </w:r>
      <w:r>
        <w:rPr>
          <w:w w:val="105"/>
        </w:rPr>
        <w:t>the</w:t>
      </w:r>
      <w:r>
        <w:rPr>
          <w:spacing w:val="-10"/>
          <w:w w:val="105"/>
        </w:rPr>
        <w:t> </w:t>
      </w:r>
      <w:r>
        <w:rPr>
          <w:w w:val="105"/>
        </w:rPr>
        <w:t>loads</w:t>
      </w:r>
      <w:r>
        <w:rPr>
          <w:spacing w:val="-10"/>
          <w:w w:val="105"/>
        </w:rPr>
        <w:t> </w:t>
      </w:r>
      <w:r>
        <w:rPr>
          <w:w w:val="105"/>
        </w:rPr>
        <w:t>on</w:t>
      </w:r>
      <w:r>
        <w:rPr>
          <w:spacing w:val="-11"/>
          <w:w w:val="105"/>
        </w:rPr>
        <w:t> </w:t>
      </w:r>
      <w:r>
        <w:rPr>
          <w:w w:val="105"/>
        </w:rPr>
        <w:t>the</w:t>
      </w:r>
      <w:r>
        <w:rPr>
          <w:spacing w:val="-10"/>
          <w:w w:val="105"/>
        </w:rPr>
        <w:t> </w:t>
      </w:r>
      <w:r>
        <w:rPr>
          <w:w w:val="105"/>
        </w:rPr>
        <w:t>peak</w:t>
      </w:r>
      <w:r>
        <w:rPr>
          <w:spacing w:val="-11"/>
          <w:w w:val="105"/>
        </w:rPr>
        <w:t> </w:t>
      </w:r>
      <w:r>
        <w:rPr>
          <w:w w:val="105"/>
        </w:rPr>
        <w:t>is</w:t>
      </w:r>
      <w:r>
        <w:rPr>
          <w:spacing w:val="-10"/>
          <w:w w:val="105"/>
        </w:rPr>
        <w:t> </w:t>
      </w:r>
      <w:r>
        <w:rPr>
          <w:w w:val="105"/>
        </w:rPr>
        <w:t>very</w:t>
      </w:r>
      <w:r>
        <w:rPr>
          <w:spacing w:val="-11"/>
          <w:w w:val="105"/>
        </w:rPr>
        <w:t> </w:t>
      </w:r>
      <w:r>
        <w:rPr>
          <w:w w:val="105"/>
        </w:rPr>
        <w:t>low,</w:t>
      </w:r>
      <w:r>
        <w:rPr>
          <w:spacing w:val="-43"/>
          <w:w w:val="105"/>
        </w:rPr>
        <w:t> </w:t>
      </w:r>
      <w:r>
        <w:rPr>
          <w:w w:val="105"/>
        </w:rPr>
        <w:t>but there is a very small difference in the minimum loads. The RNN model achieved the</w:t>
      </w:r>
      <w:r>
        <w:rPr>
          <w:spacing w:val="1"/>
          <w:w w:val="105"/>
        </w:rPr>
        <w:t> </w:t>
      </w:r>
      <w:r>
        <w:rPr>
          <w:w w:val="105"/>
        </w:rPr>
        <w:t>highest value at a learning rate of 0.01, where R-squared = 0.85114, the results are very</w:t>
      </w:r>
      <w:r>
        <w:rPr>
          <w:spacing w:val="1"/>
          <w:w w:val="105"/>
        </w:rPr>
        <w:t> </w:t>
      </w:r>
      <w:r>
        <w:rPr>
          <w:w w:val="105"/>
        </w:rPr>
        <w:t>close</w:t>
      </w:r>
      <w:r>
        <w:rPr>
          <w:spacing w:val="2"/>
          <w:w w:val="105"/>
        </w:rPr>
        <w:t> </w:t>
      </w:r>
      <w:r>
        <w:rPr>
          <w:w w:val="105"/>
        </w:rPr>
        <w:t>to</w:t>
      </w:r>
      <w:r>
        <w:rPr>
          <w:spacing w:val="3"/>
          <w:w w:val="105"/>
        </w:rPr>
        <w:t> </w:t>
      </w:r>
      <w:r>
        <w:rPr>
          <w:w w:val="105"/>
        </w:rPr>
        <w:t>the</w:t>
      </w:r>
      <w:r>
        <w:rPr>
          <w:spacing w:val="3"/>
          <w:w w:val="105"/>
        </w:rPr>
        <w:t> </w:t>
      </w:r>
      <w:r>
        <w:rPr>
          <w:w w:val="105"/>
        </w:rPr>
        <w:t>GRU</w:t>
      </w:r>
      <w:r>
        <w:rPr>
          <w:spacing w:val="3"/>
          <w:w w:val="105"/>
        </w:rPr>
        <w:t> </w:t>
      </w:r>
      <w:r>
        <w:rPr>
          <w:w w:val="105"/>
        </w:rPr>
        <w:t>model.</w:t>
      </w:r>
    </w:p>
    <w:p>
      <w:pPr>
        <w:pStyle w:val="BodyText"/>
        <w:spacing w:before="1"/>
        <w:rPr>
          <w:sz w:val="14"/>
        </w:rPr>
      </w:pPr>
      <w:r>
        <w:rPr/>
        <w:drawing>
          <wp:anchor distT="0" distB="0" distL="0" distR="0" allowOverlap="1" layoutInCell="1" locked="0" behindDoc="0" simplePos="0" relativeHeight="48">
            <wp:simplePos x="0" y="0"/>
            <wp:positionH relativeFrom="page">
              <wp:posOffset>2121094</wp:posOffset>
            </wp:positionH>
            <wp:positionV relativeFrom="paragraph">
              <wp:posOffset>130132</wp:posOffset>
            </wp:positionV>
            <wp:extent cx="4794254" cy="4714875"/>
            <wp:effectExtent l="0" t="0" r="0" b="0"/>
            <wp:wrapTopAndBottom/>
            <wp:docPr id="41" name="image26.png"/>
            <wp:cNvGraphicFramePr>
              <a:graphicFrameLocks noChangeAspect="1"/>
            </wp:cNvGraphicFramePr>
            <a:graphic>
              <a:graphicData uri="http://schemas.openxmlformats.org/drawingml/2006/picture">
                <pic:pic>
                  <pic:nvPicPr>
                    <pic:cNvPr id="42" name="image26.png"/>
                    <pic:cNvPicPr/>
                  </pic:nvPicPr>
                  <pic:blipFill>
                    <a:blip r:embed="rId35" cstate="print"/>
                    <a:stretch>
                      <a:fillRect/>
                    </a:stretch>
                  </pic:blipFill>
                  <pic:spPr>
                    <a:xfrm>
                      <a:off x="0" y="0"/>
                      <a:ext cx="4794254" cy="4714875"/>
                    </a:xfrm>
                    <a:prstGeom prst="rect">
                      <a:avLst/>
                    </a:prstGeom>
                  </pic:spPr>
                </pic:pic>
              </a:graphicData>
            </a:graphic>
          </wp:anchor>
        </w:drawing>
      </w:r>
    </w:p>
    <w:p>
      <w:pPr>
        <w:spacing w:line="271" w:lineRule="auto" w:before="167"/>
        <w:ind w:left="2727" w:right="0" w:firstLine="0"/>
        <w:jc w:val="left"/>
        <w:rPr>
          <w:sz w:val="18"/>
        </w:rPr>
      </w:pPr>
      <w:bookmarkStart w:name="_bookmark23" w:id="72"/>
      <w:bookmarkEnd w:id="72"/>
      <w:r>
        <w:rPr/>
      </w:r>
      <w:r>
        <w:rPr>
          <w:rFonts w:ascii="Palatino Linotype"/>
          <w:b/>
          <w:spacing w:val="-1"/>
          <w:w w:val="105"/>
          <w:sz w:val="18"/>
        </w:rPr>
        <w:t>Figure</w:t>
      </w:r>
      <w:r>
        <w:rPr>
          <w:rFonts w:ascii="Palatino Linotype"/>
          <w:b/>
          <w:spacing w:val="-11"/>
          <w:w w:val="105"/>
          <w:sz w:val="18"/>
        </w:rPr>
        <w:t> </w:t>
      </w:r>
      <w:r>
        <w:rPr>
          <w:rFonts w:ascii="Palatino Linotype"/>
          <w:b/>
          <w:spacing w:val="-1"/>
          <w:w w:val="105"/>
          <w:sz w:val="18"/>
        </w:rPr>
        <w:t>17. </w:t>
      </w:r>
      <w:r>
        <w:rPr>
          <w:spacing w:val="-1"/>
          <w:w w:val="105"/>
          <w:sz w:val="18"/>
        </w:rPr>
        <w:t>Electricity</w:t>
      </w:r>
      <w:r>
        <w:rPr>
          <w:spacing w:val="-4"/>
          <w:w w:val="105"/>
          <w:sz w:val="18"/>
        </w:rPr>
        <w:t> </w:t>
      </w:r>
      <w:r>
        <w:rPr>
          <w:spacing w:val="-1"/>
          <w:w w:val="105"/>
          <w:sz w:val="18"/>
        </w:rPr>
        <w:t>load</w:t>
      </w:r>
      <w:r>
        <w:rPr>
          <w:spacing w:val="-5"/>
          <w:w w:val="105"/>
          <w:sz w:val="18"/>
        </w:rPr>
        <w:t> </w:t>
      </w:r>
      <w:r>
        <w:rPr>
          <w:spacing w:val="-1"/>
          <w:w w:val="105"/>
          <w:sz w:val="18"/>
        </w:rPr>
        <w:t>forecasting</w:t>
      </w:r>
      <w:r>
        <w:rPr>
          <w:spacing w:val="-4"/>
          <w:w w:val="105"/>
          <w:sz w:val="18"/>
        </w:rPr>
        <w:t> </w:t>
      </w:r>
      <w:r>
        <w:rPr>
          <w:spacing w:val="-1"/>
          <w:w w:val="105"/>
          <w:sz w:val="18"/>
        </w:rPr>
        <w:t>results</w:t>
      </w:r>
      <w:r>
        <w:rPr>
          <w:spacing w:val="-4"/>
          <w:w w:val="105"/>
          <w:sz w:val="18"/>
        </w:rPr>
        <w:t> </w:t>
      </w:r>
      <w:r>
        <w:rPr>
          <w:w w:val="105"/>
          <w:sz w:val="18"/>
        </w:rPr>
        <w:t>for</w:t>
      </w:r>
      <w:r>
        <w:rPr>
          <w:spacing w:val="-5"/>
          <w:w w:val="105"/>
          <w:sz w:val="18"/>
        </w:rPr>
        <w:t> </w:t>
      </w:r>
      <w:r>
        <w:rPr>
          <w:w w:val="105"/>
          <w:sz w:val="18"/>
        </w:rPr>
        <w:t>each</w:t>
      </w:r>
      <w:r>
        <w:rPr>
          <w:spacing w:val="-4"/>
          <w:w w:val="105"/>
          <w:sz w:val="18"/>
        </w:rPr>
        <w:t> </w:t>
      </w:r>
      <w:r>
        <w:rPr>
          <w:w w:val="105"/>
          <w:sz w:val="18"/>
        </w:rPr>
        <w:t>model</w:t>
      </w:r>
      <w:r>
        <w:rPr>
          <w:spacing w:val="-4"/>
          <w:w w:val="105"/>
          <w:sz w:val="18"/>
        </w:rPr>
        <w:t> </w:t>
      </w:r>
      <w:r>
        <w:rPr>
          <w:w w:val="105"/>
          <w:sz w:val="18"/>
        </w:rPr>
        <w:t>based</w:t>
      </w:r>
      <w:r>
        <w:rPr>
          <w:spacing w:val="-4"/>
          <w:w w:val="105"/>
          <w:sz w:val="18"/>
        </w:rPr>
        <w:t> </w:t>
      </w:r>
      <w:r>
        <w:rPr>
          <w:w w:val="105"/>
          <w:sz w:val="18"/>
        </w:rPr>
        <w:t>on</w:t>
      </w:r>
      <w:r>
        <w:rPr>
          <w:spacing w:val="-5"/>
          <w:w w:val="105"/>
          <w:sz w:val="18"/>
        </w:rPr>
        <w:t> </w:t>
      </w:r>
      <w:r>
        <w:rPr>
          <w:w w:val="105"/>
          <w:sz w:val="18"/>
        </w:rPr>
        <w:t>RMSprop</w:t>
      </w:r>
      <w:r>
        <w:rPr>
          <w:spacing w:val="-4"/>
          <w:w w:val="105"/>
          <w:sz w:val="18"/>
        </w:rPr>
        <w:t> </w:t>
      </w:r>
      <w:r>
        <w:rPr>
          <w:w w:val="105"/>
          <w:sz w:val="18"/>
        </w:rPr>
        <w:t>optimizer</w:t>
      </w:r>
      <w:r>
        <w:rPr>
          <w:spacing w:val="-4"/>
          <w:w w:val="105"/>
          <w:sz w:val="18"/>
        </w:rPr>
        <w:t> </w:t>
      </w:r>
      <w:r>
        <w:rPr>
          <w:w w:val="105"/>
          <w:sz w:val="18"/>
        </w:rPr>
        <w:t>and</w:t>
      </w:r>
      <w:r>
        <w:rPr>
          <w:spacing w:val="-4"/>
          <w:w w:val="105"/>
          <w:sz w:val="18"/>
        </w:rPr>
        <w:t> </w:t>
      </w:r>
      <w:r>
        <w:rPr>
          <w:w w:val="105"/>
          <w:sz w:val="18"/>
        </w:rPr>
        <w:t>one</w:t>
      </w:r>
      <w:r>
        <w:rPr>
          <w:spacing w:val="-39"/>
          <w:w w:val="105"/>
          <w:sz w:val="18"/>
        </w:rPr>
        <w:t> </w:t>
      </w:r>
      <w:r>
        <w:rPr>
          <w:w w:val="105"/>
          <w:sz w:val="18"/>
        </w:rPr>
        <w:t>hidden</w:t>
      </w:r>
      <w:r>
        <w:rPr>
          <w:spacing w:val="2"/>
          <w:w w:val="105"/>
          <w:sz w:val="18"/>
        </w:rPr>
        <w:t> </w:t>
      </w:r>
      <w:r>
        <w:rPr>
          <w:w w:val="105"/>
          <w:sz w:val="18"/>
        </w:rPr>
        <w:t>layer.</w:t>
      </w:r>
    </w:p>
    <w:p>
      <w:pPr>
        <w:spacing w:after="0" w:line="271" w:lineRule="auto"/>
        <w:jc w:val="left"/>
        <w:rPr>
          <w:sz w:val="18"/>
        </w:rPr>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17" w:right="223" w:firstLine="435"/>
        <w:jc w:val="both"/>
      </w:pPr>
      <w:r>
        <w:rPr>
          <w:w w:val="105"/>
        </w:rPr>
        <w:t>Figure </w:t>
      </w:r>
      <w:hyperlink w:history="true" w:anchor="_bookmark24">
        <w:r>
          <w:rPr>
            <w:color w:val="0774B7"/>
            <w:w w:val="105"/>
          </w:rPr>
          <w:t>18 </w:t>
        </w:r>
      </w:hyperlink>
      <w:r>
        <w:rPr>
          <w:w w:val="105"/>
        </w:rPr>
        <w:t>shows the actual and predicted results in forecasting the STLF using the</w:t>
      </w:r>
      <w:r>
        <w:rPr>
          <w:spacing w:val="1"/>
          <w:w w:val="105"/>
        </w:rPr>
        <w:t> </w:t>
      </w:r>
      <w:r>
        <w:rPr>
          <w:w w:val="105"/>
        </w:rPr>
        <w:t>LSTM,</w:t>
      </w:r>
      <w:r>
        <w:rPr>
          <w:spacing w:val="-9"/>
          <w:w w:val="105"/>
        </w:rPr>
        <w:t> </w:t>
      </w:r>
      <w:r>
        <w:rPr>
          <w:w w:val="105"/>
        </w:rPr>
        <w:t>GRU,</w:t>
      </w:r>
      <w:r>
        <w:rPr>
          <w:spacing w:val="-7"/>
          <w:w w:val="105"/>
        </w:rPr>
        <w:t> </w:t>
      </w:r>
      <w:r>
        <w:rPr>
          <w:w w:val="105"/>
        </w:rPr>
        <w:t>and</w:t>
      </w:r>
      <w:r>
        <w:rPr>
          <w:spacing w:val="-8"/>
          <w:w w:val="105"/>
        </w:rPr>
        <w:t> </w:t>
      </w:r>
      <w:r>
        <w:rPr>
          <w:w w:val="105"/>
        </w:rPr>
        <w:t>RNN</w:t>
      </w:r>
      <w:r>
        <w:rPr>
          <w:spacing w:val="-9"/>
          <w:w w:val="105"/>
        </w:rPr>
        <w:t> </w:t>
      </w:r>
      <w:r>
        <w:rPr>
          <w:w w:val="105"/>
        </w:rPr>
        <w:t>models.</w:t>
      </w:r>
      <w:r>
        <w:rPr>
          <w:spacing w:val="2"/>
          <w:w w:val="105"/>
        </w:rPr>
        <w:t> </w:t>
      </w:r>
      <w:r>
        <w:rPr>
          <w:w w:val="105"/>
        </w:rPr>
        <w:t>Where</w:t>
      </w:r>
      <w:r>
        <w:rPr>
          <w:spacing w:val="-7"/>
          <w:w w:val="105"/>
        </w:rPr>
        <w:t> </w:t>
      </w:r>
      <w:r>
        <w:rPr>
          <w:w w:val="105"/>
        </w:rPr>
        <w:t>the</w:t>
      </w:r>
      <w:r>
        <w:rPr>
          <w:spacing w:val="-9"/>
          <w:w w:val="105"/>
        </w:rPr>
        <w:t> </w:t>
      </w:r>
      <w:r>
        <w:rPr>
          <w:w w:val="105"/>
        </w:rPr>
        <w:t>test</w:t>
      </w:r>
      <w:r>
        <w:rPr>
          <w:spacing w:val="-8"/>
          <w:w w:val="105"/>
        </w:rPr>
        <w:t> </w:t>
      </w:r>
      <w:r>
        <w:rPr>
          <w:w w:val="105"/>
        </w:rPr>
        <w:t>result</w:t>
      </w:r>
      <w:r>
        <w:rPr>
          <w:spacing w:val="-8"/>
          <w:w w:val="105"/>
        </w:rPr>
        <w:t> </w:t>
      </w:r>
      <w:r>
        <w:rPr>
          <w:w w:val="105"/>
        </w:rPr>
        <w:t>values</w:t>
      </w:r>
      <w:r>
        <w:rPr>
          <w:spacing w:val="-8"/>
          <w:w w:val="105"/>
        </w:rPr>
        <w:t> </w:t>
      </w:r>
      <w:r>
        <w:rPr>
          <w:w w:val="105"/>
        </w:rPr>
        <w:t>were</w:t>
      </w:r>
      <w:r>
        <w:rPr>
          <w:spacing w:val="-7"/>
          <w:w w:val="105"/>
        </w:rPr>
        <w:t> </w:t>
      </w:r>
      <w:r>
        <w:rPr>
          <w:w w:val="105"/>
        </w:rPr>
        <w:t>taken</w:t>
      </w:r>
      <w:r>
        <w:rPr>
          <w:spacing w:val="-8"/>
          <w:w w:val="105"/>
        </w:rPr>
        <w:t> </w:t>
      </w:r>
      <w:r>
        <w:rPr>
          <w:w w:val="105"/>
        </w:rPr>
        <w:t>from</w:t>
      </w:r>
      <w:r>
        <w:rPr>
          <w:spacing w:val="-9"/>
          <w:w w:val="105"/>
        </w:rPr>
        <w:t> </w:t>
      </w:r>
      <w:r>
        <w:rPr>
          <w:w w:val="105"/>
        </w:rPr>
        <w:t>each</w:t>
      </w:r>
      <w:r>
        <w:rPr>
          <w:spacing w:val="-8"/>
          <w:w w:val="105"/>
        </w:rPr>
        <w:t> </w:t>
      </w:r>
      <w:r>
        <w:rPr>
          <w:w w:val="105"/>
        </w:rPr>
        <w:t>learning</w:t>
      </w:r>
      <w:r>
        <w:rPr>
          <w:spacing w:val="1"/>
          <w:w w:val="105"/>
        </w:rPr>
        <w:t> </w:t>
      </w:r>
      <w:r>
        <w:rPr>
          <w:w w:val="105"/>
        </w:rPr>
        <w:t>rate.</w:t>
      </w:r>
      <w:r>
        <w:rPr>
          <w:spacing w:val="1"/>
          <w:w w:val="105"/>
        </w:rPr>
        <w:t> </w:t>
      </w:r>
      <w:r>
        <w:rPr>
          <w:w w:val="105"/>
        </w:rPr>
        <w:t>After comparing the test results for each learning rate in the LSTM model, it was</w:t>
      </w:r>
      <w:r>
        <w:rPr>
          <w:spacing w:val="1"/>
          <w:w w:val="105"/>
        </w:rPr>
        <w:t> </w:t>
      </w:r>
      <w:r>
        <w:rPr>
          <w:w w:val="105"/>
        </w:rPr>
        <w:t>found that the LSTM model achieved the highest value at a learning rate of 0.001, where</w:t>
      </w:r>
      <w:r>
        <w:rPr>
          <w:spacing w:val="1"/>
          <w:w w:val="105"/>
        </w:rPr>
        <w:t> </w:t>
      </w:r>
      <w:r>
        <w:rPr/>
        <w:t>R-squared = 0.8216. It can be seen from Figure </w:t>
      </w:r>
      <w:hyperlink w:history="true" w:anchor="_bookmark24">
        <w:r>
          <w:rPr>
            <w:color w:val="0774B7"/>
          </w:rPr>
          <w:t>18</w:t>
        </w:r>
      </w:hyperlink>
      <w:r>
        <w:rPr/>
        <w:t>, the error rate in forecasting the loads on</w:t>
      </w:r>
      <w:r>
        <w:rPr>
          <w:spacing w:val="1"/>
        </w:rPr>
        <w:t> </w:t>
      </w:r>
      <w:r>
        <w:rPr>
          <w:w w:val="105"/>
        </w:rPr>
        <w:t>the peak is high, but there is a clear difference between the actual and forecasted values</w:t>
      </w:r>
      <w:r>
        <w:rPr>
          <w:spacing w:val="1"/>
          <w:w w:val="105"/>
        </w:rPr>
        <w:t> </w:t>
      </w:r>
      <w:r>
        <w:rPr>
          <w:w w:val="105"/>
        </w:rPr>
        <w:t>at the bottom and the peak loads (the electricity demand is minimal) in the LSTM model.</w:t>
      </w:r>
      <w:r>
        <w:rPr>
          <w:spacing w:val="-44"/>
          <w:w w:val="105"/>
        </w:rPr>
        <w:t> </w:t>
      </w:r>
      <w:r>
        <w:rPr>
          <w:w w:val="105"/>
        </w:rPr>
        <w:t>Where the LSTM model was able to forecast the average loads in this case, as for the</w:t>
      </w:r>
      <w:r>
        <w:rPr>
          <w:spacing w:val="1"/>
          <w:w w:val="105"/>
        </w:rPr>
        <w:t> </w:t>
      </w:r>
      <w:r>
        <w:rPr>
          <w:w w:val="105"/>
        </w:rPr>
        <w:t>electrical loads at the top and the small loads, the model was not able to forecast their</w:t>
      </w:r>
      <w:r>
        <w:rPr>
          <w:spacing w:val="1"/>
          <w:w w:val="105"/>
        </w:rPr>
        <w:t> </w:t>
      </w:r>
      <w:r>
        <w:rPr>
          <w:w w:val="105"/>
        </w:rPr>
        <w:t>loads, and this led to a high error rate and a lack of accuracy for this model in this case.</w:t>
      </w:r>
      <w:r>
        <w:rPr>
          <w:spacing w:val="1"/>
          <w:w w:val="105"/>
        </w:rPr>
        <w:t> </w:t>
      </w:r>
      <w:r>
        <w:rPr>
          <w:w w:val="105"/>
        </w:rPr>
        <w:t>The</w:t>
      </w:r>
      <w:r>
        <w:rPr>
          <w:spacing w:val="13"/>
          <w:w w:val="105"/>
        </w:rPr>
        <w:t> </w:t>
      </w:r>
      <w:r>
        <w:rPr>
          <w:w w:val="105"/>
        </w:rPr>
        <w:t>GRU</w:t>
      </w:r>
      <w:r>
        <w:rPr>
          <w:spacing w:val="13"/>
          <w:w w:val="105"/>
        </w:rPr>
        <w:t> </w:t>
      </w:r>
      <w:r>
        <w:rPr>
          <w:w w:val="105"/>
        </w:rPr>
        <w:t>model</w:t>
      </w:r>
      <w:r>
        <w:rPr>
          <w:spacing w:val="14"/>
          <w:w w:val="105"/>
        </w:rPr>
        <w:t> </w:t>
      </w:r>
      <w:r>
        <w:rPr>
          <w:w w:val="105"/>
        </w:rPr>
        <w:t>achieved</w:t>
      </w:r>
      <w:r>
        <w:rPr>
          <w:spacing w:val="13"/>
          <w:w w:val="105"/>
        </w:rPr>
        <w:t> </w:t>
      </w:r>
      <w:r>
        <w:rPr>
          <w:w w:val="105"/>
        </w:rPr>
        <w:t>the</w:t>
      </w:r>
      <w:r>
        <w:rPr>
          <w:spacing w:val="14"/>
          <w:w w:val="105"/>
        </w:rPr>
        <w:t> </w:t>
      </w:r>
      <w:r>
        <w:rPr>
          <w:w w:val="105"/>
        </w:rPr>
        <w:t>highest</w:t>
      </w:r>
      <w:r>
        <w:rPr>
          <w:spacing w:val="13"/>
          <w:w w:val="105"/>
        </w:rPr>
        <w:t> </w:t>
      </w:r>
      <w:r>
        <w:rPr>
          <w:w w:val="105"/>
        </w:rPr>
        <w:t>value</w:t>
      </w:r>
      <w:r>
        <w:rPr>
          <w:spacing w:val="14"/>
          <w:w w:val="105"/>
        </w:rPr>
        <w:t> </w:t>
      </w:r>
      <w:r>
        <w:rPr>
          <w:w w:val="105"/>
        </w:rPr>
        <w:t>at</w:t>
      </w:r>
      <w:r>
        <w:rPr>
          <w:spacing w:val="13"/>
          <w:w w:val="105"/>
        </w:rPr>
        <w:t> </w:t>
      </w:r>
      <w:r>
        <w:rPr>
          <w:w w:val="105"/>
        </w:rPr>
        <w:t>a</w:t>
      </w:r>
      <w:r>
        <w:rPr>
          <w:spacing w:val="13"/>
          <w:w w:val="105"/>
        </w:rPr>
        <w:t> </w:t>
      </w:r>
      <w:r>
        <w:rPr>
          <w:w w:val="105"/>
        </w:rPr>
        <w:t>learning</w:t>
      </w:r>
      <w:r>
        <w:rPr>
          <w:spacing w:val="14"/>
          <w:w w:val="105"/>
        </w:rPr>
        <w:t> </w:t>
      </w:r>
      <w:r>
        <w:rPr>
          <w:w w:val="105"/>
        </w:rPr>
        <w:t>rate</w:t>
      </w:r>
      <w:r>
        <w:rPr>
          <w:spacing w:val="13"/>
          <w:w w:val="105"/>
        </w:rPr>
        <w:t> </w:t>
      </w:r>
      <w:r>
        <w:rPr>
          <w:w w:val="105"/>
        </w:rPr>
        <w:t>of</w:t>
      </w:r>
      <w:r>
        <w:rPr>
          <w:spacing w:val="14"/>
          <w:w w:val="105"/>
        </w:rPr>
        <w:t> </w:t>
      </w:r>
      <w:r>
        <w:rPr>
          <w:w w:val="105"/>
        </w:rPr>
        <w:t>0.01,</w:t>
      </w:r>
      <w:r>
        <w:rPr>
          <w:spacing w:val="15"/>
          <w:w w:val="105"/>
        </w:rPr>
        <w:t> </w:t>
      </w:r>
      <w:r>
        <w:rPr>
          <w:w w:val="105"/>
        </w:rPr>
        <w:t>where</w:t>
      </w:r>
      <w:r>
        <w:rPr>
          <w:spacing w:val="14"/>
          <w:w w:val="105"/>
        </w:rPr>
        <w:t> </w:t>
      </w:r>
      <w:r>
        <w:rPr>
          <w:w w:val="105"/>
        </w:rPr>
        <w:t>R-squared</w:t>
      </w:r>
    </w:p>
    <w:p>
      <w:pPr>
        <w:pStyle w:val="BodyText"/>
        <w:spacing w:line="256" w:lineRule="auto" w:before="2"/>
        <w:ind w:left="2722" w:right="257" w:firstLine="5"/>
        <w:jc w:val="both"/>
      </w:pPr>
      <w:r>
        <w:rPr>
          <w:w w:val="105"/>
        </w:rPr>
        <w:t>= 0.8804, and the error rate in forecasting the loads on the peak and minimum loads is</w:t>
      </w:r>
      <w:r>
        <w:rPr>
          <w:spacing w:val="1"/>
          <w:w w:val="105"/>
        </w:rPr>
        <w:t> </w:t>
      </w:r>
      <w:r>
        <w:rPr>
          <w:w w:val="105"/>
        </w:rPr>
        <w:t>very low. The RNN model achieved the highest value at the learning rate of 0.01, where</w:t>
      </w:r>
      <w:r>
        <w:rPr>
          <w:spacing w:val="1"/>
          <w:w w:val="105"/>
        </w:rPr>
        <w:t> </w:t>
      </w:r>
      <w:r>
        <w:rPr/>
        <w:t>R-squared = 0.7915, which is a clear difference between the actual and forecasted values at</w:t>
      </w:r>
      <w:r>
        <w:rPr>
          <w:spacing w:val="1"/>
        </w:rPr>
        <w:t> </w:t>
      </w:r>
      <w:r>
        <w:rPr>
          <w:w w:val="105"/>
        </w:rPr>
        <w:t>the</w:t>
      </w:r>
      <w:r>
        <w:rPr>
          <w:spacing w:val="-8"/>
          <w:w w:val="105"/>
        </w:rPr>
        <w:t> </w:t>
      </w:r>
      <w:r>
        <w:rPr>
          <w:w w:val="105"/>
        </w:rPr>
        <w:t>bottom</w:t>
      </w:r>
      <w:r>
        <w:rPr>
          <w:spacing w:val="-7"/>
          <w:w w:val="105"/>
        </w:rPr>
        <w:t> </w:t>
      </w:r>
      <w:r>
        <w:rPr>
          <w:w w:val="105"/>
        </w:rPr>
        <w:t>(the</w:t>
      </w:r>
      <w:r>
        <w:rPr>
          <w:spacing w:val="-7"/>
          <w:w w:val="105"/>
        </w:rPr>
        <w:t> </w:t>
      </w:r>
      <w:r>
        <w:rPr>
          <w:w w:val="105"/>
        </w:rPr>
        <w:t>electricity</w:t>
      </w:r>
      <w:r>
        <w:rPr>
          <w:spacing w:val="-8"/>
          <w:w w:val="105"/>
        </w:rPr>
        <w:t> </w:t>
      </w:r>
      <w:r>
        <w:rPr>
          <w:w w:val="105"/>
        </w:rPr>
        <w:t>demand</w:t>
      </w:r>
      <w:r>
        <w:rPr>
          <w:spacing w:val="-7"/>
          <w:w w:val="105"/>
        </w:rPr>
        <w:t> </w:t>
      </w:r>
      <w:r>
        <w:rPr>
          <w:w w:val="105"/>
        </w:rPr>
        <w:t>is</w:t>
      </w:r>
      <w:r>
        <w:rPr>
          <w:spacing w:val="-7"/>
          <w:w w:val="105"/>
        </w:rPr>
        <w:t> </w:t>
      </w:r>
      <w:r>
        <w:rPr>
          <w:w w:val="105"/>
        </w:rPr>
        <w:t>minimal)</w:t>
      </w:r>
      <w:r>
        <w:rPr>
          <w:spacing w:val="-8"/>
          <w:w w:val="105"/>
        </w:rPr>
        <w:t> </w:t>
      </w:r>
      <w:r>
        <w:rPr>
          <w:w w:val="105"/>
        </w:rPr>
        <w:t>are</w:t>
      </w:r>
      <w:r>
        <w:rPr>
          <w:spacing w:val="-7"/>
          <w:w w:val="105"/>
        </w:rPr>
        <w:t> </w:t>
      </w:r>
      <w:r>
        <w:rPr>
          <w:w w:val="105"/>
        </w:rPr>
        <w:t>small</w:t>
      </w:r>
      <w:r>
        <w:rPr>
          <w:spacing w:val="-7"/>
          <w:w w:val="105"/>
        </w:rPr>
        <w:t> </w:t>
      </w:r>
      <w:r>
        <w:rPr>
          <w:w w:val="105"/>
        </w:rPr>
        <w:t>in</w:t>
      </w:r>
      <w:r>
        <w:rPr>
          <w:spacing w:val="-8"/>
          <w:w w:val="105"/>
        </w:rPr>
        <w:t> </w:t>
      </w:r>
      <w:r>
        <w:rPr>
          <w:w w:val="105"/>
        </w:rPr>
        <w:t>the</w:t>
      </w:r>
      <w:r>
        <w:rPr>
          <w:spacing w:val="-7"/>
          <w:w w:val="105"/>
        </w:rPr>
        <w:t> </w:t>
      </w:r>
      <w:r>
        <w:rPr>
          <w:w w:val="105"/>
        </w:rPr>
        <w:t>RNN</w:t>
      </w:r>
      <w:r>
        <w:rPr>
          <w:spacing w:val="-7"/>
          <w:w w:val="105"/>
        </w:rPr>
        <w:t> </w:t>
      </w:r>
      <w:r>
        <w:rPr>
          <w:w w:val="105"/>
        </w:rPr>
        <w:t>model,</w:t>
      </w:r>
      <w:r>
        <w:rPr>
          <w:spacing w:val="-8"/>
          <w:w w:val="105"/>
        </w:rPr>
        <w:t> </w:t>
      </w:r>
      <w:r>
        <w:rPr>
          <w:w w:val="105"/>
        </w:rPr>
        <w:t>and</w:t>
      </w:r>
      <w:r>
        <w:rPr>
          <w:spacing w:val="-7"/>
          <w:w w:val="105"/>
        </w:rPr>
        <w:t> </w:t>
      </w:r>
      <w:r>
        <w:rPr>
          <w:w w:val="105"/>
        </w:rPr>
        <w:t>the</w:t>
      </w:r>
      <w:r>
        <w:rPr>
          <w:spacing w:val="-7"/>
          <w:w w:val="105"/>
        </w:rPr>
        <w:t> </w:t>
      </w:r>
      <w:r>
        <w:rPr>
          <w:w w:val="105"/>
        </w:rPr>
        <w:t>same</w:t>
      </w:r>
      <w:r>
        <w:rPr>
          <w:spacing w:val="-44"/>
          <w:w w:val="105"/>
        </w:rPr>
        <w:t> </w:t>
      </w:r>
      <w:r>
        <w:rPr>
          <w:w w:val="105"/>
        </w:rPr>
        <w:t>case</w:t>
      </w:r>
      <w:r>
        <w:rPr>
          <w:spacing w:val="-11"/>
          <w:w w:val="105"/>
        </w:rPr>
        <w:t> </w:t>
      </w:r>
      <w:r>
        <w:rPr>
          <w:w w:val="105"/>
        </w:rPr>
        <w:t>in</w:t>
      </w:r>
      <w:r>
        <w:rPr>
          <w:spacing w:val="-10"/>
          <w:w w:val="105"/>
        </w:rPr>
        <w:t> </w:t>
      </w:r>
      <w:r>
        <w:rPr>
          <w:w w:val="105"/>
        </w:rPr>
        <w:t>the</w:t>
      </w:r>
      <w:r>
        <w:rPr>
          <w:spacing w:val="-10"/>
          <w:w w:val="105"/>
        </w:rPr>
        <w:t> </w:t>
      </w:r>
      <w:r>
        <w:rPr>
          <w:w w:val="105"/>
        </w:rPr>
        <w:t>last</w:t>
      </w:r>
      <w:r>
        <w:rPr>
          <w:spacing w:val="-10"/>
          <w:w w:val="105"/>
        </w:rPr>
        <w:t> </w:t>
      </w:r>
      <w:r>
        <w:rPr>
          <w:w w:val="105"/>
        </w:rPr>
        <w:t>test</w:t>
      </w:r>
      <w:r>
        <w:rPr>
          <w:spacing w:val="-10"/>
          <w:w w:val="105"/>
        </w:rPr>
        <w:t> </w:t>
      </w:r>
      <w:r>
        <w:rPr>
          <w:w w:val="105"/>
        </w:rPr>
        <w:t>period,</w:t>
      </w:r>
      <w:r>
        <w:rPr>
          <w:spacing w:val="-10"/>
          <w:w w:val="105"/>
        </w:rPr>
        <w:t> </w:t>
      </w:r>
      <w:r>
        <w:rPr>
          <w:w w:val="105"/>
        </w:rPr>
        <w:t>there</w:t>
      </w:r>
      <w:r>
        <w:rPr>
          <w:spacing w:val="-10"/>
          <w:w w:val="105"/>
        </w:rPr>
        <w:t> </w:t>
      </w:r>
      <w:r>
        <w:rPr>
          <w:w w:val="105"/>
        </w:rPr>
        <w:t>is</w:t>
      </w:r>
      <w:r>
        <w:rPr>
          <w:spacing w:val="-10"/>
          <w:w w:val="105"/>
        </w:rPr>
        <w:t> </w:t>
      </w:r>
      <w:r>
        <w:rPr>
          <w:w w:val="105"/>
        </w:rPr>
        <w:t>a</w:t>
      </w:r>
      <w:r>
        <w:rPr>
          <w:spacing w:val="-11"/>
          <w:w w:val="105"/>
        </w:rPr>
        <w:t> </w:t>
      </w:r>
      <w:r>
        <w:rPr>
          <w:w w:val="105"/>
        </w:rPr>
        <w:t>fluctuation</w:t>
      </w:r>
      <w:r>
        <w:rPr>
          <w:spacing w:val="-10"/>
          <w:w w:val="105"/>
        </w:rPr>
        <w:t> </w:t>
      </w:r>
      <w:r>
        <w:rPr>
          <w:w w:val="105"/>
        </w:rPr>
        <w:t>in</w:t>
      </w:r>
      <w:r>
        <w:rPr>
          <w:spacing w:val="-10"/>
          <w:w w:val="105"/>
        </w:rPr>
        <w:t> </w:t>
      </w:r>
      <w:r>
        <w:rPr>
          <w:w w:val="105"/>
        </w:rPr>
        <w:t>the</w:t>
      </w:r>
      <w:r>
        <w:rPr>
          <w:spacing w:val="-10"/>
          <w:w w:val="105"/>
        </w:rPr>
        <w:t> </w:t>
      </w:r>
      <w:r>
        <w:rPr>
          <w:w w:val="105"/>
        </w:rPr>
        <w:t>difference</w:t>
      </w:r>
      <w:r>
        <w:rPr>
          <w:spacing w:val="-10"/>
          <w:w w:val="105"/>
        </w:rPr>
        <w:t> </w:t>
      </w:r>
      <w:r>
        <w:rPr>
          <w:w w:val="105"/>
        </w:rPr>
        <w:t>between</w:t>
      </w:r>
      <w:r>
        <w:rPr>
          <w:spacing w:val="-10"/>
          <w:w w:val="105"/>
        </w:rPr>
        <w:t> </w:t>
      </w:r>
      <w:r>
        <w:rPr>
          <w:w w:val="105"/>
        </w:rPr>
        <w:t>the</w:t>
      </w:r>
      <w:r>
        <w:rPr>
          <w:spacing w:val="-10"/>
          <w:w w:val="105"/>
        </w:rPr>
        <w:t> </w:t>
      </w:r>
      <w:r>
        <w:rPr>
          <w:w w:val="105"/>
        </w:rPr>
        <w:t>two</w:t>
      </w:r>
      <w:r>
        <w:rPr>
          <w:spacing w:val="-10"/>
          <w:w w:val="105"/>
        </w:rPr>
        <w:t> </w:t>
      </w:r>
      <w:r>
        <w:rPr>
          <w:w w:val="105"/>
        </w:rPr>
        <w:t>values.</w:t>
      </w:r>
    </w:p>
    <w:p>
      <w:pPr>
        <w:pStyle w:val="BodyText"/>
        <w:spacing w:before="5"/>
        <w:rPr>
          <w:sz w:val="18"/>
        </w:rPr>
      </w:pPr>
      <w:r>
        <w:rPr/>
        <w:drawing>
          <wp:anchor distT="0" distB="0" distL="0" distR="0" allowOverlap="1" layoutInCell="1" locked="0" behindDoc="0" simplePos="0" relativeHeight="49">
            <wp:simplePos x="0" y="0"/>
            <wp:positionH relativeFrom="page">
              <wp:posOffset>2114321</wp:posOffset>
            </wp:positionH>
            <wp:positionV relativeFrom="paragraph">
              <wp:posOffset>162381</wp:posOffset>
            </wp:positionV>
            <wp:extent cx="4916797" cy="4864608"/>
            <wp:effectExtent l="0" t="0" r="0" b="0"/>
            <wp:wrapTopAndBottom/>
            <wp:docPr id="43" name="image27.png"/>
            <wp:cNvGraphicFramePr>
              <a:graphicFrameLocks noChangeAspect="1"/>
            </wp:cNvGraphicFramePr>
            <a:graphic>
              <a:graphicData uri="http://schemas.openxmlformats.org/drawingml/2006/picture">
                <pic:pic>
                  <pic:nvPicPr>
                    <pic:cNvPr id="44" name="image27.png"/>
                    <pic:cNvPicPr/>
                  </pic:nvPicPr>
                  <pic:blipFill>
                    <a:blip r:embed="rId36" cstate="print"/>
                    <a:stretch>
                      <a:fillRect/>
                    </a:stretch>
                  </pic:blipFill>
                  <pic:spPr>
                    <a:xfrm>
                      <a:off x="0" y="0"/>
                      <a:ext cx="4916797" cy="4864608"/>
                    </a:xfrm>
                    <a:prstGeom prst="rect">
                      <a:avLst/>
                    </a:prstGeom>
                  </pic:spPr>
                </pic:pic>
              </a:graphicData>
            </a:graphic>
          </wp:anchor>
        </w:drawing>
      </w:r>
    </w:p>
    <w:p>
      <w:pPr>
        <w:spacing w:line="271" w:lineRule="auto" w:before="65"/>
        <w:ind w:left="2727" w:right="254" w:firstLine="0"/>
        <w:jc w:val="both"/>
        <w:rPr>
          <w:sz w:val="18"/>
        </w:rPr>
      </w:pPr>
      <w:bookmarkStart w:name="_bookmark24" w:id="73"/>
      <w:bookmarkEnd w:id="73"/>
      <w:r>
        <w:rPr/>
      </w:r>
      <w:r>
        <w:rPr>
          <w:rFonts w:ascii="Palatino Linotype"/>
          <w:b/>
          <w:w w:val="105"/>
          <w:sz w:val="18"/>
        </w:rPr>
        <w:t>Figure</w:t>
      </w:r>
      <w:r>
        <w:rPr>
          <w:rFonts w:ascii="Palatino Linotype"/>
          <w:b/>
          <w:spacing w:val="-8"/>
          <w:w w:val="105"/>
          <w:sz w:val="18"/>
        </w:rPr>
        <w:t> </w:t>
      </w:r>
      <w:r>
        <w:rPr>
          <w:rFonts w:ascii="Palatino Linotype"/>
          <w:b/>
          <w:w w:val="105"/>
          <w:sz w:val="18"/>
        </w:rPr>
        <w:t>18.</w:t>
      </w:r>
      <w:r>
        <w:rPr>
          <w:rFonts w:ascii="Palatino Linotype"/>
          <w:b/>
          <w:spacing w:val="3"/>
          <w:w w:val="105"/>
          <w:sz w:val="18"/>
        </w:rPr>
        <w:t> </w:t>
      </w:r>
      <w:r>
        <w:rPr>
          <w:w w:val="105"/>
          <w:sz w:val="18"/>
        </w:rPr>
        <w:t>Electricity</w:t>
      </w:r>
      <w:r>
        <w:rPr>
          <w:spacing w:val="-1"/>
          <w:w w:val="105"/>
          <w:sz w:val="18"/>
        </w:rPr>
        <w:t> </w:t>
      </w:r>
      <w:r>
        <w:rPr>
          <w:w w:val="105"/>
          <w:sz w:val="18"/>
        </w:rPr>
        <w:t>load</w:t>
      </w:r>
      <w:r>
        <w:rPr>
          <w:spacing w:val="-2"/>
          <w:w w:val="105"/>
          <w:sz w:val="18"/>
        </w:rPr>
        <w:t> </w:t>
      </w:r>
      <w:r>
        <w:rPr>
          <w:w w:val="105"/>
          <w:sz w:val="18"/>
        </w:rPr>
        <w:t>forecasting</w:t>
      </w:r>
      <w:r>
        <w:rPr>
          <w:spacing w:val="-2"/>
          <w:w w:val="105"/>
          <w:sz w:val="18"/>
        </w:rPr>
        <w:t> </w:t>
      </w:r>
      <w:r>
        <w:rPr>
          <w:w w:val="105"/>
          <w:sz w:val="18"/>
        </w:rPr>
        <w:t>results</w:t>
      </w:r>
      <w:r>
        <w:rPr>
          <w:spacing w:val="-1"/>
          <w:w w:val="105"/>
          <w:sz w:val="18"/>
        </w:rPr>
        <w:t> </w:t>
      </w:r>
      <w:r>
        <w:rPr>
          <w:w w:val="105"/>
          <w:sz w:val="18"/>
        </w:rPr>
        <w:t>for</w:t>
      </w:r>
      <w:r>
        <w:rPr>
          <w:spacing w:val="-2"/>
          <w:w w:val="105"/>
          <w:sz w:val="18"/>
        </w:rPr>
        <w:t> </w:t>
      </w:r>
      <w:r>
        <w:rPr>
          <w:w w:val="105"/>
          <w:sz w:val="18"/>
        </w:rPr>
        <w:t>each</w:t>
      </w:r>
      <w:r>
        <w:rPr>
          <w:spacing w:val="-2"/>
          <w:w w:val="105"/>
          <w:sz w:val="18"/>
        </w:rPr>
        <w:t> </w:t>
      </w:r>
      <w:r>
        <w:rPr>
          <w:w w:val="105"/>
          <w:sz w:val="18"/>
        </w:rPr>
        <w:t>model</w:t>
      </w:r>
      <w:r>
        <w:rPr>
          <w:spacing w:val="-1"/>
          <w:w w:val="105"/>
          <w:sz w:val="18"/>
        </w:rPr>
        <w:t> </w:t>
      </w:r>
      <w:r>
        <w:rPr>
          <w:w w:val="105"/>
          <w:sz w:val="18"/>
        </w:rPr>
        <w:t>are</w:t>
      </w:r>
      <w:r>
        <w:rPr>
          <w:spacing w:val="-2"/>
          <w:w w:val="105"/>
          <w:sz w:val="18"/>
        </w:rPr>
        <w:t> </w:t>
      </w:r>
      <w:r>
        <w:rPr>
          <w:w w:val="105"/>
          <w:sz w:val="18"/>
        </w:rPr>
        <w:t>based</w:t>
      </w:r>
      <w:r>
        <w:rPr>
          <w:spacing w:val="-2"/>
          <w:w w:val="105"/>
          <w:sz w:val="18"/>
        </w:rPr>
        <w:t> </w:t>
      </w:r>
      <w:r>
        <w:rPr>
          <w:w w:val="105"/>
          <w:sz w:val="18"/>
        </w:rPr>
        <w:t>on</w:t>
      </w:r>
      <w:r>
        <w:rPr>
          <w:spacing w:val="-1"/>
          <w:w w:val="105"/>
          <w:sz w:val="18"/>
        </w:rPr>
        <w:t> </w:t>
      </w:r>
      <w:r>
        <w:rPr>
          <w:w w:val="105"/>
          <w:sz w:val="18"/>
        </w:rPr>
        <w:t>the</w:t>
      </w:r>
      <w:r>
        <w:rPr>
          <w:spacing w:val="-2"/>
          <w:w w:val="105"/>
          <w:sz w:val="18"/>
        </w:rPr>
        <w:t> </w:t>
      </w:r>
      <w:r>
        <w:rPr>
          <w:w w:val="105"/>
          <w:sz w:val="18"/>
        </w:rPr>
        <w:t>RMSprop</w:t>
      </w:r>
      <w:r>
        <w:rPr>
          <w:spacing w:val="-2"/>
          <w:w w:val="105"/>
          <w:sz w:val="18"/>
        </w:rPr>
        <w:t> </w:t>
      </w:r>
      <w:r>
        <w:rPr>
          <w:w w:val="105"/>
          <w:sz w:val="18"/>
        </w:rPr>
        <w:t>optimizer</w:t>
      </w:r>
      <w:r>
        <w:rPr>
          <w:spacing w:val="-39"/>
          <w:w w:val="105"/>
          <w:sz w:val="18"/>
        </w:rPr>
        <w:t> </w:t>
      </w:r>
      <w:r>
        <w:rPr>
          <w:w w:val="105"/>
          <w:sz w:val="18"/>
        </w:rPr>
        <w:t>and</w:t>
      </w:r>
      <w:r>
        <w:rPr>
          <w:spacing w:val="2"/>
          <w:w w:val="105"/>
          <w:sz w:val="18"/>
        </w:rPr>
        <w:t> </w:t>
      </w:r>
      <w:r>
        <w:rPr>
          <w:w w:val="105"/>
          <w:sz w:val="18"/>
        </w:rPr>
        <w:t>two</w:t>
      </w:r>
      <w:r>
        <w:rPr>
          <w:spacing w:val="3"/>
          <w:w w:val="105"/>
          <w:sz w:val="18"/>
        </w:rPr>
        <w:t> </w:t>
      </w:r>
      <w:r>
        <w:rPr>
          <w:w w:val="105"/>
          <w:sz w:val="18"/>
        </w:rPr>
        <w:t>hidden</w:t>
      </w:r>
      <w:r>
        <w:rPr>
          <w:spacing w:val="3"/>
          <w:w w:val="105"/>
          <w:sz w:val="18"/>
        </w:rPr>
        <w:t> </w:t>
      </w:r>
      <w:r>
        <w:rPr>
          <w:w w:val="105"/>
          <w:sz w:val="18"/>
        </w:rPr>
        <w:t>layers.</w:t>
      </w:r>
    </w:p>
    <w:p>
      <w:pPr>
        <w:pStyle w:val="BodyText"/>
        <w:spacing w:line="256" w:lineRule="auto" w:before="190"/>
        <w:ind w:left="2721" w:right="254" w:firstLine="431"/>
        <w:jc w:val="both"/>
      </w:pPr>
      <w:r>
        <w:rPr/>
        <w:t>Table </w:t>
      </w:r>
      <w:hyperlink w:history="true" w:anchor="_bookmark25">
        <w:r>
          <w:rPr>
            <w:color w:val="0774B7"/>
          </w:rPr>
          <w:t>5 </w:t>
        </w:r>
      </w:hyperlink>
      <w:r>
        <w:rPr/>
        <w:t>shows the test results after applying each model based on the hyperparameter</w:t>
      </w:r>
      <w:r>
        <w:rPr>
          <w:spacing w:val="1"/>
        </w:rPr>
        <w:t> </w:t>
      </w:r>
      <w:r>
        <w:rPr/>
        <w:t>(Learning rate, number of hidden layers). The LSTM model achieved the best result when</w:t>
      </w:r>
      <w:r>
        <w:rPr>
          <w:spacing w:val="1"/>
        </w:rPr>
        <w:t> </w:t>
      </w:r>
      <w:r>
        <w:rPr/>
        <w:t>applied one hidden layer and a learning rate of 0.01, where the R-squared is 0.84209. The</w:t>
      </w:r>
      <w:r>
        <w:rPr>
          <w:spacing w:val="1"/>
        </w:rPr>
        <w:t> </w:t>
      </w:r>
      <w:r>
        <w:rPr/>
        <w:t>best</w:t>
      </w:r>
      <w:r>
        <w:rPr>
          <w:spacing w:val="13"/>
        </w:rPr>
        <w:t> </w:t>
      </w:r>
      <w:r>
        <w:rPr/>
        <w:t>result</w:t>
      </w:r>
      <w:r>
        <w:rPr>
          <w:spacing w:val="14"/>
        </w:rPr>
        <w:t> </w:t>
      </w:r>
      <w:r>
        <w:rPr/>
        <w:t>of</w:t>
      </w:r>
      <w:r>
        <w:rPr>
          <w:spacing w:val="14"/>
        </w:rPr>
        <w:t> </w:t>
      </w:r>
      <w:r>
        <w:rPr/>
        <w:t>R-squared</w:t>
      </w:r>
      <w:r>
        <w:rPr>
          <w:spacing w:val="13"/>
        </w:rPr>
        <w:t> </w:t>
      </w:r>
      <w:r>
        <w:rPr/>
        <w:t>is</w:t>
      </w:r>
      <w:r>
        <w:rPr>
          <w:spacing w:val="14"/>
        </w:rPr>
        <w:t> </w:t>
      </w:r>
      <w:r>
        <w:rPr/>
        <w:t>0.8804</w:t>
      </w:r>
      <w:r>
        <w:rPr>
          <w:spacing w:val="14"/>
        </w:rPr>
        <w:t> </w:t>
      </w:r>
      <w:r>
        <w:rPr/>
        <w:t>in</w:t>
      </w:r>
      <w:r>
        <w:rPr>
          <w:spacing w:val="13"/>
        </w:rPr>
        <w:t> </w:t>
      </w:r>
      <w:r>
        <w:rPr/>
        <w:t>the</w:t>
      </w:r>
      <w:r>
        <w:rPr>
          <w:spacing w:val="14"/>
        </w:rPr>
        <w:t> </w:t>
      </w:r>
      <w:r>
        <w:rPr/>
        <w:t>GRU</w:t>
      </w:r>
      <w:r>
        <w:rPr>
          <w:spacing w:val="14"/>
        </w:rPr>
        <w:t> </w:t>
      </w:r>
      <w:r>
        <w:rPr/>
        <w:t>model</w:t>
      </w:r>
      <w:r>
        <w:rPr>
          <w:spacing w:val="13"/>
        </w:rPr>
        <w:t> </w:t>
      </w:r>
      <w:r>
        <w:rPr/>
        <w:t>at</w:t>
      </w:r>
      <w:r>
        <w:rPr>
          <w:spacing w:val="14"/>
        </w:rPr>
        <w:t> </w:t>
      </w:r>
      <w:r>
        <w:rPr/>
        <w:t>two</w:t>
      </w:r>
      <w:r>
        <w:rPr>
          <w:spacing w:val="14"/>
        </w:rPr>
        <w:t> </w:t>
      </w:r>
      <w:r>
        <w:rPr/>
        <w:t>hidden</w:t>
      </w:r>
      <w:r>
        <w:rPr>
          <w:spacing w:val="13"/>
        </w:rPr>
        <w:t> </w:t>
      </w:r>
      <w:r>
        <w:rPr/>
        <w:t>layers</w:t>
      </w:r>
      <w:r>
        <w:rPr>
          <w:spacing w:val="14"/>
        </w:rPr>
        <w:t> </w:t>
      </w:r>
      <w:r>
        <w:rPr/>
        <w:t>and</w:t>
      </w:r>
      <w:r>
        <w:rPr>
          <w:spacing w:val="14"/>
        </w:rPr>
        <w:t> </w:t>
      </w:r>
      <w:r>
        <w:rPr/>
        <w:t>the</w:t>
      </w:r>
      <w:r>
        <w:rPr>
          <w:spacing w:val="13"/>
        </w:rPr>
        <w:t> </w:t>
      </w:r>
      <w:r>
        <w:rPr/>
        <w:t>learning</w:t>
      </w:r>
    </w:p>
    <w:p>
      <w:pPr>
        <w:spacing w:after="0" w:line="256" w:lineRule="auto"/>
        <w:jc w:val="both"/>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19" w:right="257" w:firstLine="8"/>
        <w:jc w:val="both"/>
      </w:pPr>
      <w:r>
        <w:rPr/>
        <w:t>rate is 0.01. The RNN model obtains the best R-squared = 0.85114 at one hidden layer and</w:t>
      </w:r>
      <w:r>
        <w:rPr>
          <w:spacing w:val="1"/>
        </w:rPr>
        <w:t> </w:t>
      </w:r>
      <w:r>
        <w:rPr/>
        <w:t>the learning rate is 0.01. All in all, the best model that achieved the lowest error rate is GRU</w:t>
      </w:r>
      <w:r>
        <w:rPr>
          <w:spacing w:val="1"/>
        </w:rPr>
        <w:t> </w:t>
      </w:r>
      <w:r>
        <w:rPr>
          <w:w w:val="105"/>
        </w:rPr>
        <w:t>with a rate of learning equal to 0.01 and two hidden layers, and the results of the LSTM</w:t>
      </w:r>
      <w:r>
        <w:rPr>
          <w:spacing w:val="1"/>
          <w:w w:val="105"/>
        </w:rPr>
        <w:t> </w:t>
      </w:r>
      <w:r>
        <w:rPr>
          <w:w w:val="105"/>
        </w:rPr>
        <w:t>and</w:t>
      </w:r>
      <w:r>
        <w:rPr>
          <w:spacing w:val="1"/>
          <w:w w:val="105"/>
        </w:rPr>
        <w:t> </w:t>
      </w:r>
      <w:r>
        <w:rPr>
          <w:w w:val="105"/>
        </w:rPr>
        <w:t>RNN</w:t>
      </w:r>
      <w:r>
        <w:rPr>
          <w:spacing w:val="2"/>
          <w:w w:val="105"/>
        </w:rPr>
        <w:t> </w:t>
      </w:r>
      <w:r>
        <w:rPr>
          <w:w w:val="105"/>
        </w:rPr>
        <w:t>algorithms</w:t>
      </w:r>
      <w:r>
        <w:rPr>
          <w:spacing w:val="2"/>
          <w:w w:val="105"/>
        </w:rPr>
        <w:t> </w:t>
      </w:r>
      <w:r>
        <w:rPr>
          <w:w w:val="105"/>
        </w:rPr>
        <w:t>were</w:t>
      </w:r>
      <w:r>
        <w:rPr>
          <w:spacing w:val="2"/>
          <w:w w:val="105"/>
        </w:rPr>
        <w:t> </w:t>
      </w:r>
      <w:r>
        <w:rPr>
          <w:w w:val="105"/>
        </w:rPr>
        <w:t>convergent</w:t>
      </w:r>
      <w:r>
        <w:rPr>
          <w:spacing w:val="1"/>
          <w:w w:val="105"/>
        </w:rPr>
        <w:t> </w:t>
      </w:r>
      <w:r>
        <w:rPr>
          <w:w w:val="105"/>
        </w:rPr>
        <w:t>when</w:t>
      </w:r>
      <w:r>
        <w:rPr>
          <w:spacing w:val="2"/>
          <w:w w:val="105"/>
        </w:rPr>
        <w:t> </w:t>
      </w:r>
      <w:r>
        <w:rPr>
          <w:w w:val="105"/>
        </w:rPr>
        <w:t>applying</w:t>
      </w:r>
      <w:r>
        <w:rPr>
          <w:spacing w:val="2"/>
          <w:w w:val="105"/>
        </w:rPr>
        <w:t> </w:t>
      </w:r>
      <w:r>
        <w:rPr>
          <w:w w:val="105"/>
        </w:rPr>
        <w:t>a</w:t>
      </w:r>
      <w:r>
        <w:rPr>
          <w:spacing w:val="2"/>
          <w:w w:val="105"/>
        </w:rPr>
        <w:t> </w:t>
      </w:r>
      <w:r>
        <w:rPr>
          <w:w w:val="105"/>
        </w:rPr>
        <w:t>single</w:t>
      </w:r>
      <w:r>
        <w:rPr>
          <w:spacing w:val="1"/>
          <w:w w:val="105"/>
        </w:rPr>
        <w:t> </w:t>
      </w:r>
      <w:r>
        <w:rPr>
          <w:w w:val="105"/>
        </w:rPr>
        <w:t>hidden</w:t>
      </w:r>
      <w:r>
        <w:rPr>
          <w:spacing w:val="2"/>
          <w:w w:val="105"/>
        </w:rPr>
        <w:t> </w:t>
      </w:r>
      <w:r>
        <w:rPr>
          <w:w w:val="105"/>
        </w:rPr>
        <w:t>layer.</w:t>
      </w:r>
    </w:p>
    <w:p>
      <w:pPr>
        <w:pStyle w:val="BodyText"/>
        <w:spacing w:before="11"/>
      </w:pPr>
    </w:p>
    <w:p>
      <w:pPr>
        <w:spacing w:before="0"/>
        <w:ind w:left="2721" w:right="0" w:firstLine="0"/>
        <w:jc w:val="both"/>
        <w:rPr>
          <w:sz w:val="18"/>
        </w:rPr>
      </w:pPr>
      <w:bookmarkStart w:name="_bookmark25" w:id="74"/>
      <w:bookmarkEnd w:id="74"/>
      <w:r>
        <w:rPr/>
      </w:r>
      <w:r>
        <w:rPr>
          <w:rFonts w:ascii="Palatino Linotype"/>
          <w:b/>
          <w:sz w:val="18"/>
        </w:rPr>
        <w:t>Table</w:t>
      </w:r>
      <w:r>
        <w:rPr>
          <w:rFonts w:ascii="Palatino Linotype"/>
          <w:b/>
          <w:spacing w:val="12"/>
          <w:sz w:val="18"/>
        </w:rPr>
        <w:t> </w:t>
      </w:r>
      <w:r>
        <w:rPr>
          <w:rFonts w:ascii="Palatino Linotype"/>
          <w:b/>
          <w:sz w:val="18"/>
        </w:rPr>
        <w:t>5.</w:t>
      </w:r>
      <w:r>
        <w:rPr>
          <w:rFonts w:ascii="Palatino Linotype"/>
          <w:b/>
          <w:spacing w:val="26"/>
          <w:sz w:val="18"/>
        </w:rPr>
        <w:t> </w:t>
      </w:r>
      <w:r>
        <w:rPr>
          <w:sz w:val="18"/>
        </w:rPr>
        <w:t>Result</w:t>
      </w:r>
      <w:r>
        <w:rPr>
          <w:spacing w:val="18"/>
          <w:sz w:val="18"/>
        </w:rPr>
        <w:t> </w:t>
      </w:r>
      <w:r>
        <w:rPr>
          <w:sz w:val="18"/>
        </w:rPr>
        <w:t>from</w:t>
      </w:r>
      <w:r>
        <w:rPr>
          <w:spacing w:val="18"/>
          <w:sz w:val="18"/>
        </w:rPr>
        <w:t> </w:t>
      </w:r>
      <w:r>
        <w:rPr>
          <w:sz w:val="18"/>
        </w:rPr>
        <w:t>RMSprop</w:t>
      </w:r>
      <w:r>
        <w:rPr>
          <w:spacing w:val="18"/>
          <w:sz w:val="18"/>
        </w:rPr>
        <w:t> </w:t>
      </w:r>
      <w:r>
        <w:rPr>
          <w:sz w:val="18"/>
        </w:rPr>
        <w:t>optimizer</w:t>
      </w:r>
      <w:r>
        <w:rPr>
          <w:spacing w:val="19"/>
          <w:sz w:val="18"/>
        </w:rPr>
        <w:t> </w:t>
      </w:r>
      <w:r>
        <w:rPr>
          <w:sz w:val="18"/>
        </w:rPr>
        <w:t>for</w:t>
      </w:r>
      <w:r>
        <w:rPr>
          <w:spacing w:val="18"/>
          <w:sz w:val="18"/>
        </w:rPr>
        <w:t> </w:t>
      </w:r>
      <w:r>
        <w:rPr>
          <w:sz w:val="18"/>
        </w:rPr>
        <w:t>each</w:t>
      </w:r>
      <w:r>
        <w:rPr>
          <w:spacing w:val="18"/>
          <w:sz w:val="18"/>
        </w:rPr>
        <w:t> </w:t>
      </w:r>
      <w:r>
        <w:rPr>
          <w:sz w:val="18"/>
        </w:rPr>
        <w:t>model.</w:t>
      </w:r>
    </w:p>
    <w:p>
      <w:pPr>
        <w:pStyle w:val="BodyText"/>
        <w:spacing w:before="10"/>
        <w:rPr>
          <w:sz w:val="12"/>
        </w:rPr>
      </w:pPr>
    </w:p>
    <w:tbl>
      <w:tblPr>
        <w:tblW w:w="0" w:type="auto"/>
        <w:jc w:val="left"/>
        <w:tblInd w:w="2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8"/>
        <w:gridCol w:w="1022"/>
        <w:gridCol w:w="1237"/>
        <w:gridCol w:w="1457"/>
        <w:gridCol w:w="1237"/>
        <w:gridCol w:w="1310"/>
      </w:tblGrid>
      <w:tr>
        <w:trPr>
          <w:trHeight w:val="305" w:hRule="atLeast"/>
        </w:trPr>
        <w:tc>
          <w:tcPr>
            <w:tcW w:w="1598" w:type="dxa"/>
            <w:tcBorders>
              <w:top w:val="single" w:sz="8" w:space="0" w:color="000000"/>
              <w:bottom w:val="single" w:sz="4" w:space="0" w:color="000000"/>
            </w:tcBorders>
          </w:tcPr>
          <w:p>
            <w:pPr>
              <w:pStyle w:val="TableParagraph"/>
              <w:spacing w:before="18"/>
              <w:ind w:left="203" w:right="203"/>
              <w:rPr>
                <w:rFonts w:ascii="Palatino Linotype"/>
                <w:b/>
                <w:sz w:val="18"/>
              </w:rPr>
            </w:pPr>
            <w:r>
              <w:rPr>
                <w:rFonts w:ascii="Palatino Linotype"/>
                <w:b/>
                <w:sz w:val="18"/>
              </w:rPr>
              <w:t>Learning</w:t>
            </w:r>
            <w:r>
              <w:rPr>
                <w:rFonts w:ascii="Palatino Linotype"/>
                <w:b/>
                <w:spacing w:val="-2"/>
                <w:sz w:val="18"/>
              </w:rPr>
              <w:t> </w:t>
            </w:r>
            <w:r>
              <w:rPr>
                <w:rFonts w:ascii="Palatino Linotype"/>
                <w:b/>
                <w:sz w:val="18"/>
              </w:rPr>
              <w:t>Rate</w:t>
            </w:r>
          </w:p>
        </w:tc>
        <w:tc>
          <w:tcPr>
            <w:tcW w:w="1022" w:type="dxa"/>
            <w:tcBorders>
              <w:top w:val="single" w:sz="8" w:space="0" w:color="000000"/>
              <w:bottom w:val="single" w:sz="4" w:space="0" w:color="000000"/>
            </w:tcBorders>
          </w:tcPr>
          <w:p>
            <w:pPr>
              <w:pStyle w:val="TableParagraph"/>
              <w:spacing w:before="18"/>
              <w:ind w:left="220" w:right="221"/>
              <w:rPr>
                <w:rFonts w:ascii="Palatino Linotype"/>
                <w:b/>
                <w:sz w:val="18"/>
              </w:rPr>
            </w:pPr>
            <w:r>
              <w:rPr>
                <w:rFonts w:ascii="Palatino Linotype"/>
                <w:b/>
                <w:sz w:val="18"/>
              </w:rPr>
              <w:t>Model</w:t>
            </w:r>
          </w:p>
        </w:tc>
        <w:tc>
          <w:tcPr>
            <w:tcW w:w="1237" w:type="dxa"/>
            <w:tcBorders>
              <w:top w:val="single" w:sz="8" w:space="0" w:color="000000"/>
              <w:bottom w:val="single" w:sz="4" w:space="0" w:color="000000"/>
            </w:tcBorders>
          </w:tcPr>
          <w:p>
            <w:pPr>
              <w:pStyle w:val="TableParagraph"/>
              <w:spacing w:before="18"/>
              <w:ind w:left="243" w:right="172"/>
              <w:rPr>
                <w:rFonts w:ascii="Palatino Linotype"/>
                <w:b/>
                <w:sz w:val="18"/>
              </w:rPr>
            </w:pPr>
            <w:r>
              <w:rPr>
                <w:rFonts w:ascii="Palatino Linotype"/>
                <w:b/>
                <w:sz w:val="18"/>
              </w:rPr>
              <w:t>MSE</w:t>
            </w:r>
          </w:p>
        </w:tc>
        <w:tc>
          <w:tcPr>
            <w:tcW w:w="1457" w:type="dxa"/>
            <w:tcBorders>
              <w:top w:val="single" w:sz="8" w:space="0" w:color="000000"/>
              <w:bottom w:val="single" w:sz="4" w:space="0" w:color="000000"/>
            </w:tcBorders>
          </w:tcPr>
          <w:p>
            <w:pPr>
              <w:pStyle w:val="TableParagraph"/>
              <w:spacing w:before="18"/>
              <w:ind w:left="268" w:right="269"/>
              <w:rPr>
                <w:rFonts w:ascii="Palatino Linotype"/>
                <w:b/>
                <w:sz w:val="18"/>
              </w:rPr>
            </w:pPr>
            <w:r>
              <w:rPr>
                <w:rFonts w:ascii="Palatino Linotype"/>
                <w:b/>
                <w:sz w:val="18"/>
              </w:rPr>
              <w:t>R-Squared</w:t>
            </w:r>
          </w:p>
        </w:tc>
        <w:tc>
          <w:tcPr>
            <w:tcW w:w="1237" w:type="dxa"/>
            <w:tcBorders>
              <w:top w:val="single" w:sz="8" w:space="0" w:color="000000"/>
              <w:bottom w:val="single" w:sz="4" w:space="0" w:color="000000"/>
            </w:tcBorders>
          </w:tcPr>
          <w:p>
            <w:pPr>
              <w:pStyle w:val="TableParagraph"/>
              <w:spacing w:before="18"/>
              <w:ind w:left="315"/>
              <w:jc w:val="left"/>
              <w:rPr>
                <w:rFonts w:ascii="Palatino Linotype"/>
                <w:b/>
                <w:sz w:val="18"/>
              </w:rPr>
            </w:pPr>
            <w:r>
              <w:rPr>
                <w:rFonts w:ascii="Palatino Linotype"/>
                <w:b/>
                <w:sz w:val="18"/>
              </w:rPr>
              <w:t>RMSE</w:t>
            </w:r>
          </w:p>
        </w:tc>
        <w:tc>
          <w:tcPr>
            <w:tcW w:w="1310" w:type="dxa"/>
            <w:tcBorders>
              <w:top w:val="single" w:sz="8" w:space="0" w:color="000000"/>
              <w:bottom w:val="single" w:sz="4" w:space="0" w:color="000000"/>
            </w:tcBorders>
          </w:tcPr>
          <w:p>
            <w:pPr>
              <w:pStyle w:val="TableParagraph"/>
              <w:spacing w:before="18"/>
              <w:ind w:left="315" w:right="319"/>
              <w:rPr>
                <w:rFonts w:ascii="Palatino Linotype"/>
                <w:b/>
                <w:sz w:val="18"/>
              </w:rPr>
            </w:pPr>
            <w:r>
              <w:rPr>
                <w:rFonts w:ascii="Palatino Linotype"/>
                <w:b/>
                <w:sz w:val="18"/>
              </w:rPr>
              <w:t>MAE</w:t>
            </w:r>
          </w:p>
        </w:tc>
      </w:tr>
      <w:tr>
        <w:trPr>
          <w:trHeight w:val="305" w:hRule="atLeast"/>
        </w:trPr>
        <w:tc>
          <w:tcPr>
            <w:tcW w:w="7861" w:type="dxa"/>
            <w:gridSpan w:val="6"/>
          </w:tcPr>
          <w:p>
            <w:pPr>
              <w:pStyle w:val="TableParagraph"/>
              <w:ind w:left="3125" w:right="3126"/>
              <w:rPr>
                <w:sz w:val="18"/>
              </w:rPr>
            </w:pPr>
            <w:r>
              <w:rPr>
                <w:w w:val="105"/>
                <w:sz w:val="18"/>
              </w:rPr>
              <w:t>One</w:t>
            </w:r>
            <w:r>
              <w:rPr>
                <w:spacing w:val="3"/>
                <w:w w:val="105"/>
                <w:sz w:val="18"/>
              </w:rPr>
              <w:t> </w:t>
            </w:r>
            <w:r>
              <w:rPr>
                <w:w w:val="105"/>
                <w:sz w:val="18"/>
              </w:rPr>
              <w:t>hidden</w:t>
            </w:r>
            <w:r>
              <w:rPr>
                <w:spacing w:val="3"/>
                <w:w w:val="105"/>
                <w:sz w:val="18"/>
              </w:rPr>
              <w:t> </w:t>
            </w:r>
            <w:r>
              <w:rPr>
                <w:w w:val="105"/>
                <w:sz w:val="18"/>
              </w:rPr>
              <w:t>layer</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37" w:type="dxa"/>
            <w:tcBorders>
              <w:top w:val="single" w:sz="4" w:space="0" w:color="000000"/>
              <w:bottom w:val="single" w:sz="4" w:space="0" w:color="000000"/>
            </w:tcBorders>
          </w:tcPr>
          <w:p>
            <w:pPr>
              <w:pStyle w:val="TableParagraph"/>
              <w:ind w:left="243" w:right="172"/>
              <w:rPr>
                <w:sz w:val="18"/>
              </w:rPr>
            </w:pPr>
            <w:r>
              <w:rPr>
                <w:sz w:val="18"/>
              </w:rPr>
              <w:t>0.00349</w:t>
            </w:r>
          </w:p>
        </w:tc>
        <w:tc>
          <w:tcPr>
            <w:tcW w:w="1457" w:type="dxa"/>
            <w:tcBorders>
              <w:top w:val="single" w:sz="4" w:space="0" w:color="000000"/>
              <w:bottom w:val="single" w:sz="4" w:space="0" w:color="000000"/>
            </w:tcBorders>
          </w:tcPr>
          <w:p>
            <w:pPr>
              <w:pStyle w:val="TableParagraph"/>
              <w:ind w:left="268" w:right="269"/>
              <w:rPr>
                <w:sz w:val="18"/>
              </w:rPr>
            </w:pPr>
            <w:r>
              <w:rPr>
                <w:sz w:val="18"/>
              </w:rPr>
              <w:t>0.84209</w:t>
            </w:r>
          </w:p>
        </w:tc>
        <w:tc>
          <w:tcPr>
            <w:tcW w:w="1237" w:type="dxa"/>
            <w:tcBorders>
              <w:top w:val="single" w:sz="4" w:space="0" w:color="000000"/>
              <w:bottom w:val="single" w:sz="4" w:space="0" w:color="000000"/>
            </w:tcBorders>
          </w:tcPr>
          <w:p>
            <w:pPr>
              <w:pStyle w:val="TableParagraph"/>
              <w:ind w:left="287"/>
              <w:jc w:val="left"/>
              <w:rPr>
                <w:sz w:val="18"/>
              </w:rPr>
            </w:pPr>
            <w:r>
              <w:rPr>
                <w:sz w:val="18"/>
              </w:rPr>
              <w:t>0.05907</w:t>
            </w:r>
          </w:p>
        </w:tc>
        <w:tc>
          <w:tcPr>
            <w:tcW w:w="1310" w:type="dxa"/>
            <w:tcBorders>
              <w:top w:val="single" w:sz="4" w:space="0" w:color="000000"/>
              <w:bottom w:val="single" w:sz="4" w:space="0" w:color="000000"/>
            </w:tcBorders>
          </w:tcPr>
          <w:p>
            <w:pPr>
              <w:pStyle w:val="TableParagraph"/>
              <w:ind w:left="315" w:right="319"/>
              <w:rPr>
                <w:sz w:val="18"/>
              </w:rPr>
            </w:pPr>
            <w:r>
              <w:rPr>
                <w:sz w:val="18"/>
              </w:rPr>
              <w:t>0.04313</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0.00350</w:t>
            </w:r>
          </w:p>
        </w:tc>
        <w:tc>
          <w:tcPr>
            <w:tcW w:w="1457" w:type="dxa"/>
            <w:tcBorders>
              <w:top w:val="single" w:sz="4" w:space="0" w:color="000000"/>
              <w:bottom w:val="single" w:sz="4" w:space="0" w:color="000000"/>
            </w:tcBorders>
          </w:tcPr>
          <w:p>
            <w:pPr>
              <w:pStyle w:val="TableParagraph"/>
              <w:ind w:left="268" w:right="269"/>
              <w:rPr>
                <w:sz w:val="18"/>
              </w:rPr>
            </w:pPr>
            <w:r>
              <w:rPr>
                <w:sz w:val="18"/>
              </w:rPr>
              <w:t>0.84130</w:t>
            </w:r>
          </w:p>
        </w:tc>
        <w:tc>
          <w:tcPr>
            <w:tcW w:w="1237" w:type="dxa"/>
            <w:tcBorders>
              <w:top w:val="single" w:sz="4" w:space="0" w:color="000000"/>
              <w:bottom w:val="single" w:sz="4" w:space="0" w:color="000000"/>
            </w:tcBorders>
          </w:tcPr>
          <w:p>
            <w:pPr>
              <w:pStyle w:val="TableParagraph"/>
              <w:ind w:left="287"/>
              <w:jc w:val="left"/>
              <w:rPr>
                <w:sz w:val="18"/>
              </w:rPr>
            </w:pPr>
            <w:r>
              <w:rPr>
                <w:sz w:val="18"/>
              </w:rPr>
              <w:t>0.05922</w:t>
            </w:r>
          </w:p>
        </w:tc>
        <w:tc>
          <w:tcPr>
            <w:tcW w:w="1310" w:type="dxa"/>
            <w:tcBorders>
              <w:top w:val="single" w:sz="4" w:space="0" w:color="000000"/>
              <w:bottom w:val="single" w:sz="4" w:space="0" w:color="000000"/>
            </w:tcBorders>
          </w:tcPr>
          <w:p>
            <w:pPr>
              <w:pStyle w:val="TableParagraph"/>
              <w:ind w:left="315" w:right="319"/>
              <w:rPr>
                <w:sz w:val="18"/>
              </w:rPr>
            </w:pPr>
            <w:r>
              <w:rPr>
                <w:sz w:val="18"/>
              </w:rPr>
              <w:t>0.04489</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37" w:type="dxa"/>
            <w:tcBorders>
              <w:top w:val="single" w:sz="4" w:space="0" w:color="000000"/>
              <w:bottom w:val="single" w:sz="4" w:space="0" w:color="000000"/>
            </w:tcBorders>
          </w:tcPr>
          <w:p>
            <w:pPr>
              <w:pStyle w:val="TableParagraph"/>
              <w:ind w:left="243" w:right="172"/>
              <w:rPr>
                <w:sz w:val="18"/>
              </w:rPr>
            </w:pPr>
            <w:r>
              <w:rPr>
                <w:sz w:val="18"/>
              </w:rPr>
              <w:t>0.00270</w:t>
            </w:r>
          </w:p>
        </w:tc>
        <w:tc>
          <w:tcPr>
            <w:tcW w:w="1457" w:type="dxa"/>
            <w:tcBorders>
              <w:top w:val="single" w:sz="4" w:space="0" w:color="000000"/>
              <w:bottom w:val="single" w:sz="4" w:space="0" w:color="000000"/>
            </w:tcBorders>
          </w:tcPr>
          <w:p>
            <w:pPr>
              <w:pStyle w:val="TableParagraph"/>
              <w:ind w:left="268" w:right="269"/>
              <w:rPr>
                <w:sz w:val="18"/>
              </w:rPr>
            </w:pPr>
            <w:r>
              <w:rPr>
                <w:sz w:val="18"/>
              </w:rPr>
              <w:t>0.87749</w:t>
            </w:r>
          </w:p>
        </w:tc>
        <w:tc>
          <w:tcPr>
            <w:tcW w:w="1237" w:type="dxa"/>
            <w:tcBorders>
              <w:top w:val="single" w:sz="4" w:space="0" w:color="000000"/>
              <w:bottom w:val="single" w:sz="4" w:space="0" w:color="000000"/>
            </w:tcBorders>
          </w:tcPr>
          <w:p>
            <w:pPr>
              <w:pStyle w:val="TableParagraph"/>
              <w:ind w:left="287"/>
              <w:jc w:val="left"/>
              <w:rPr>
                <w:sz w:val="18"/>
              </w:rPr>
            </w:pPr>
            <w:r>
              <w:rPr>
                <w:sz w:val="18"/>
              </w:rPr>
              <w:t>0.05203</w:t>
            </w:r>
          </w:p>
        </w:tc>
        <w:tc>
          <w:tcPr>
            <w:tcW w:w="1310" w:type="dxa"/>
            <w:tcBorders>
              <w:top w:val="single" w:sz="4" w:space="0" w:color="000000"/>
              <w:bottom w:val="single" w:sz="4" w:space="0" w:color="000000"/>
            </w:tcBorders>
          </w:tcPr>
          <w:p>
            <w:pPr>
              <w:pStyle w:val="TableParagraph"/>
              <w:ind w:left="315" w:right="319"/>
              <w:rPr>
                <w:sz w:val="18"/>
              </w:rPr>
            </w:pPr>
            <w:r>
              <w:rPr>
                <w:sz w:val="18"/>
              </w:rPr>
              <w:t>0.03904</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0.00354</w:t>
            </w:r>
          </w:p>
        </w:tc>
        <w:tc>
          <w:tcPr>
            <w:tcW w:w="1457" w:type="dxa"/>
            <w:tcBorders>
              <w:top w:val="single" w:sz="4" w:space="0" w:color="000000"/>
              <w:bottom w:val="single" w:sz="4" w:space="0" w:color="000000"/>
            </w:tcBorders>
          </w:tcPr>
          <w:p>
            <w:pPr>
              <w:pStyle w:val="TableParagraph"/>
              <w:ind w:left="268" w:right="269"/>
              <w:rPr>
                <w:sz w:val="18"/>
              </w:rPr>
            </w:pPr>
            <w:r>
              <w:rPr>
                <w:sz w:val="18"/>
              </w:rPr>
              <w:t>0.83976</w:t>
            </w:r>
          </w:p>
        </w:tc>
        <w:tc>
          <w:tcPr>
            <w:tcW w:w="1237" w:type="dxa"/>
            <w:tcBorders>
              <w:top w:val="single" w:sz="4" w:space="0" w:color="000000"/>
              <w:bottom w:val="single" w:sz="4" w:space="0" w:color="000000"/>
            </w:tcBorders>
          </w:tcPr>
          <w:p>
            <w:pPr>
              <w:pStyle w:val="TableParagraph"/>
              <w:ind w:left="287"/>
              <w:jc w:val="left"/>
              <w:rPr>
                <w:sz w:val="18"/>
              </w:rPr>
            </w:pPr>
            <w:r>
              <w:rPr>
                <w:sz w:val="18"/>
              </w:rPr>
              <w:t>0.05951</w:t>
            </w:r>
          </w:p>
        </w:tc>
        <w:tc>
          <w:tcPr>
            <w:tcW w:w="1310" w:type="dxa"/>
            <w:tcBorders>
              <w:top w:val="single" w:sz="4" w:space="0" w:color="000000"/>
              <w:bottom w:val="single" w:sz="4" w:space="0" w:color="000000"/>
            </w:tcBorders>
          </w:tcPr>
          <w:p>
            <w:pPr>
              <w:pStyle w:val="TableParagraph"/>
              <w:ind w:left="315" w:right="319"/>
              <w:rPr>
                <w:sz w:val="18"/>
              </w:rPr>
            </w:pPr>
            <w:r>
              <w:rPr>
                <w:sz w:val="18"/>
              </w:rPr>
              <w:t>0.04310</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37" w:type="dxa"/>
            <w:tcBorders>
              <w:top w:val="single" w:sz="4" w:space="0" w:color="000000"/>
              <w:bottom w:val="single" w:sz="4" w:space="0" w:color="000000"/>
            </w:tcBorders>
          </w:tcPr>
          <w:p>
            <w:pPr>
              <w:pStyle w:val="TableParagraph"/>
              <w:ind w:left="243" w:right="172"/>
              <w:rPr>
                <w:sz w:val="18"/>
              </w:rPr>
            </w:pPr>
            <w:r>
              <w:rPr>
                <w:sz w:val="18"/>
              </w:rPr>
              <w:t>0.00329</w:t>
            </w:r>
          </w:p>
        </w:tc>
        <w:tc>
          <w:tcPr>
            <w:tcW w:w="1457" w:type="dxa"/>
            <w:tcBorders>
              <w:top w:val="single" w:sz="4" w:space="0" w:color="000000"/>
              <w:bottom w:val="single" w:sz="4" w:space="0" w:color="000000"/>
            </w:tcBorders>
          </w:tcPr>
          <w:p>
            <w:pPr>
              <w:pStyle w:val="TableParagraph"/>
              <w:ind w:left="268" w:right="269"/>
              <w:rPr>
                <w:sz w:val="18"/>
              </w:rPr>
            </w:pPr>
            <w:r>
              <w:rPr>
                <w:sz w:val="18"/>
              </w:rPr>
              <w:t>0.85114</w:t>
            </w:r>
          </w:p>
        </w:tc>
        <w:tc>
          <w:tcPr>
            <w:tcW w:w="1237" w:type="dxa"/>
            <w:tcBorders>
              <w:top w:val="single" w:sz="4" w:space="0" w:color="000000"/>
              <w:bottom w:val="single" w:sz="4" w:space="0" w:color="000000"/>
            </w:tcBorders>
          </w:tcPr>
          <w:p>
            <w:pPr>
              <w:pStyle w:val="TableParagraph"/>
              <w:ind w:left="287"/>
              <w:jc w:val="left"/>
              <w:rPr>
                <w:sz w:val="18"/>
              </w:rPr>
            </w:pPr>
            <w:r>
              <w:rPr>
                <w:sz w:val="18"/>
              </w:rPr>
              <w:t>0.05735</w:t>
            </w:r>
          </w:p>
        </w:tc>
        <w:tc>
          <w:tcPr>
            <w:tcW w:w="1310" w:type="dxa"/>
            <w:tcBorders>
              <w:top w:val="single" w:sz="4" w:space="0" w:color="000000"/>
              <w:bottom w:val="single" w:sz="4" w:space="0" w:color="000000"/>
            </w:tcBorders>
          </w:tcPr>
          <w:p>
            <w:pPr>
              <w:pStyle w:val="TableParagraph"/>
              <w:ind w:left="315" w:right="319"/>
              <w:rPr>
                <w:sz w:val="18"/>
              </w:rPr>
            </w:pPr>
            <w:r>
              <w:rPr>
                <w:sz w:val="18"/>
              </w:rPr>
              <w:t>0.04446</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0.00335</w:t>
            </w:r>
          </w:p>
        </w:tc>
        <w:tc>
          <w:tcPr>
            <w:tcW w:w="1457" w:type="dxa"/>
            <w:tcBorders>
              <w:top w:val="single" w:sz="4" w:space="0" w:color="000000"/>
              <w:bottom w:val="single" w:sz="4" w:space="0" w:color="000000"/>
            </w:tcBorders>
          </w:tcPr>
          <w:p>
            <w:pPr>
              <w:pStyle w:val="TableParagraph"/>
              <w:ind w:left="268" w:right="269"/>
              <w:rPr>
                <w:sz w:val="18"/>
              </w:rPr>
            </w:pPr>
            <w:r>
              <w:rPr>
                <w:sz w:val="18"/>
              </w:rPr>
              <w:t>0.84833</w:t>
            </w:r>
          </w:p>
        </w:tc>
        <w:tc>
          <w:tcPr>
            <w:tcW w:w="1237" w:type="dxa"/>
            <w:tcBorders>
              <w:top w:val="single" w:sz="4" w:space="0" w:color="000000"/>
              <w:bottom w:val="single" w:sz="4" w:space="0" w:color="000000"/>
            </w:tcBorders>
          </w:tcPr>
          <w:p>
            <w:pPr>
              <w:pStyle w:val="TableParagraph"/>
              <w:ind w:left="287"/>
              <w:jc w:val="left"/>
              <w:rPr>
                <w:sz w:val="18"/>
              </w:rPr>
            </w:pPr>
            <w:r>
              <w:rPr>
                <w:sz w:val="18"/>
              </w:rPr>
              <w:t>0.05789</w:t>
            </w:r>
          </w:p>
        </w:tc>
        <w:tc>
          <w:tcPr>
            <w:tcW w:w="1310" w:type="dxa"/>
            <w:tcBorders>
              <w:top w:val="single" w:sz="4" w:space="0" w:color="000000"/>
              <w:bottom w:val="single" w:sz="4" w:space="0" w:color="000000"/>
            </w:tcBorders>
          </w:tcPr>
          <w:p>
            <w:pPr>
              <w:pStyle w:val="TableParagraph"/>
              <w:ind w:left="315" w:right="319"/>
              <w:rPr>
                <w:sz w:val="18"/>
              </w:rPr>
            </w:pPr>
            <w:r>
              <w:rPr>
                <w:sz w:val="18"/>
              </w:rPr>
              <w:t>0.04609</w:t>
            </w:r>
          </w:p>
        </w:tc>
      </w:tr>
      <w:tr>
        <w:trPr>
          <w:trHeight w:val="305" w:hRule="atLeast"/>
        </w:trPr>
        <w:tc>
          <w:tcPr>
            <w:tcW w:w="7861" w:type="dxa"/>
            <w:gridSpan w:val="6"/>
          </w:tcPr>
          <w:p>
            <w:pPr>
              <w:pStyle w:val="TableParagraph"/>
              <w:ind w:left="3125" w:right="3126"/>
              <w:rPr>
                <w:sz w:val="18"/>
              </w:rPr>
            </w:pPr>
            <w:r>
              <w:rPr>
                <w:w w:val="105"/>
                <w:sz w:val="18"/>
              </w:rPr>
              <w:t>Two</w:t>
            </w:r>
            <w:r>
              <w:rPr>
                <w:spacing w:val="-7"/>
                <w:w w:val="105"/>
                <w:sz w:val="18"/>
              </w:rPr>
              <w:t> </w:t>
            </w:r>
            <w:r>
              <w:rPr>
                <w:w w:val="105"/>
                <w:sz w:val="18"/>
              </w:rPr>
              <w:t>hidden</w:t>
            </w:r>
            <w:r>
              <w:rPr>
                <w:spacing w:val="-7"/>
                <w:w w:val="105"/>
                <w:sz w:val="18"/>
              </w:rPr>
              <w:t> </w:t>
            </w:r>
            <w:r>
              <w:rPr>
                <w:w w:val="105"/>
                <w:sz w:val="18"/>
              </w:rPr>
              <w:t>layers</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37" w:type="dxa"/>
            <w:tcBorders>
              <w:top w:val="single" w:sz="4" w:space="0" w:color="000000"/>
              <w:bottom w:val="single" w:sz="4" w:space="0" w:color="000000"/>
            </w:tcBorders>
          </w:tcPr>
          <w:p>
            <w:pPr>
              <w:pStyle w:val="TableParagraph"/>
              <w:ind w:left="243" w:right="172"/>
              <w:rPr>
                <w:sz w:val="18"/>
              </w:rPr>
            </w:pPr>
            <w:r>
              <w:rPr>
                <w:sz w:val="18"/>
              </w:rPr>
              <w:t>0.0080</w:t>
            </w:r>
          </w:p>
        </w:tc>
        <w:tc>
          <w:tcPr>
            <w:tcW w:w="1457" w:type="dxa"/>
            <w:tcBorders>
              <w:top w:val="single" w:sz="4" w:space="0" w:color="000000"/>
              <w:bottom w:val="single" w:sz="4" w:space="0" w:color="000000"/>
            </w:tcBorders>
          </w:tcPr>
          <w:p>
            <w:pPr>
              <w:pStyle w:val="TableParagraph"/>
              <w:ind w:left="268" w:right="269"/>
              <w:rPr>
                <w:sz w:val="18"/>
              </w:rPr>
            </w:pPr>
            <w:r>
              <w:rPr>
                <w:sz w:val="18"/>
              </w:rPr>
              <w:t>0.6367</w:t>
            </w:r>
          </w:p>
        </w:tc>
        <w:tc>
          <w:tcPr>
            <w:tcW w:w="1237" w:type="dxa"/>
            <w:tcBorders>
              <w:top w:val="single" w:sz="4" w:space="0" w:color="000000"/>
              <w:bottom w:val="single" w:sz="4" w:space="0" w:color="000000"/>
            </w:tcBorders>
          </w:tcPr>
          <w:p>
            <w:pPr>
              <w:pStyle w:val="TableParagraph"/>
              <w:ind w:left="332"/>
              <w:jc w:val="left"/>
              <w:rPr>
                <w:sz w:val="18"/>
              </w:rPr>
            </w:pPr>
            <w:r>
              <w:rPr>
                <w:sz w:val="18"/>
              </w:rPr>
              <w:t>0.0895</w:t>
            </w:r>
          </w:p>
        </w:tc>
        <w:tc>
          <w:tcPr>
            <w:tcW w:w="1310" w:type="dxa"/>
            <w:tcBorders>
              <w:top w:val="single" w:sz="4" w:space="0" w:color="000000"/>
              <w:bottom w:val="single" w:sz="4" w:space="0" w:color="000000"/>
            </w:tcBorders>
          </w:tcPr>
          <w:p>
            <w:pPr>
              <w:pStyle w:val="TableParagraph"/>
              <w:ind w:left="315" w:right="319"/>
              <w:rPr>
                <w:sz w:val="18"/>
              </w:rPr>
            </w:pPr>
            <w:r>
              <w:rPr>
                <w:sz w:val="18"/>
              </w:rPr>
              <w:t>0.0749</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0.0039</w:t>
            </w:r>
          </w:p>
        </w:tc>
        <w:tc>
          <w:tcPr>
            <w:tcW w:w="1457" w:type="dxa"/>
            <w:tcBorders>
              <w:top w:val="single" w:sz="4" w:space="0" w:color="000000"/>
              <w:bottom w:val="single" w:sz="4" w:space="0" w:color="000000"/>
            </w:tcBorders>
          </w:tcPr>
          <w:p>
            <w:pPr>
              <w:pStyle w:val="TableParagraph"/>
              <w:ind w:left="268" w:right="269"/>
              <w:rPr>
                <w:sz w:val="18"/>
              </w:rPr>
            </w:pPr>
            <w:r>
              <w:rPr>
                <w:sz w:val="18"/>
              </w:rPr>
              <w:t>0.8216</w:t>
            </w:r>
          </w:p>
        </w:tc>
        <w:tc>
          <w:tcPr>
            <w:tcW w:w="1237" w:type="dxa"/>
            <w:tcBorders>
              <w:top w:val="single" w:sz="4" w:space="0" w:color="000000"/>
              <w:bottom w:val="single" w:sz="4" w:space="0" w:color="000000"/>
            </w:tcBorders>
          </w:tcPr>
          <w:p>
            <w:pPr>
              <w:pStyle w:val="TableParagraph"/>
              <w:ind w:left="332"/>
              <w:jc w:val="left"/>
              <w:rPr>
                <w:sz w:val="18"/>
              </w:rPr>
            </w:pPr>
            <w:r>
              <w:rPr>
                <w:sz w:val="18"/>
              </w:rPr>
              <w:t>0.0627</w:t>
            </w:r>
          </w:p>
        </w:tc>
        <w:tc>
          <w:tcPr>
            <w:tcW w:w="1310" w:type="dxa"/>
            <w:tcBorders>
              <w:top w:val="single" w:sz="4" w:space="0" w:color="000000"/>
              <w:bottom w:val="single" w:sz="4" w:space="0" w:color="000000"/>
            </w:tcBorders>
          </w:tcPr>
          <w:p>
            <w:pPr>
              <w:pStyle w:val="TableParagraph"/>
              <w:ind w:left="315" w:right="319"/>
              <w:rPr>
                <w:sz w:val="18"/>
              </w:rPr>
            </w:pPr>
            <w:r>
              <w:rPr>
                <w:sz w:val="18"/>
              </w:rPr>
              <w:t>0.0493</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37" w:type="dxa"/>
            <w:tcBorders>
              <w:top w:val="single" w:sz="4" w:space="0" w:color="000000"/>
              <w:bottom w:val="single" w:sz="4" w:space="0" w:color="000000"/>
            </w:tcBorders>
          </w:tcPr>
          <w:p>
            <w:pPr>
              <w:pStyle w:val="TableParagraph"/>
              <w:ind w:left="243" w:right="172"/>
              <w:rPr>
                <w:sz w:val="18"/>
              </w:rPr>
            </w:pPr>
            <w:r>
              <w:rPr>
                <w:sz w:val="18"/>
              </w:rPr>
              <w:t>0.0026</w:t>
            </w:r>
          </w:p>
        </w:tc>
        <w:tc>
          <w:tcPr>
            <w:tcW w:w="1457" w:type="dxa"/>
            <w:tcBorders>
              <w:top w:val="single" w:sz="4" w:space="0" w:color="000000"/>
              <w:bottom w:val="single" w:sz="4" w:space="0" w:color="000000"/>
            </w:tcBorders>
          </w:tcPr>
          <w:p>
            <w:pPr>
              <w:pStyle w:val="TableParagraph"/>
              <w:ind w:left="268" w:right="269"/>
              <w:rPr>
                <w:sz w:val="18"/>
              </w:rPr>
            </w:pPr>
            <w:r>
              <w:rPr>
                <w:sz w:val="18"/>
              </w:rPr>
              <w:t>0.8804</w:t>
            </w:r>
          </w:p>
        </w:tc>
        <w:tc>
          <w:tcPr>
            <w:tcW w:w="1237" w:type="dxa"/>
            <w:tcBorders>
              <w:top w:val="single" w:sz="4" w:space="0" w:color="000000"/>
              <w:bottom w:val="single" w:sz="4" w:space="0" w:color="000000"/>
            </w:tcBorders>
          </w:tcPr>
          <w:p>
            <w:pPr>
              <w:pStyle w:val="TableParagraph"/>
              <w:ind w:left="332"/>
              <w:jc w:val="left"/>
              <w:rPr>
                <w:sz w:val="18"/>
              </w:rPr>
            </w:pPr>
            <w:r>
              <w:rPr>
                <w:sz w:val="18"/>
              </w:rPr>
              <w:t>0.0513</w:t>
            </w:r>
          </w:p>
        </w:tc>
        <w:tc>
          <w:tcPr>
            <w:tcW w:w="1310" w:type="dxa"/>
            <w:tcBorders>
              <w:top w:val="single" w:sz="4" w:space="0" w:color="000000"/>
              <w:bottom w:val="single" w:sz="4" w:space="0" w:color="000000"/>
            </w:tcBorders>
          </w:tcPr>
          <w:p>
            <w:pPr>
              <w:pStyle w:val="TableParagraph"/>
              <w:ind w:left="315" w:right="319"/>
              <w:rPr>
                <w:sz w:val="18"/>
              </w:rPr>
            </w:pPr>
            <w:r>
              <w:rPr>
                <w:sz w:val="18"/>
              </w:rPr>
              <w:t>0.0378</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0.0032</w:t>
            </w:r>
          </w:p>
        </w:tc>
        <w:tc>
          <w:tcPr>
            <w:tcW w:w="1457" w:type="dxa"/>
            <w:tcBorders>
              <w:top w:val="single" w:sz="4" w:space="0" w:color="000000"/>
              <w:bottom w:val="single" w:sz="4" w:space="0" w:color="000000"/>
            </w:tcBorders>
          </w:tcPr>
          <w:p>
            <w:pPr>
              <w:pStyle w:val="TableParagraph"/>
              <w:ind w:left="268" w:right="269"/>
              <w:rPr>
                <w:sz w:val="18"/>
              </w:rPr>
            </w:pPr>
            <w:r>
              <w:rPr>
                <w:sz w:val="18"/>
              </w:rPr>
              <w:t>0.8520</w:t>
            </w:r>
          </w:p>
        </w:tc>
        <w:tc>
          <w:tcPr>
            <w:tcW w:w="1237" w:type="dxa"/>
            <w:tcBorders>
              <w:top w:val="single" w:sz="4" w:space="0" w:color="000000"/>
              <w:bottom w:val="single" w:sz="4" w:space="0" w:color="000000"/>
            </w:tcBorders>
          </w:tcPr>
          <w:p>
            <w:pPr>
              <w:pStyle w:val="TableParagraph"/>
              <w:ind w:left="332"/>
              <w:jc w:val="left"/>
              <w:rPr>
                <w:sz w:val="18"/>
              </w:rPr>
            </w:pPr>
            <w:r>
              <w:rPr>
                <w:sz w:val="18"/>
              </w:rPr>
              <w:t>0.0571</w:t>
            </w:r>
          </w:p>
        </w:tc>
        <w:tc>
          <w:tcPr>
            <w:tcW w:w="1310" w:type="dxa"/>
            <w:tcBorders>
              <w:top w:val="single" w:sz="4" w:space="0" w:color="000000"/>
              <w:bottom w:val="single" w:sz="4" w:space="0" w:color="000000"/>
            </w:tcBorders>
          </w:tcPr>
          <w:p>
            <w:pPr>
              <w:pStyle w:val="TableParagraph"/>
              <w:ind w:left="315" w:right="319"/>
              <w:rPr>
                <w:sz w:val="18"/>
              </w:rPr>
            </w:pPr>
            <w:r>
              <w:rPr>
                <w:sz w:val="18"/>
              </w:rPr>
              <w:t>0.0410</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37" w:type="dxa"/>
            <w:tcBorders>
              <w:top w:val="single" w:sz="4" w:space="0" w:color="000000"/>
              <w:bottom w:val="single" w:sz="4" w:space="0" w:color="000000"/>
            </w:tcBorders>
          </w:tcPr>
          <w:p>
            <w:pPr>
              <w:pStyle w:val="TableParagraph"/>
              <w:ind w:left="243" w:right="172"/>
              <w:rPr>
                <w:sz w:val="18"/>
              </w:rPr>
            </w:pPr>
            <w:r>
              <w:rPr>
                <w:sz w:val="18"/>
              </w:rPr>
              <w:t>0.0046</w:t>
            </w:r>
          </w:p>
        </w:tc>
        <w:tc>
          <w:tcPr>
            <w:tcW w:w="1457" w:type="dxa"/>
            <w:tcBorders>
              <w:top w:val="single" w:sz="4" w:space="0" w:color="000000"/>
              <w:bottom w:val="single" w:sz="4" w:space="0" w:color="000000"/>
            </w:tcBorders>
          </w:tcPr>
          <w:p>
            <w:pPr>
              <w:pStyle w:val="TableParagraph"/>
              <w:ind w:left="268" w:right="269"/>
              <w:rPr>
                <w:sz w:val="18"/>
              </w:rPr>
            </w:pPr>
            <w:r>
              <w:rPr>
                <w:sz w:val="18"/>
              </w:rPr>
              <w:t>0.7915</w:t>
            </w:r>
          </w:p>
        </w:tc>
        <w:tc>
          <w:tcPr>
            <w:tcW w:w="1237" w:type="dxa"/>
            <w:tcBorders>
              <w:top w:val="single" w:sz="4" w:space="0" w:color="000000"/>
              <w:bottom w:val="single" w:sz="4" w:space="0" w:color="000000"/>
            </w:tcBorders>
          </w:tcPr>
          <w:p>
            <w:pPr>
              <w:pStyle w:val="TableParagraph"/>
              <w:ind w:left="332"/>
              <w:jc w:val="left"/>
              <w:rPr>
                <w:sz w:val="18"/>
              </w:rPr>
            </w:pPr>
            <w:r>
              <w:rPr>
                <w:sz w:val="18"/>
              </w:rPr>
              <w:t>0.0678</w:t>
            </w:r>
          </w:p>
        </w:tc>
        <w:tc>
          <w:tcPr>
            <w:tcW w:w="1310" w:type="dxa"/>
            <w:tcBorders>
              <w:top w:val="single" w:sz="4" w:space="0" w:color="000000"/>
              <w:bottom w:val="single" w:sz="4" w:space="0" w:color="000000"/>
            </w:tcBorders>
          </w:tcPr>
          <w:p>
            <w:pPr>
              <w:pStyle w:val="TableParagraph"/>
              <w:ind w:left="315" w:right="319"/>
              <w:rPr>
                <w:sz w:val="18"/>
              </w:rPr>
            </w:pPr>
            <w:r>
              <w:rPr>
                <w:sz w:val="18"/>
              </w:rPr>
              <w:t>0.0562</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0.0046</w:t>
            </w:r>
          </w:p>
        </w:tc>
        <w:tc>
          <w:tcPr>
            <w:tcW w:w="1457" w:type="dxa"/>
            <w:tcBorders>
              <w:top w:val="single" w:sz="4" w:space="0" w:color="000000"/>
              <w:bottom w:val="single" w:sz="4" w:space="0" w:color="000000"/>
            </w:tcBorders>
          </w:tcPr>
          <w:p>
            <w:pPr>
              <w:pStyle w:val="TableParagraph"/>
              <w:ind w:left="268" w:right="269"/>
              <w:rPr>
                <w:sz w:val="18"/>
              </w:rPr>
            </w:pPr>
            <w:r>
              <w:rPr>
                <w:sz w:val="18"/>
              </w:rPr>
              <w:t>0.7889</w:t>
            </w:r>
          </w:p>
        </w:tc>
        <w:tc>
          <w:tcPr>
            <w:tcW w:w="1237" w:type="dxa"/>
            <w:tcBorders>
              <w:top w:val="single" w:sz="4" w:space="0" w:color="000000"/>
              <w:bottom w:val="single" w:sz="4" w:space="0" w:color="000000"/>
            </w:tcBorders>
          </w:tcPr>
          <w:p>
            <w:pPr>
              <w:pStyle w:val="TableParagraph"/>
              <w:ind w:left="332"/>
              <w:jc w:val="left"/>
              <w:rPr>
                <w:sz w:val="18"/>
              </w:rPr>
            </w:pPr>
            <w:r>
              <w:rPr>
                <w:sz w:val="18"/>
              </w:rPr>
              <w:t>0.0683</w:t>
            </w:r>
          </w:p>
        </w:tc>
        <w:tc>
          <w:tcPr>
            <w:tcW w:w="1310" w:type="dxa"/>
            <w:tcBorders>
              <w:top w:val="single" w:sz="4" w:space="0" w:color="000000"/>
              <w:bottom w:val="single" w:sz="4" w:space="0" w:color="000000"/>
            </w:tcBorders>
          </w:tcPr>
          <w:p>
            <w:pPr>
              <w:pStyle w:val="TableParagraph"/>
              <w:ind w:left="315" w:right="319"/>
              <w:rPr>
                <w:sz w:val="18"/>
              </w:rPr>
            </w:pPr>
            <w:r>
              <w:rPr>
                <w:sz w:val="18"/>
              </w:rPr>
              <w:t>0.0556</w:t>
            </w:r>
          </w:p>
        </w:tc>
      </w:tr>
      <w:tr>
        <w:trPr>
          <w:trHeight w:val="305" w:hRule="atLeast"/>
        </w:trPr>
        <w:tc>
          <w:tcPr>
            <w:tcW w:w="7861" w:type="dxa"/>
            <w:gridSpan w:val="6"/>
          </w:tcPr>
          <w:p>
            <w:pPr>
              <w:pStyle w:val="TableParagraph"/>
              <w:ind w:left="3125" w:right="3126"/>
              <w:rPr>
                <w:sz w:val="18"/>
              </w:rPr>
            </w:pPr>
            <w:r>
              <w:rPr>
                <w:sz w:val="18"/>
              </w:rPr>
              <w:t>Three</w:t>
            </w:r>
            <w:r>
              <w:rPr>
                <w:spacing w:val="14"/>
                <w:sz w:val="18"/>
              </w:rPr>
              <w:t> </w:t>
            </w:r>
            <w:r>
              <w:rPr>
                <w:sz w:val="18"/>
              </w:rPr>
              <w:t>hidden</w:t>
            </w:r>
            <w:r>
              <w:rPr>
                <w:spacing w:val="15"/>
                <w:sz w:val="18"/>
              </w:rPr>
              <w:t> </w:t>
            </w:r>
            <w:r>
              <w:rPr>
                <w:sz w:val="18"/>
              </w:rPr>
              <w:t>layers</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37" w:type="dxa"/>
            <w:tcBorders>
              <w:top w:val="single" w:sz="4" w:space="0" w:color="000000"/>
              <w:bottom w:val="single" w:sz="4" w:space="0" w:color="000000"/>
            </w:tcBorders>
          </w:tcPr>
          <w:p>
            <w:pPr>
              <w:pStyle w:val="TableParagraph"/>
              <w:ind w:left="243" w:right="172"/>
              <w:rPr>
                <w:sz w:val="18"/>
              </w:rPr>
            </w:pPr>
            <w:r>
              <w:rPr>
                <w:sz w:val="18"/>
              </w:rPr>
              <w:t>0.00422</w:t>
            </w:r>
          </w:p>
        </w:tc>
        <w:tc>
          <w:tcPr>
            <w:tcW w:w="1457" w:type="dxa"/>
            <w:tcBorders>
              <w:top w:val="single" w:sz="4" w:space="0" w:color="000000"/>
              <w:bottom w:val="single" w:sz="4" w:space="0" w:color="000000"/>
            </w:tcBorders>
          </w:tcPr>
          <w:p>
            <w:pPr>
              <w:pStyle w:val="TableParagraph"/>
              <w:ind w:left="268" w:right="269"/>
              <w:rPr>
                <w:sz w:val="18"/>
              </w:rPr>
            </w:pPr>
            <w:r>
              <w:rPr>
                <w:sz w:val="18"/>
              </w:rPr>
              <w:t>0.80874</w:t>
            </w:r>
          </w:p>
        </w:tc>
        <w:tc>
          <w:tcPr>
            <w:tcW w:w="1237" w:type="dxa"/>
            <w:tcBorders>
              <w:top w:val="single" w:sz="4" w:space="0" w:color="000000"/>
              <w:bottom w:val="single" w:sz="4" w:space="0" w:color="000000"/>
            </w:tcBorders>
          </w:tcPr>
          <w:p>
            <w:pPr>
              <w:pStyle w:val="TableParagraph"/>
              <w:ind w:left="287"/>
              <w:jc w:val="left"/>
              <w:rPr>
                <w:sz w:val="18"/>
              </w:rPr>
            </w:pPr>
            <w:r>
              <w:rPr>
                <w:sz w:val="18"/>
              </w:rPr>
              <w:t>0.06501</w:t>
            </w:r>
          </w:p>
        </w:tc>
        <w:tc>
          <w:tcPr>
            <w:tcW w:w="1310" w:type="dxa"/>
            <w:tcBorders>
              <w:top w:val="single" w:sz="4" w:space="0" w:color="000000"/>
              <w:bottom w:val="single" w:sz="4" w:space="0" w:color="000000"/>
            </w:tcBorders>
          </w:tcPr>
          <w:p>
            <w:pPr>
              <w:pStyle w:val="TableParagraph"/>
              <w:ind w:left="315" w:right="319"/>
              <w:rPr>
                <w:sz w:val="18"/>
              </w:rPr>
            </w:pPr>
            <w:r>
              <w:rPr>
                <w:sz w:val="18"/>
              </w:rPr>
              <w:t>0.04828</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0.00683</w:t>
            </w:r>
          </w:p>
        </w:tc>
        <w:tc>
          <w:tcPr>
            <w:tcW w:w="1457" w:type="dxa"/>
            <w:tcBorders>
              <w:top w:val="single" w:sz="4" w:space="0" w:color="000000"/>
              <w:bottom w:val="single" w:sz="4" w:space="0" w:color="000000"/>
            </w:tcBorders>
          </w:tcPr>
          <w:p>
            <w:pPr>
              <w:pStyle w:val="TableParagraph"/>
              <w:ind w:left="268" w:right="269"/>
              <w:rPr>
                <w:sz w:val="18"/>
              </w:rPr>
            </w:pPr>
            <w:r>
              <w:rPr>
                <w:sz w:val="18"/>
              </w:rPr>
              <w:t>0.69075</w:t>
            </w:r>
          </w:p>
        </w:tc>
        <w:tc>
          <w:tcPr>
            <w:tcW w:w="1237" w:type="dxa"/>
            <w:tcBorders>
              <w:top w:val="single" w:sz="4" w:space="0" w:color="000000"/>
              <w:bottom w:val="single" w:sz="4" w:space="0" w:color="000000"/>
            </w:tcBorders>
          </w:tcPr>
          <w:p>
            <w:pPr>
              <w:pStyle w:val="TableParagraph"/>
              <w:ind w:left="287"/>
              <w:jc w:val="left"/>
              <w:rPr>
                <w:sz w:val="18"/>
              </w:rPr>
            </w:pPr>
            <w:r>
              <w:rPr>
                <w:sz w:val="18"/>
              </w:rPr>
              <w:t>0.08267</w:t>
            </w:r>
          </w:p>
        </w:tc>
        <w:tc>
          <w:tcPr>
            <w:tcW w:w="1310" w:type="dxa"/>
            <w:tcBorders>
              <w:top w:val="single" w:sz="4" w:space="0" w:color="000000"/>
              <w:bottom w:val="single" w:sz="4" w:space="0" w:color="000000"/>
            </w:tcBorders>
          </w:tcPr>
          <w:p>
            <w:pPr>
              <w:pStyle w:val="TableParagraph"/>
              <w:ind w:left="315" w:right="319"/>
              <w:rPr>
                <w:sz w:val="18"/>
              </w:rPr>
            </w:pPr>
            <w:r>
              <w:rPr>
                <w:sz w:val="18"/>
              </w:rPr>
              <w:t>0.06936</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37" w:type="dxa"/>
            <w:tcBorders>
              <w:top w:val="single" w:sz="4" w:space="0" w:color="000000"/>
              <w:bottom w:val="single" w:sz="4" w:space="0" w:color="000000"/>
            </w:tcBorders>
          </w:tcPr>
          <w:p>
            <w:pPr>
              <w:pStyle w:val="TableParagraph"/>
              <w:ind w:left="243" w:right="172"/>
              <w:rPr>
                <w:sz w:val="18"/>
              </w:rPr>
            </w:pPr>
            <w:r>
              <w:rPr>
                <w:sz w:val="18"/>
              </w:rPr>
              <w:t>0.00288</w:t>
            </w:r>
          </w:p>
        </w:tc>
        <w:tc>
          <w:tcPr>
            <w:tcW w:w="1457" w:type="dxa"/>
            <w:tcBorders>
              <w:top w:val="single" w:sz="4" w:space="0" w:color="000000"/>
              <w:bottom w:val="single" w:sz="4" w:space="0" w:color="000000"/>
            </w:tcBorders>
          </w:tcPr>
          <w:p>
            <w:pPr>
              <w:pStyle w:val="TableParagraph"/>
              <w:ind w:left="268" w:right="269"/>
              <w:rPr>
                <w:sz w:val="18"/>
              </w:rPr>
            </w:pPr>
            <w:r>
              <w:rPr>
                <w:sz w:val="18"/>
              </w:rPr>
              <w:t>0.86941</w:t>
            </w:r>
          </w:p>
        </w:tc>
        <w:tc>
          <w:tcPr>
            <w:tcW w:w="1237" w:type="dxa"/>
            <w:tcBorders>
              <w:top w:val="single" w:sz="4" w:space="0" w:color="000000"/>
              <w:bottom w:val="single" w:sz="4" w:space="0" w:color="000000"/>
            </w:tcBorders>
          </w:tcPr>
          <w:p>
            <w:pPr>
              <w:pStyle w:val="TableParagraph"/>
              <w:ind w:left="287"/>
              <w:jc w:val="left"/>
              <w:rPr>
                <w:sz w:val="18"/>
              </w:rPr>
            </w:pPr>
            <w:r>
              <w:rPr>
                <w:sz w:val="18"/>
              </w:rPr>
              <w:t>0.05372</w:t>
            </w:r>
          </w:p>
        </w:tc>
        <w:tc>
          <w:tcPr>
            <w:tcW w:w="1310" w:type="dxa"/>
            <w:tcBorders>
              <w:top w:val="single" w:sz="4" w:space="0" w:color="000000"/>
              <w:bottom w:val="single" w:sz="4" w:space="0" w:color="000000"/>
            </w:tcBorders>
          </w:tcPr>
          <w:p>
            <w:pPr>
              <w:pStyle w:val="TableParagraph"/>
              <w:ind w:left="315" w:right="319"/>
              <w:rPr>
                <w:sz w:val="18"/>
              </w:rPr>
            </w:pPr>
            <w:r>
              <w:rPr>
                <w:sz w:val="18"/>
              </w:rPr>
              <w:t>0.04146</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0.00334</w:t>
            </w:r>
          </w:p>
        </w:tc>
        <w:tc>
          <w:tcPr>
            <w:tcW w:w="1457" w:type="dxa"/>
            <w:tcBorders>
              <w:top w:val="single" w:sz="4" w:space="0" w:color="000000"/>
              <w:bottom w:val="single" w:sz="4" w:space="0" w:color="000000"/>
            </w:tcBorders>
          </w:tcPr>
          <w:p>
            <w:pPr>
              <w:pStyle w:val="TableParagraph"/>
              <w:ind w:left="268" w:right="269"/>
              <w:rPr>
                <w:sz w:val="18"/>
              </w:rPr>
            </w:pPr>
            <w:r>
              <w:rPr>
                <w:sz w:val="18"/>
              </w:rPr>
              <w:t>0.84857</w:t>
            </w:r>
          </w:p>
        </w:tc>
        <w:tc>
          <w:tcPr>
            <w:tcW w:w="1237" w:type="dxa"/>
            <w:tcBorders>
              <w:top w:val="single" w:sz="4" w:space="0" w:color="000000"/>
              <w:bottom w:val="single" w:sz="4" w:space="0" w:color="000000"/>
            </w:tcBorders>
          </w:tcPr>
          <w:p>
            <w:pPr>
              <w:pStyle w:val="TableParagraph"/>
              <w:ind w:left="287"/>
              <w:jc w:val="left"/>
              <w:rPr>
                <w:sz w:val="18"/>
              </w:rPr>
            </w:pPr>
            <w:r>
              <w:rPr>
                <w:sz w:val="18"/>
              </w:rPr>
              <w:t>0.05785</w:t>
            </w:r>
          </w:p>
        </w:tc>
        <w:tc>
          <w:tcPr>
            <w:tcW w:w="1310" w:type="dxa"/>
            <w:tcBorders>
              <w:top w:val="single" w:sz="4" w:space="0" w:color="000000"/>
              <w:bottom w:val="single" w:sz="4" w:space="0" w:color="000000"/>
            </w:tcBorders>
          </w:tcPr>
          <w:p>
            <w:pPr>
              <w:pStyle w:val="TableParagraph"/>
              <w:ind w:left="315" w:right="319"/>
              <w:rPr>
                <w:sz w:val="18"/>
              </w:rPr>
            </w:pPr>
            <w:r>
              <w:rPr>
                <w:sz w:val="18"/>
              </w:rPr>
              <w:t>0.04172</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37" w:type="dxa"/>
            <w:tcBorders>
              <w:top w:val="single" w:sz="4" w:space="0" w:color="000000"/>
              <w:bottom w:val="single" w:sz="4" w:space="0" w:color="000000"/>
            </w:tcBorders>
          </w:tcPr>
          <w:p>
            <w:pPr>
              <w:pStyle w:val="TableParagraph"/>
              <w:ind w:left="243" w:right="172"/>
              <w:rPr>
                <w:sz w:val="18"/>
              </w:rPr>
            </w:pPr>
            <w:r>
              <w:rPr>
                <w:sz w:val="18"/>
              </w:rPr>
              <w:t>0.01341</w:t>
            </w:r>
          </w:p>
        </w:tc>
        <w:tc>
          <w:tcPr>
            <w:tcW w:w="1457" w:type="dxa"/>
            <w:tcBorders>
              <w:top w:val="single" w:sz="4" w:space="0" w:color="000000"/>
              <w:bottom w:val="single" w:sz="4" w:space="0" w:color="000000"/>
            </w:tcBorders>
          </w:tcPr>
          <w:p>
            <w:pPr>
              <w:pStyle w:val="TableParagraph"/>
              <w:ind w:left="268" w:right="269"/>
              <w:rPr>
                <w:sz w:val="18"/>
              </w:rPr>
            </w:pPr>
            <w:r>
              <w:rPr>
                <w:sz w:val="18"/>
              </w:rPr>
              <w:t>0.39317</w:t>
            </w:r>
          </w:p>
        </w:tc>
        <w:tc>
          <w:tcPr>
            <w:tcW w:w="1237" w:type="dxa"/>
            <w:tcBorders>
              <w:top w:val="single" w:sz="4" w:space="0" w:color="000000"/>
              <w:bottom w:val="single" w:sz="4" w:space="0" w:color="000000"/>
            </w:tcBorders>
          </w:tcPr>
          <w:p>
            <w:pPr>
              <w:pStyle w:val="TableParagraph"/>
              <w:ind w:left="287"/>
              <w:jc w:val="left"/>
              <w:rPr>
                <w:sz w:val="18"/>
              </w:rPr>
            </w:pPr>
            <w:r>
              <w:rPr>
                <w:sz w:val="18"/>
              </w:rPr>
              <w:t>0.11581</w:t>
            </w:r>
          </w:p>
        </w:tc>
        <w:tc>
          <w:tcPr>
            <w:tcW w:w="1310" w:type="dxa"/>
            <w:tcBorders>
              <w:top w:val="single" w:sz="4" w:space="0" w:color="000000"/>
              <w:bottom w:val="single" w:sz="4" w:space="0" w:color="000000"/>
            </w:tcBorders>
          </w:tcPr>
          <w:p>
            <w:pPr>
              <w:pStyle w:val="TableParagraph"/>
              <w:ind w:left="315" w:right="319"/>
              <w:rPr>
                <w:sz w:val="18"/>
              </w:rPr>
            </w:pPr>
            <w:r>
              <w:rPr>
                <w:sz w:val="18"/>
              </w:rPr>
              <w:t>0.09153</w:t>
            </w:r>
          </w:p>
        </w:tc>
      </w:tr>
      <w:tr>
        <w:trPr>
          <w:trHeight w:val="305" w:hRule="atLeast"/>
        </w:trPr>
        <w:tc>
          <w:tcPr>
            <w:tcW w:w="1598" w:type="dxa"/>
            <w:tcBorders>
              <w:top w:val="single" w:sz="4" w:space="0" w:color="000000"/>
              <w:bottom w:val="single" w:sz="8" w:space="0" w:color="000000"/>
            </w:tcBorders>
          </w:tcPr>
          <w:p>
            <w:pPr>
              <w:pStyle w:val="TableParagraph"/>
              <w:ind w:left="203" w:right="203"/>
              <w:rPr>
                <w:sz w:val="18"/>
              </w:rPr>
            </w:pPr>
            <w:r>
              <w:rPr>
                <w:sz w:val="18"/>
              </w:rPr>
              <w:t>0.001</w:t>
            </w:r>
          </w:p>
        </w:tc>
        <w:tc>
          <w:tcPr>
            <w:tcW w:w="1022" w:type="dxa"/>
            <w:tcBorders>
              <w:bottom w:val="single" w:sz="8" w:space="0" w:color="000000"/>
            </w:tcBorders>
          </w:tcPr>
          <w:p>
            <w:pPr>
              <w:pStyle w:val="TableParagraph"/>
              <w:spacing w:before="0"/>
              <w:jc w:val="left"/>
              <w:rPr>
                <w:rFonts w:ascii="Times New Roman"/>
                <w:sz w:val="18"/>
              </w:rPr>
            </w:pPr>
          </w:p>
        </w:tc>
        <w:tc>
          <w:tcPr>
            <w:tcW w:w="1237" w:type="dxa"/>
            <w:tcBorders>
              <w:top w:val="single" w:sz="4" w:space="0" w:color="000000"/>
              <w:bottom w:val="single" w:sz="8" w:space="0" w:color="000000"/>
            </w:tcBorders>
          </w:tcPr>
          <w:p>
            <w:pPr>
              <w:pStyle w:val="TableParagraph"/>
              <w:ind w:left="243" w:right="172"/>
              <w:rPr>
                <w:sz w:val="18"/>
              </w:rPr>
            </w:pPr>
            <w:r>
              <w:rPr>
                <w:sz w:val="18"/>
              </w:rPr>
              <w:t>0.00961</w:t>
            </w:r>
          </w:p>
        </w:tc>
        <w:tc>
          <w:tcPr>
            <w:tcW w:w="1457" w:type="dxa"/>
            <w:tcBorders>
              <w:top w:val="single" w:sz="4" w:space="0" w:color="000000"/>
              <w:bottom w:val="single" w:sz="8" w:space="0" w:color="000000"/>
            </w:tcBorders>
          </w:tcPr>
          <w:p>
            <w:pPr>
              <w:pStyle w:val="TableParagraph"/>
              <w:ind w:left="268" w:right="269"/>
              <w:rPr>
                <w:sz w:val="18"/>
              </w:rPr>
            </w:pPr>
            <w:r>
              <w:rPr>
                <w:sz w:val="18"/>
              </w:rPr>
              <w:t>0.56479</w:t>
            </w:r>
          </w:p>
        </w:tc>
        <w:tc>
          <w:tcPr>
            <w:tcW w:w="1237" w:type="dxa"/>
            <w:tcBorders>
              <w:top w:val="single" w:sz="4" w:space="0" w:color="000000"/>
              <w:bottom w:val="single" w:sz="8" w:space="0" w:color="000000"/>
            </w:tcBorders>
          </w:tcPr>
          <w:p>
            <w:pPr>
              <w:pStyle w:val="TableParagraph"/>
              <w:ind w:left="287"/>
              <w:jc w:val="left"/>
              <w:rPr>
                <w:sz w:val="18"/>
              </w:rPr>
            </w:pPr>
            <w:r>
              <w:rPr>
                <w:sz w:val="18"/>
              </w:rPr>
              <w:t>0.09807</w:t>
            </w:r>
          </w:p>
        </w:tc>
        <w:tc>
          <w:tcPr>
            <w:tcW w:w="1310" w:type="dxa"/>
            <w:tcBorders>
              <w:top w:val="single" w:sz="4" w:space="0" w:color="000000"/>
              <w:bottom w:val="single" w:sz="8" w:space="0" w:color="000000"/>
            </w:tcBorders>
          </w:tcPr>
          <w:p>
            <w:pPr>
              <w:pStyle w:val="TableParagraph"/>
              <w:ind w:left="315" w:right="319"/>
              <w:rPr>
                <w:sz w:val="18"/>
              </w:rPr>
            </w:pPr>
            <w:r>
              <w:rPr>
                <w:sz w:val="18"/>
              </w:rPr>
              <w:t>0.08433</w:t>
            </w:r>
          </w:p>
        </w:tc>
      </w:tr>
    </w:tbl>
    <w:p>
      <w:pPr>
        <w:pStyle w:val="BodyText"/>
        <w:spacing w:before="10"/>
        <w:rPr>
          <w:sz w:val="24"/>
        </w:rPr>
      </w:pPr>
    </w:p>
    <w:p>
      <w:pPr>
        <w:pStyle w:val="BodyText"/>
        <w:spacing w:line="256" w:lineRule="auto"/>
        <w:ind w:left="2727" w:right="257" w:firstLine="425"/>
        <w:jc w:val="both"/>
      </w:pPr>
      <w:r>
        <w:rPr>
          <w:w w:val="105"/>
        </w:rPr>
        <w:t>After</w:t>
      </w:r>
      <w:r>
        <w:rPr>
          <w:spacing w:val="-4"/>
          <w:w w:val="105"/>
        </w:rPr>
        <w:t> </w:t>
      </w:r>
      <w:r>
        <w:rPr>
          <w:w w:val="105"/>
        </w:rPr>
        <w:t>applying</w:t>
      </w:r>
      <w:r>
        <w:rPr>
          <w:spacing w:val="-4"/>
          <w:w w:val="105"/>
        </w:rPr>
        <w:t> </w:t>
      </w:r>
      <w:r>
        <w:rPr>
          <w:w w:val="105"/>
        </w:rPr>
        <w:t>the</w:t>
      </w:r>
      <w:r>
        <w:rPr>
          <w:spacing w:val="-4"/>
          <w:w w:val="105"/>
        </w:rPr>
        <w:t> </w:t>
      </w:r>
      <w:r>
        <w:rPr>
          <w:w w:val="105"/>
        </w:rPr>
        <w:t>RMSprop</w:t>
      </w:r>
      <w:r>
        <w:rPr>
          <w:spacing w:val="-4"/>
          <w:w w:val="105"/>
        </w:rPr>
        <w:t> </w:t>
      </w:r>
      <w:r>
        <w:rPr>
          <w:w w:val="105"/>
        </w:rPr>
        <w:t>optimizer</w:t>
      </w:r>
      <w:r>
        <w:rPr>
          <w:spacing w:val="-4"/>
          <w:w w:val="105"/>
        </w:rPr>
        <w:t> </w:t>
      </w:r>
      <w:r>
        <w:rPr>
          <w:w w:val="105"/>
        </w:rPr>
        <w:t>in</w:t>
      </w:r>
      <w:r>
        <w:rPr>
          <w:spacing w:val="-4"/>
          <w:w w:val="105"/>
        </w:rPr>
        <w:t> </w:t>
      </w:r>
      <w:r>
        <w:rPr>
          <w:w w:val="105"/>
        </w:rPr>
        <w:t>more</w:t>
      </w:r>
      <w:r>
        <w:rPr>
          <w:spacing w:val="-4"/>
          <w:w w:val="105"/>
        </w:rPr>
        <w:t> </w:t>
      </w:r>
      <w:r>
        <w:rPr>
          <w:w w:val="105"/>
        </w:rPr>
        <w:t>than</w:t>
      </w:r>
      <w:r>
        <w:rPr>
          <w:spacing w:val="-4"/>
          <w:w w:val="105"/>
        </w:rPr>
        <w:t> </w:t>
      </w:r>
      <w:r>
        <w:rPr>
          <w:w w:val="105"/>
        </w:rPr>
        <w:t>one</w:t>
      </w:r>
      <w:r>
        <w:rPr>
          <w:spacing w:val="-4"/>
          <w:w w:val="105"/>
        </w:rPr>
        <w:t> </w:t>
      </w:r>
      <w:r>
        <w:rPr>
          <w:w w:val="105"/>
        </w:rPr>
        <w:t>way</w:t>
      </w:r>
      <w:r>
        <w:rPr>
          <w:spacing w:val="-4"/>
          <w:w w:val="105"/>
        </w:rPr>
        <w:t> </w:t>
      </w:r>
      <w:r>
        <w:rPr>
          <w:w w:val="105"/>
        </w:rPr>
        <w:t>(one</w:t>
      </w:r>
      <w:r>
        <w:rPr>
          <w:spacing w:val="-4"/>
          <w:w w:val="105"/>
        </w:rPr>
        <w:t> </w:t>
      </w:r>
      <w:r>
        <w:rPr>
          <w:w w:val="105"/>
        </w:rPr>
        <w:t>hidden</w:t>
      </w:r>
      <w:r>
        <w:rPr>
          <w:spacing w:val="-4"/>
          <w:w w:val="105"/>
        </w:rPr>
        <w:t> </w:t>
      </w:r>
      <w:r>
        <w:rPr>
          <w:w w:val="105"/>
        </w:rPr>
        <w:t>layer,</w:t>
      </w:r>
      <w:r>
        <w:rPr>
          <w:spacing w:val="-4"/>
          <w:w w:val="105"/>
        </w:rPr>
        <w:t> </w:t>
      </w:r>
      <w:r>
        <w:rPr>
          <w:w w:val="105"/>
        </w:rPr>
        <w:t>two</w:t>
      </w:r>
      <w:r>
        <w:rPr>
          <w:spacing w:val="-44"/>
          <w:w w:val="105"/>
        </w:rPr>
        <w:t> </w:t>
      </w:r>
      <w:r>
        <w:rPr/>
        <w:t>hidden layers, three hidden layers, different learning rates) with machine learning models</w:t>
      </w:r>
      <w:r>
        <w:rPr>
          <w:spacing w:val="1"/>
        </w:rPr>
        <w:t> </w:t>
      </w:r>
      <w:r>
        <w:rPr>
          <w:w w:val="105"/>
        </w:rPr>
        <w:t>LSTM, RNN, and GRU. Conclude this optimizer is applied with two hidden layers With</w:t>
      </w:r>
      <w:r>
        <w:rPr>
          <w:spacing w:val="1"/>
          <w:w w:val="105"/>
        </w:rPr>
        <w:t> </w:t>
      </w:r>
      <w:r>
        <w:rPr>
          <w:w w:val="105"/>
        </w:rPr>
        <w:t>the</w:t>
      </w:r>
      <w:r>
        <w:rPr>
          <w:spacing w:val="-9"/>
          <w:w w:val="105"/>
        </w:rPr>
        <w:t> </w:t>
      </w:r>
      <w:r>
        <w:rPr>
          <w:w w:val="105"/>
        </w:rPr>
        <w:t>GRU</w:t>
      </w:r>
      <w:r>
        <w:rPr>
          <w:spacing w:val="-8"/>
          <w:w w:val="105"/>
        </w:rPr>
        <w:t> </w:t>
      </w:r>
      <w:r>
        <w:rPr>
          <w:w w:val="105"/>
        </w:rPr>
        <w:t>model</w:t>
      </w:r>
      <w:r>
        <w:rPr>
          <w:spacing w:val="-8"/>
          <w:w w:val="105"/>
        </w:rPr>
        <w:t> </w:t>
      </w:r>
      <w:r>
        <w:rPr>
          <w:w w:val="105"/>
        </w:rPr>
        <w:t>and</w:t>
      </w:r>
      <w:r>
        <w:rPr>
          <w:spacing w:val="-8"/>
          <w:w w:val="105"/>
        </w:rPr>
        <w:t> </w:t>
      </w:r>
      <w:r>
        <w:rPr>
          <w:w w:val="105"/>
        </w:rPr>
        <w:t>the</w:t>
      </w:r>
      <w:r>
        <w:rPr>
          <w:spacing w:val="-8"/>
          <w:w w:val="105"/>
        </w:rPr>
        <w:t> </w:t>
      </w:r>
      <w:r>
        <w:rPr>
          <w:w w:val="105"/>
        </w:rPr>
        <w:t>learning</w:t>
      </w:r>
      <w:r>
        <w:rPr>
          <w:spacing w:val="-8"/>
          <w:w w:val="105"/>
        </w:rPr>
        <w:t> </w:t>
      </w:r>
      <w:r>
        <w:rPr>
          <w:w w:val="105"/>
        </w:rPr>
        <w:t>rate</w:t>
      </w:r>
      <w:r>
        <w:rPr>
          <w:spacing w:val="-8"/>
          <w:w w:val="105"/>
        </w:rPr>
        <w:t> </w:t>
      </w:r>
      <w:r>
        <w:rPr>
          <w:w w:val="105"/>
        </w:rPr>
        <w:t>is</w:t>
      </w:r>
      <w:r>
        <w:rPr>
          <w:spacing w:val="-8"/>
          <w:w w:val="105"/>
        </w:rPr>
        <w:t> </w:t>
      </w:r>
      <w:r>
        <w:rPr>
          <w:w w:val="105"/>
        </w:rPr>
        <w:t>0.01,</w:t>
      </w:r>
      <w:r>
        <w:rPr>
          <w:spacing w:val="-8"/>
          <w:w w:val="105"/>
        </w:rPr>
        <w:t> </w:t>
      </w:r>
      <w:r>
        <w:rPr>
          <w:w w:val="105"/>
        </w:rPr>
        <w:t>it</w:t>
      </w:r>
      <w:r>
        <w:rPr>
          <w:spacing w:val="-8"/>
          <w:w w:val="105"/>
        </w:rPr>
        <w:t> </w:t>
      </w:r>
      <w:r>
        <w:rPr>
          <w:w w:val="105"/>
        </w:rPr>
        <w:t>gave</w:t>
      </w:r>
      <w:r>
        <w:rPr>
          <w:spacing w:val="-8"/>
          <w:w w:val="105"/>
        </w:rPr>
        <w:t> </w:t>
      </w:r>
      <w:r>
        <w:rPr>
          <w:w w:val="105"/>
        </w:rPr>
        <w:t>the</w:t>
      </w:r>
      <w:r>
        <w:rPr>
          <w:spacing w:val="-8"/>
          <w:w w:val="105"/>
        </w:rPr>
        <w:t> </w:t>
      </w:r>
      <w:r>
        <w:rPr>
          <w:w w:val="105"/>
        </w:rPr>
        <w:t>best</w:t>
      </w:r>
      <w:r>
        <w:rPr>
          <w:spacing w:val="-8"/>
          <w:w w:val="105"/>
        </w:rPr>
        <w:t> </w:t>
      </w:r>
      <w:r>
        <w:rPr>
          <w:w w:val="105"/>
        </w:rPr>
        <w:t>results,</w:t>
      </w:r>
      <w:r>
        <w:rPr>
          <w:spacing w:val="-8"/>
          <w:w w:val="105"/>
        </w:rPr>
        <w:t> </w:t>
      </w:r>
      <w:r>
        <w:rPr>
          <w:w w:val="105"/>
        </w:rPr>
        <w:t>as</w:t>
      </w:r>
      <w:r>
        <w:rPr>
          <w:spacing w:val="-8"/>
          <w:w w:val="105"/>
        </w:rPr>
        <w:t> </w:t>
      </w:r>
      <w:r>
        <w:rPr>
          <w:w w:val="105"/>
        </w:rPr>
        <w:t>the</w:t>
      </w:r>
      <w:r>
        <w:rPr>
          <w:spacing w:val="-8"/>
          <w:w w:val="105"/>
        </w:rPr>
        <w:t> </w:t>
      </w:r>
      <w:r>
        <w:rPr>
          <w:w w:val="105"/>
        </w:rPr>
        <w:t>R-squared</w:t>
      </w:r>
      <w:r>
        <w:rPr>
          <w:spacing w:val="-8"/>
          <w:w w:val="105"/>
        </w:rPr>
        <w:t> </w:t>
      </w:r>
      <w:r>
        <w:rPr>
          <w:w w:val="105"/>
        </w:rPr>
        <w:t>was</w:t>
      </w:r>
      <w:r>
        <w:rPr>
          <w:spacing w:val="-44"/>
          <w:w w:val="105"/>
        </w:rPr>
        <w:t> </w:t>
      </w:r>
      <w:r>
        <w:rPr>
          <w:w w:val="105"/>
        </w:rPr>
        <w:t>88.02%, RMSE</w:t>
      </w:r>
      <w:r>
        <w:rPr>
          <w:spacing w:val="1"/>
          <w:w w:val="105"/>
        </w:rPr>
        <w:t> </w:t>
      </w:r>
      <w:r>
        <w:rPr>
          <w:w w:val="105"/>
        </w:rPr>
        <w:t>is 0.0513,</w:t>
      </w:r>
      <w:r>
        <w:rPr>
          <w:spacing w:val="1"/>
          <w:w w:val="105"/>
        </w:rPr>
        <w:t> </w:t>
      </w:r>
      <w:r>
        <w:rPr>
          <w:w w:val="105"/>
        </w:rPr>
        <w:t>and</w:t>
      </w:r>
      <w:r>
        <w:rPr>
          <w:spacing w:val="1"/>
          <w:w w:val="105"/>
        </w:rPr>
        <w:t> </w:t>
      </w:r>
      <w:r>
        <w:rPr>
          <w:w w:val="105"/>
        </w:rPr>
        <w:t>the MAE</w:t>
      </w:r>
      <w:r>
        <w:rPr>
          <w:spacing w:val="1"/>
          <w:w w:val="105"/>
        </w:rPr>
        <w:t> </w:t>
      </w:r>
      <w:r>
        <w:rPr>
          <w:w w:val="105"/>
        </w:rPr>
        <w:t>was</w:t>
      </w:r>
      <w:r>
        <w:rPr>
          <w:spacing w:val="1"/>
          <w:w w:val="105"/>
        </w:rPr>
        <w:t> </w:t>
      </w:r>
      <w:r>
        <w:rPr>
          <w:w w:val="105"/>
        </w:rPr>
        <w:t>0.0378.</w:t>
      </w:r>
    </w:p>
    <w:p>
      <w:pPr>
        <w:pStyle w:val="ListParagraph"/>
        <w:numPr>
          <w:ilvl w:val="2"/>
          <w:numId w:val="6"/>
        </w:numPr>
        <w:tabs>
          <w:tab w:pos="3238" w:val="left" w:leader="none"/>
        </w:tabs>
        <w:spacing w:line="240" w:lineRule="auto" w:before="199" w:after="0"/>
        <w:ind w:left="3237" w:right="0" w:hanging="511"/>
        <w:jc w:val="both"/>
        <w:rPr>
          <w:sz w:val="20"/>
        </w:rPr>
      </w:pPr>
      <w:bookmarkStart w:name="Forecasting Using LSTM, RNN, and GRU Alg" w:id="75"/>
      <w:bookmarkEnd w:id="75"/>
      <w:r>
        <w:rPr/>
      </w:r>
      <w:bookmarkStart w:name="Forecasting Using LSTM, RNN, and GRU Alg" w:id="76"/>
      <w:bookmarkEnd w:id="76"/>
      <w:r>
        <w:rPr>
          <w:w w:val="105"/>
          <w:sz w:val="20"/>
        </w:rPr>
        <w:t>Fo</w:t>
      </w:r>
      <w:r>
        <w:rPr>
          <w:w w:val="105"/>
          <w:sz w:val="20"/>
        </w:rPr>
        <w:t>recasting</w:t>
      </w:r>
      <w:r>
        <w:rPr>
          <w:spacing w:val="18"/>
          <w:w w:val="105"/>
          <w:sz w:val="20"/>
        </w:rPr>
        <w:t> </w:t>
      </w:r>
      <w:r>
        <w:rPr>
          <w:w w:val="105"/>
          <w:sz w:val="20"/>
        </w:rPr>
        <w:t>Using</w:t>
      </w:r>
      <w:r>
        <w:rPr>
          <w:spacing w:val="19"/>
          <w:w w:val="105"/>
          <w:sz w:val="20"/>
        </w:rPr>
        <w:t> </w:t>
      </w:r>
      <w:r>
        <w:rPr>
          <w:w w:val="105"/>
          <w:sz w:val="20"/>
        </w:rPr>
        <w:t>LSTM,</w:t>
      </w:r>
      <w:r>
        <w:rPr>
          <w:spacing w:val="19"/>
          <w:w w:val="105"/>
          <w:sz w:val="20"/>
        </w:rPr>
        <w:t> </w:t>
      </w:r>
      <w:r>
        <w:rPr>
          <w:w w:val="105"/>
          <w:sz w:val="20"/>
        </w:rPr>
        <w:t>RNN,</w:t>
      </w:r>
      <w:r>
        <w:rPr>
          <w:spacing w:val="19"/>
          <w:w w:val="105"/>
          <w:sz w:val="20"/>
        </w:rPr>
        <w:t> </w:t>
      </w:r>
      <w:r>
        <w:rPr>
          <w:w w:val="105"/>
          <w:sz w:val="20"/>
        </w:rPr>
        <w:t>and</w:t>
      </w:r>
      <w:r>
        <w:rPr>
          <w:spacing w:val="18"/>
          <w:w w:val="105"/>
          <w:sz w:val="20"/>
        </w:rPr>
        <w:t> </w:t>
      </w:r>
      <w:r>
        <w:rPr>
          <w:w w:val="105"/>
          <w:sz w:val="20"/>
        </w:rPr>
        <w:t>GRU</w:t>
      </w:r>
      <w:r>
        <w:rPr>
          <w:spacing w:val="19"/>
          <w:w w:val="105"/>
          <w:sz w:val="20"/>
        </w:rPr>
        <w:t> </w:t>
      </w:r>
      <w:r>
        <w:rPr>
          <w:w w:val="105"/>
          <w:sz w:val="20"/>
        </w:rPr>
        <w:t>Algorithms</w:t>
      </w:r>
      <w:r>
        <w:rPr>
          <w:spacing w:val="19"/>
          <w:w w:val="105"/>
          <w:sz w:val="20"/>
        </w:rPr>
        <w:t> </w:t>
      </w:r>
      <w:r>
        <w:rPr>
          <w:w w:val="105"/>
          <w:sz w:val="20"/>
        </w:rPr>
        <w:t>with</w:t>
      </w:r>
      <w:r>
        <w:rPr>
          <w:spacing w:val="19"/>
          <w:w w:val="105"/>
          <w:sz w:val="20"/>
        </w:rPr>
        <w:t> </w:t>
      </w:r>
      <w:r>
        <w:rPr>
          <w:w w:val="105"/>
          <w:sz w:val="20"/>
        </w:rPr>
        <w:t>Adadelta</w:t>
      </w:r>
      <w:r>
        <w:rPr>
          <w:spacing w:val="18"/>
          <w:w w:val="105"/>
          <w:sz w:val="20"/>
        </w:rPr>
        <w:t> </w:t>
      </w:r>
      <w:r>
        <w:rPr>
          <w:w w:val="105"/>
          <w:sz w:val="20"/>
        </w:rPr>
        <w:t>Optimizer</w:t>
      </w:r>
    </w:p>
    <w:p>
      <w:pPr>
        <w:pStyle w:val="BodyText"/>
        <w:spacing w:line="256" w:lineRule="auto" w:before="76"/>
        <w:ind w:left="2727" w:right="253" w:firstLine="425"/>
        <w:jc w:val="both"/>
      </w:pPr>
      <w:r>
        <w:rPr>
          <w:w w:val="105"/>
        </w:rPr>
        <w:t>In this section, the results obtained from LSTM, RNN, and GRU algorithms will be</w:t>
      </w:r>
      <w:r>
        <w:rPr>
          <w:spacing w:val="1"/>
          <w:w w:val="105"/>
        </w:rPr>
        <w:t> </w:t>
      </w:r>
      <w:r>
        <w:rPr>
          <w:w w:val="105"/>
        </w:rPr>
        <w:t>discussed</w:t>
      </w:r>
      <w:r>
        <w:rPr>
          <w:spacing w:val="-2"/>
          <w:w w:val="105"/>
        </w:rPr>
        <w:t> </w:t>
      </w:r>
      <w:r>
        <w:rPr>
          <w:w w:val="105"/>
        </w:rPr>
        <w:t>using</w:t>
      </w:r>
      <w:r>
        <w:rPr>
          <w:spacing w:val="-1"/>
          <w:w w:val="105"/>
        </w:rPr>
        <w:t> </w:t>
      </w:r>
      <w:r>
        <w:rPr>
          <w:w w:val="105"/>
        </w:rPr>
        <w:t>one</w:t>
      </w:r>
      <w:r>
        <w:rPr>
          <w:spacing w:val="-1"/>
          <w:w w:val="105"/>
        </w:rPr>
        <w:t> </w:t>
      </w:r>
      <w:r>
        <w:rPr>
          <w:w w:val="105"/>
        </w:rPr>
        <w:t>and</w:t>
      </w:r>
      <w:r>
        <w:rPr>
          <w:spacing w:val="-2"/>
          <w:w w:val="105"/>
        </w:rPr>
        <w:t> </w:t>
      </w:r>
      <w:r>
        <w:rPr>
          <w:w w:val="105"/>
        </w:rPr>
        <w:t>multiple</w:t>
      </w:r>
      <w:r>
        <w:rPr>
          <w:spacing w:val="-1"/>
          <w:w w:val="105"/>
        </w:rPr>
        <w:t> </w:t>
      </w:r>
      <w:r>
        <w:rPr>
          <w:w w:val="105"/>
        </w:rPr>
        <w:t>hidden</w:t>
      </w:r>
      <w:r>
        <w:rPr>
          <w:spacing w:val="-1"/>
          <w:w w:val="105"/>
        </w:rPr>
        <w:t> </w:t>
      </w:r>
      <w:r>
        <w:rPr>
          <w:w w:val="105"/>
        </w:rPr>
        <w:t>layers</w:t>
      </w:r>
      <w:r>
        <w:rPr>
          <w:spacing w:val="-2"/>
          <w:w w:val="105"/>
        </w:rPr>
        <w:t> </w:t>
      </w:r>
      <w:r>
        <w:rPr>
          <w:w w:val="105"/>
        </w:rPr>
        <w:t>in</w:t>
      </w:r>
      <w:r>
        <w:rPr>
          <w:spacing w:val="-1"/>
          <w:w w:val="105"/>
        </w:rPr>
        <w:t> </w:t>
      </w:r>
      <w:r>
        <w:rPr>
          <w:w w:val="105"/>
        </w:rPr>
        <w:t>addition</w:t>
      </w:r>
      <w:r>
        <w:rPr>
          <w:spacing w:val="-1"/>
          <w:w w:val="105"/>
        </w:rPr>
        <w:t> </w:t>
      </w:r>
      <w:r>
        <w:rPr>
          <w:w w:val="105"/>
        </w:rPr>
        <w:t>to</w:t>
      </w:r>
      <w:r>
        <w:rPr>
          <w:spacing w:val="-2"/>
          <w:w w:val="105"/>
        </w:rPr>
        <w:t> </w:t>
      </w:r>
      <w:r>
        <w:rPr>
          <w:w w:val="105"/>
        </w:rPr>
        <w:t>the</w:t>
      </w:r>
      <w:r>
        <w:rPr>
          <w:spacing w:val="-1"/>
          <w:w w:val="105"/>
        </w:rPr>
        <w:t> </w:t>
      </w:r>
      <w:r>
        <w:rPr>
          <w:w w:val="105"/>
        </w:rPr>
        <w:t>input</w:t>
      </w:r>
      <w:r>
        <w:rPr>
          <w:spacing w:val="-1"/>
          <w:w w:val="105"/>
        </w:rPr>
        <w:t> </w:t>
      </w:r>
      <w:r>
        <w:rPr>
          <w:w w:val="105"/>
        </w:rPr>
        <w:t>and</w:t>
      </w:r>
      <w:r>
        <w:rPr>
          <w:spacing w:val="-2"/>
          <w:w w:val="105"/>
        </w:rPr>
        <w:t> </w:t>
      </w:r>
      <w:r>
        <w:rPr>
          <w:w w:val="105"/>
        </w:rPr>
        <w:t>output</w:t>
      </w:r>
      <w:r>
        <w:rPr>
          <w:spacing w:val="-1"/>
          <w:w w:val="105"/>
        </w:rPr>
        <w:t> </w:t>
      </w:r>
      <w:r>
        <w:rPr>
          <w:w w:val="105"/>
        </w:rPr>
        <w:t>layer</w:t>
      </w:r>
      <w:r>
        <w:rPr>
          <w:spacing w:val="-44"/>
          <w:w w:val="105"/>
        </w:rPr>
        <w:t> </w:t>
      </w:r>
      <w:r>
        <w:rPr>
          <w:w w:val="105"/>
        </w:rPr>
        <w:t>on</w:t>
      </w:r>
      <w:r>
        <w:rPr>
          <w:spacing w:val="1"/>
          <w:w w:val="105"/>
        </w:rPr>
        <w:t> </w:t>
      </w:r>
      <w:r>
        <w:rPr>
          <w:w w:val="105"/>
        </w:rPr>
        <w:t>each</w:t>
      </w:r>
      <w:r>
        <w:rPr>
          <w:spacing w:val="2"/>
          <w:w w:val="105"/>
        </w:rPr>
        <w:t> </w:t>
      </w:r>
      <w:r>
        <w:rPr>
          <w:w w:val="105"/>
        </w:rPr>
        <w:t>model</w:t>
      </w:r>
      <w:r>
        <w:rPr>
          <w:spacing w:val="2"/>
          <w:w w:val="105"/>
        </w:rPr>
        <w:t> </w:t>
      </w:r>
      <w:r>
        <w:rPr>
          <w:w w:val="105"/>
        </w:rPr>
        <w:t>with</w:t>
      </w:r>
      <w:r>
        <w:rPr>
          <w:spacing w:val="2"/>
          <w:w w:val="105"/>
        </w:rPr>
        <w:t> </w:t>
      </w:r>
      <w:r>
        <w:rPr>
          <w:w w:val="105"/>
        </w:rPr>
        <w:t>the</w:t>
      </w:r>
      <w:r>
        <w:rPr>
          <w:spacing w:val="2"/>
          <w:w w:val="105"/>
        </w:rPr>
        <w:t> </w:t>
      </w:r>
      <w:r>
        <w:rPr>
          <w:w w:val="105"/>
        </w:rPr>
        <w:t>dropout</w:t>
      </w:r>
      <w:r>
        <w:rPr>
          <w:spacing w:val="2"/>
          <w:w w:val="105"/>
        </w:rPr>
        <w:t> </w:t>
      </w:r>
      <w:r>
        <w:rPr>
          <w:w w:val="105"/>
        </w:rPr>
        <w:t>in</w:t>
      </w:r>
      <w:r>
        <w:rPr>
          <w:spacing w:val="2"/>
          <w:w w:val="105"/>
        </w:rPr>
        <w:t> </w:t>
      </w:r>
      <w:r>
        <w:rPr>
          <w:w w:val="105"/>
        </w:rPr>
        <w:t>Adadelta</w:t>
      </w:r>
      <w:r>
        <w:rPr>
          <w:spacing w:val="2"/>
          <w:w w:val="105"/>
        </w:rPr>
        <w:t> </w:t>
      </w:r>
      <w:r>
        <w:rPr>
          <w:w w:val="105"/>
        </w:rPr>
        <w:t>optimizer.</w:t>
      </w:r>
    </w:p>
    <w:p>
      <w:pPr>
        <w:pStyle w:val="BodyText"/>
        <w:spacing w:line="256" w:lineRule="auto"/>
        <w:ind w:left="2727" w:right="233" w:firstLine="425"/>
        <w:jc w:val="both"/>
      </w:pPr>
      <w:r>
        <w:rPr>
          <w:w w:val="105"/>
        </w:rPr>
        <w:t>Figure </w:t>
      </w:r>
      <w:hyperlink w:history="true" w:anchor="_bookmark26">
        <w:r>
          <w:rPr>
            <w:color w:val="0774B7"/>
            <w:w w:val="105"/>
          </w:rPr>
          <w:t>19 </w:t>
        </w:r>
      </w:hyperlink>
      <w:r>
        <w:rPr>
          <w:w w:val="105"/>
        </w:rPr>
        <w:t>shows the actual and predicted results in forecasting the STLF using the</w:t>
      </w:r>
      <w:r>
        <w:rPr>
          <w:spacing w:val="1"/>
          <w:w w:val="105"/>
        </w:rPr>
        <w:t> </w:t>
      </w:r>
      <w:r>
        <w:rPr>
          <w:w w:val="105"/>
        </w:rPr>
        <w:t>LSTM,</w:t>
      </w:r>
      <w:r>
        <w:rPr>
          <w:spacing w:val="-9"/>
          <w:w w:val="105"/>
        </w:rPr>
        <w:t> </w:t>
      </w:r>
      <w:r>
        <w:rPr>
          <w:w w:val="105"/>
        </w:rPr>
        <w:t>GRU,</w:t>
      </w:r>
      <w:r>
        <w:rPr>
          <w:spacing w:val="-8"/>
          <w:w w:val="105"/>
        </w:rPr>
        <w:t> </w:t>
      </w:r>
      <w:r>
        <w:rPr>
          <w:w w:val="105"/>
        </w:rPr>
        <w:t>and</w:t>
      </w:r>
      <w:r>
        <w:rPr>
          <w:spacing w:val="-8"/>
          <w:w w:val="105"/>
        </w:rPr>
        <w:t> </w:t>
      </w:r>
      <w:r>
        <w:rPr>
          <w:w w:val="105"/>
        </w:rPr>
        <w:t>RNN</w:t>
      </w:r>
      <w:r>
        <w:rPr>
          <w:spacing w:val="-9"/>
          <w:w w:val="105"/>
        </w:rPr>
        <w:t> </w:t>
      </w:r>
      <w:r>
        <w:rPr>
          <w:w w:val="105"/>
        </w:rPr>
        <w:t>models.</w:t>
      </w:r>
      <w:r>
        <w:rPr>
          <w:spacing w:val="2"/>
          <w:w w:val="105"/>
        </w:rPr>
        <w:t> </w:t>
      </w:r>
      <w:r>
        <w:rPr>
          <w:w w:val="105"/>
        </w:rPr>
        <w:t>Where</w:t>
      </w:r>
      <w:r>
        <w:rPr>
          <w:spacing w:val="-8"/>
          <w:w w:val="105"/>
        </w:rPr>
        <w:t> </w:t>
      </w:r>
      <w:r>
        <w:rPr>
          <w:w w:val="105"/>
        </w:rPr>
        <w:t>the</w:t>
      </w:r>
      <w:r>
        <w:rPr>
          <w:spacing w:val="-9"/>
          <w:w w:val="105"/>
        </w:rPr>
        <w:t> </w:t>
      </w:r>
      <w:r>
        <w:rPr>
          <w:w w:val="105"/>
        </w:rPr>
        <w:t>test</w:t>
      </w:r>
      <w:r>
        <w:rPr>
          <w:spacing w:val="-8"/>
          <w:w w:val="105"/>
        </w:rPr>
        <w:t> </w:t>
      </w:r>
      <w:r>
        <w:rPr>
          <w:w w:val="105"/>
        </w:rPr>
        <w:t>result</w:t>
      </w:r>
      <w:r>
        <w:rPr>
          <w:spacing w:val="-9"/>
          <w:w w:val="105"/>
        </w:rPr>
        <w:t> </w:t>
      </w:r>
      <w:r>
        <w:rPr>
          <w:w w:val="105"/>
        </w:rPr>
        <w:t>values</w:t>
      </w:r>
      <w:r>
        <w:rPr>
          <w:spacing w:val="-8"/>
          <w:w w:val="105"/>
        </w:rPr>
        <w:t> </w:t>
      </w:r>
      <w:r>
        <w:rPr>
          <w:w w:val="105"/>
        </w:rPr>
        <w:t>were</w:t>
      </w:r>
      <w:r>
        <w:rPr>
          <w:spacing w:val="-7"/>
          <w:w w:val="105"/>
        </w:rPr>
        <w:t> </w:t>
      </w:r>
      <w:r>
        <w:rPr>
          <w:w w:val="105"/>
        </w:rPr>
        <w:t>taken</w:t>
      </w:r>
      <w:r>
        <w:rPr>
          <w:spacing w:val="-9"/>
          <w:w w:val="105"/>
        </w:rPr>
        <w:t> </w:t>
      </w:r>
      <w:r>
        <w:rPr>
          <w:w w:val="105"/>
        </w:rPr>
        <w:t>from</w:t>
      </w:r>
      <w:r>
        <w:rPr>
          <w:spacing w:val="-9"/>
          <w:w w:val="105"/>
        </w:rPr>
        <w:t> </w:t>
      </w:r>
      <w:r>
        <w:rPr>
          <w:w w:val="105"/>
        </w:rPr>
        <w:t>each</w:t>
      </w:r>
      <w:r>
        <w:rPr>
          <w:spacing w:val="-8"/>
          <w:w w:val="105"/>
        </w:rPr>
        <w:t> </w:t>
      </w:r>
      <w:r>
        <w:rPr>
          <w:w w:val="105"/>
        </w:rPr>
        <w:t>learning</w:t>
      </w:r>
      <w:r>
        <w:rPr>
          <w:spacing w:val="-44"/>
          <w:w w:val="105"/>
        </w:rPr>
        <w:t> </w:t>
      </w:r>
      <w:r>
        <w:rPr>
          <w:w w:val="105"/>
        </w:rPr>
        <w:t>rate.</w:t>
      </w:r>
      <w:r>
        <w:rPr>
          <w:spacing w:val="1"/>
          <w:w w:val="105"/>
        </w:rPr>
        <w:t> </w:t>
      </w:r>
      <w:r>
        <w:rPr>
          <w:w w:val="105"/>
        </w:rPr>
        <w:t>After comparing the test results for each learning rate in the LSTM model, it was</w:t>
      </w:r>
      <w:r>
        <w:rPr>
          <w:spacing w:val="1"/>
          <w:w w:val="105"/>
        </w:rPr>
        <w:t> </w:t>
      </w:r>
      <w:r>
        <w:rPr>
          <w:w w:val="105"/>
        </w:rPr>
        <w:t>found that the LSTM model achieved the highest value at a learning rate of 0.1, where</w:t>
      </w:r>
      <w:r>
        <w:rPr>
          <w:spacing w:val="1"/>
          <w:w w:val="105"/>
        </w:rPr>
        <w:t> </w:t>
      </w:r>
      <w:r>
        <w:rPr>
          <w:spacing w:val="-1"/>
          <w:w w:val="105"/>
        </w:rPr>
        <w:t>R-squared</w:t>
      </w:r>
      <w:r>
        <w:rPr>
          <w:spacing w:val="-11"/>
          <w:w w:val="105"/>
        </w:rPr>
        <w:t> </w:t>
      </w:r>
      <w:r>
        <w:rPr>
          <w:spacing w:val="-1"/>
          <w:w w:val="105"/>
        </w:rPr>
        <w:t>=</w:t>
      </w:r>
      <w:r>
        <w:rPr>
          <w:spacing w:val="-10"/>
          <w:w w:val="105"/>
        </w:rPr>
        <w:t> </w:t>
      </w:r>
      <w:r>
        <w:rPr>
          <w:spacing w:val="-1"/>
          <w:w w:val="105"/>
        </w:rPr>
        <w:t>0.81143.</w:t>
      </w:r>
      <w:r>
        <w:rPr>
          <w:spacing w:val="-2"/>
          <w:w w:val="105"/>
        </w:rPr>
        <w:t> </w:t>
      </w:r>
      <w:r>
        <w:rPr>
          <w:spacing w:val="-1"/>
          <w:w w:val="105"/>
        </w:rPr>
        <w:t>It</w:t>
      </w:r>
      <w:r>
        <w:rPr>
          <w:spacing w:val="-10"/>
          <w:w w:val="105"/>
        </w:rPr>
        <w:t> </w:t>
      </w:r>
      <w:r>
        <w:rPr>
          <w:spacing w:val="-1"/>
          <w:w w:val="105"/>
        </w:rPr>
        <w:t>can</w:t>
      </w:r>
      <w:r>
        <w:rPr>
          <w:spacing w:val="-10"/>
          <w:w w:val="105"/>
        </w:rPr>
        <w:t> </w:t>
      </w:r>
      <w:r>
        <w:rPr>
          <w:spacing w:val="-1"/>
          <w:w w:val="105"/>
        </w:rPr>
        <w:t>be</w:t>
      </w:r>
      <w:r>
        <w:rPr>
          <w:spacing w:val="-11"/>
          <w:w w:val="105"/>
        </w:rPr>
        <w:t> </w:t>
      </w:r>
      <w:r>
        <w:rPr>
          <w:spacing w:val="-1"/>
          <w:w w:val="105"/>
        </w:rPr>
        <w:t>seen</w:t>
      </w:r>
      <w:r>
        <w:rPr>
          <w:spacing w:val="-10"/>
          <w:w w:val="105"/>
        </w:rPr>
        <w:t> </w:t>
      </w:r>
      <w:r>
        <w:rPr>
          <w:w w:val="105"/>
        </w:rPr>
        <w:t>from</w:t>
      </w:r>
      <w:r>
        <w:rPr>
          <w:spacing w:val="-10"/>
          <w:w w:val="105"/>
        </w:rPr>
        <w:t> </w:t>
      </w:r>
      <w:r>
        <w:rPr>
          <w:w w:val="105"/>
        </w:rPr>
        <w:t>Figure</w:t>
      </w:r>
      <w:r>
        <w:rPr>
          <w:spacing w:val="-11"/>
          <w:w w:val="105"/>
        </w:rPr>
        <w:t> </w:t>
      </w:r>
      <w:hyperlink w:history="true" w:anchor="_bookmark26">
        <w:r>
          <w:rPr>
            <w:color w:val="0774B7"/>
            <w:w w:val="105"/>
          </w:rPr>
          <w:t>19</w:t>
        </w:r>
      </w:hyperlink>
      <w:r>
        <w:rPr>
          <w:w w:val="105"/>
        </w:rPr>
        <w:t>,</w:t>
      </w:r>
      <w:r>
        <w:rPr>
          <w:spacing w:val="-10"/>
          <w:w w:val="105"/>
        </w:rPr>
        <w:t> </w:t>
      </w:r>
      <w:r>
        <w:rPr>
          <w:w w:val="105"/>
        </w:rPr>
        <w:t>the</w:t>
      </w:r>
      <w:r>
        <w:rPr>
          <w:spacing w:val="-10"/>
          <w:w w:val="105"/>
        </w:rPr>
        <w:t> </w:t>
      </w:r>
      <w:r>
        <w:rPr>
          <w:w w:val="105"/>
        </w:rPr>
        <w:t>difference</w:t>
      </w:r>
      <w:r>
        <w:rPr>
          <w:spacing w:val="-11"/>
          <w:w w:val="105"/>
        </w:rPr>
        <w:t> </w:t>
      </w:r>
      <w:r>
        <w:rPr>
          <w:w w:val="105"/>
        </w:rPr>
        <w:t>between</w:t>
      </w:r>
      <w:r>
        <w:rPr>
          <w:spacing w:val="-10"/>
          <w:w w:val="105"/>
        </w:rPr>
        <w:t> </w:t>
      </w:r>
      <w:r>
        <w:rPr>
          <w:w w:val="105"/>
        </w:rPr>
        <w:t>the</w:t>
      </w:r>
      <w:r>
        <w:rPr>
          <w:spacing w:val="-10"/>
          <w:w w:val="105"/>
        </w:rPr>
        <w:t> </w:t>
      </w:r>
      <w:r>
        <w:rPr>
          <w:w w:val="105"/>
        </w:rPr>
        <w:t>actual</w:t>
      </w:r>
      <w:r>
        <w:rPr>
          <w:spacing w:val="-10"/>
          <w:w w:val="105"/>
        </w:rPr>
        <w:t> </w:t>
      </w:r>
      <w:r>
        <w:rPr>
          <w:w w:val="105"/>
        </w:rPr>
        <w:t>and</w:t>
      </w:r>
      <w:r>
        <w:rPr>
          <w:spacing w:val="-44"/>
          <w:w w:val="105"/>
        </w:rPr>
        <w:t> </w:t>
      </w:r>
      <w:r>
        <w:rPr/>
        <w:t>expected values can be seen, especially in the peak values in which the loads are the highest,</w:t>
      </w:r>
      <w:r>
        <w:rPr>
          <w:spacing w:val="1"/>
        </w:rPr>
        <w:t> </w:t>
      </w:r>
      <w:r>
        <w:rPr/>
        <w:t>and</w:t>
      </w:r>
      <w:r>
        <w:rPr>
          <w:spacing w:val="9"/>
        </w:rPr>
        <w:t> </w:t>
      </w:r>
      <w:r>
        <w:rPr/>
        <w:t>there</w:t>
      </w:r>
      <w:r>
        <w:rPr>
          <w:spacing w:val="9"/>
        </w:rPr>
        <w:t> </w:t>
      </w:r>
      <w:r>
        <w:rPr/>
        <w:t>is</w:t>
      </w:r>
      <w:r>
        <w:rPr>
          <w:spacing w:val="10"/>
        </w:rPr>
        <w:t> </w:t>
      </w:r>
      <w:r>
        <w:rPr/>
        <w:t>a</w:t>
      </w:r>
      <w:r>
        <w:rPr>
          <w:spacing w:val="11"/>
        </w:rPr>
        <w:t> </w:t>
      </w:r>
      <w:r>
        <w:rPr/>
        <w:t>large</w:t>
      </w:r>
      <w:r>
        <w:rPr>
          <w:spacing w:val="10"/>
        </w:rPr>
        <w:t> </w:t>
      </w:r>
      <w:r>
        <w:rPr/>
        <w:t>and</w:t>
      </w:r>
      <w:r>
        <w:rPr>
          <w:spacing w:val="10"/>
        </w:rPr>
        <w:t> </w:t>
      </w:r>
      <w:r>
        <w:rPr/>
        <w:t>clear</w:t>
      </w:r>
      <w:r>
        <w:rPr>
          <w:spacing w:val="9"/>
        </w:rPr>
        <w:t> </w:t>
      </w:r>
      <w:r>
        <w:rPr/>
        <w:t>difference</w:t>
      </w:r>
      <w:r>
        <w:rPr>
          <w:spacing w:val="10"/>
        </w:rPr>
        <w:t> </w:t>
      </w:r>
      <w:r>
        <w:rPr/>
        <w:t>between</w:t>
      </w:r>
      <w:r>
        <w:rPr>
          <w:spacing w:val="9"/>
        </w:rPr>
        <w:t> </w:t>
      </w:r>
      <w:r>
        <w:rPr/>
        <w:t>the</w:t>
      </w:r>
      <w:r>
        <w:rPr>
          <w:spacing w:val="10"/>
        </w:rPr>
        <w:t> </w:t>
      </w:r>
      <w:r>
        <w:rPr/>
        <w:t>expected</w:t>
      </w:r>
      <w:r>
        <w:rPr>
          <w:spacing w:val="10"/>
        </w:rPr>
        <w:t> </w:t>
      </w:r>
      <w:r>
        <w:rPr/>
        <w:t>and</w:t>
      </w:r>
      <w:r>
        <w:rPr>
          <w:spacing w:val="10"/>
        </w:rPr>
        <w:t> </w:t>
      </w:r>
      <w:r>
        <w:rPr/>
        <w:t>actual</w:t>
      </w:r>
      <w:r>
        <w:rPr>
          <w:spacing w:val="9"/>
        </w:rPr>
        <w:t> </w:t>
      </w:r>
      <w:r>
        <w:rPr/>
        <w:t>values,</w:t>
      </w:r>
      <w:r>
        <w:rPr>
          <w:spacing w:val="10"/>
        </w:rPr>
        <w:t> </w:t>
      </w:r>
      <w:r>
        <w:rPr/>
        <w:t>which</w:t>
      </w:r>
      <w:r>
        <w:rPr>
          <w:spacing w:val="10"/>
        </w:rPr>
        <w:t> </w:t>
      </w:r>
      <w:r>
        <w:rPr/>
        <w:t>led</w:t>
      </w:r>
      <w:r>
        <w:rPr>
          <w:spacing w:val="1"/>
        </w:rPr>
        <w:t> </w:t>
      </w:r>
      <w:r>
        <w:rPr>
          <w:w w:val="105"/>
        </w:rPr>
        <w:t>to an increase in the error rate in this case when the loads are minimal. The GRU model</w:t>
      </w:r>
      <w:r>
        <w:rPr>
          <w:spacing w:val="1"/>
          <w:w w:val="105"/>
        </w:rPr>
        <w:t> </w:t>
      </w:r>
      <w:r>
        <w:rPr>
          <w:w w:val="105"/>
        </w:rPr>
        <w:t>achieved</w:t>
      </w:r>
      <w:r>
        <w:rPr>
          <w:spacing w:val="2"/>
          <w:w w:val="105"/>
        </w:rPr>
        <w:t> </w:t>
      </w:r>
      <w:r>
        <w:rPr>
          <w:w w:val="105"/>
        </w:rPr>
        <w:t>the</w:t>
      </w:r>
      <w:r>
        <w:rPr>
          <w:spacing w:val="1"/>
          <w:w w:val="105"/>
        </w:rPr>
        <w:t> </w:t>
      </w:r>
      <w:r>
        <w:rPr>
          <w:w w:val="105"/>
        </w:rPr>
        <w:t>highest</w:t>
      </w:r>
      <w:r>
        <w:rPr>
          <w:spacing w:val="3"/>
          <w:w w:val="105"/>
        </w:rPr>
        <w:t> </w:t>
      </w:r>
      <w:r>
        <w:rPr>
          <w:w w:val="105"/>
        </w:rPr>
        <w:t>value</w:t>
      </w:r>
      <w:r>
        <w:rPr>
          <w:spacing w:val="2"/>
          <w:w w:val="105"/>
        </w:rPr>
        <w:t> </w:t>
      </w:r>
      <w:r>
        <w:rPr>
          <w:w w:val="105"/>
        </w:rPr>
        <w:t>at</w:t>
      </w:r>
      <w:r>
        <w:rPr>
          <w:spacing w:val="1"/>
          <w:w w:val="105"/>
        </w:rPr>
        <w:t> </w:t>
      </w:r>
      <w:r>
        <w:rPr>
          <w:w w:val="105"/>
        </w:rPr>
        <w:t>a</w:t>
      </w:r>
      <w:r>
        <w:rPr>
          <w:spacing w:val="3"/>
          <w:w w:val="105"/>
        </w:rPr>
        <w:t> </w:t>
      </w:r>
      <w:r>
        <w:rPr>
          <w:w w:val="105"/>
        </w:rPr>
        <w:t>learning</w:t>
      </w:r>
      <w:r>
        <w:rPr>
          <w:spacing w:val="2"/>
          <w:w w:val="105"/>
        </w:rPr>
        <w:t> </w:t>
      </w:r>
      <w:r>
        <w:rPr>
          <w:w w:val="105"/>
        </w:rPr>
        <w:t>rate</w:t>
      </w:r>
      <w:r>
        <w:rPr>
          <w:spacing w:val="1"/>
          <w:w w:val="105"/>
        </w:rPr>
        <w:t> </w:t>
      </w:r>
      <w:r>
        <w:rPr>
          <w:w w:val="105"/>
        </w:rPr>
        <w:t>of</w:t>
      </w:r>
      <w:r>
        <w:rPr>
          <w:spacing w:val="3"/>
          <w:w w:val="105"/>
        </w:rPr>
        <w:t> </w:t>
      </w:r>
      <w:r>
        <w:rPr>
          <w:w w:val="105"/>
        </w:rPr>
        <w:t>0.1,</w:t>
      </w:r>
      <w:r>
        <w:rPr>
          <w:spacing w:val="3"/>
          <w:w w:val="105"/>
        </w:rPr>
        <w:t> </w:t>
      </w:r>
      <w:r>
        <w:rPr>
          <w:w w:val="105"/>
        </w:rPr>
        <w:t>where</w:t>
      </w:r>
      <w:r>
        <w:rPr>
          <w:spacing w:val="2"/>
          <w:w w:val="105"/>
        </w:rPr>
        <w:t> </w:t>
      </w:r>
      <w:r>
        <w:rPr>
          <w:w w:val="105"/>
        </w:rPr>
        <w:t>R-squared</w:t>
      </w:r>
      <w:r>
        <w:rPr>
          <w:spacing w:val="2"/>
          <w:w w:val="105"/>
        </w:rPr>
        <w:t> </w:t>
      </w:r>
      <w:r>
        <w:rPr>
          <w:w w:val="105"/>
        </w:rPr>
        <w:t>=</w:t>
      </w:r>
      <w:r>
        <w:rPr>
          <w:spacing w:val="3"/>
          <w:w w:val="105"/>
        </w:rPr>
        <w:t> </w:t>
      </w:r>
      <w:r>
        <w:rPr>
          <w:w w:val="105"/>
        </w:rPr>
        <w:t>0.86781,</w:t>
      </w:r>
      <w:r>
        <w:rPr>
          <w:spacing w:val="3"/>
          <w:w w:val="105"/>
        </w:rPr>
        <w:t> </w:t>
      </w:r>
      <w:r>
        <w:rPr>
          <w:w w:val="105"/>
        </w:rPr>
        <w:t>and</w:t>
      </w:r>
      <w:r>
        <w:rPr>
          <w:spacing w:val="1"/>
          <w:w w:val="105"/>
        </w:rPr>
        <w:t> </w:t>
      </w:r>
      <w:r>
        <w:rPr>
          <w:w w:val="105"/>
        </w:rPr>
        <w:t>the</w:t>
      </w:r>
    </w:p>
    <w:p>
      <w:pPr>
        <w:spacing w:after="0" w:line="256" w:lineRule="auto"/>
        <w:jc w:val="both"/>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27" w:right="257"/>
        <w:jc w:val="both"/>
      </w:pPr>
      <w:r>
        <w:rPr>
          <w:w w:val="105"/>
        </w:rPr>
        <w:t>error</w:t>
      </w:r>
      <w:r>
        <w:rPr>
          <w:spacing w:val="-4"/>
          <w:w w:val="105"/>
        </w:rPr>
        <w:t> </w:t>
      </w:r>
      <w:r>
        <w:rPr>
          <w:w w:val="105"/>
        </w:rPr>
        <w:t>rate</w:t>
      </w:r>
      <w:r>
        <w:rPr>
          <w:spacing w:val="-3"/>
          <w:w w:val="105"/>
        </w:rPr>
        <w:t> </w:t>
      </w:r>
      <w:r>
        <w:rPr>
          <w:w w:val="105"/>
        </w:rPr>
        <w:t>in</w:t>
      </w:r>
      <w:r>
        <w:rPr>
          <w:spacing w:val="-3"/>
          <w:w w:val="105"/>
        </w:rPr>
        <w:t> </w:t>
      </w:r>
      <w:r>
        <w:rPr>
          <w:w w:val="105"/>
        </w:rPr>
        <w:t>forecasting</w:t>
      </w:r>
      <w:r>
        <w:rPr>
          <w:spacing w:val="-3"/>
          <w:w w:val="105"/>
        </w:rPr>
        <w:t> </w:t>
      </w:r>
      <w:r>
        <w:rPr>
          <w:w w:val="105"/>
        </w:rPr>
        <w:t>the</w:t>
      </w:r>
      <w:r>
        <w:rPr>
          <w:spacing w:val="-3"/>
          <w:w w:val="105"/>
        </w:rPr>
        <w:t> </w:t>
      </w:r>
      <w:r>
        <w:rPr>
          <w:w w:val="105"/>
        </w:rPr>
        <w:t>loads</w:t>
      </w:r>
      <w:r>
        <w:rPr>
          <w:spacing w:val="-3"/>
          <w:w w:val="105"/>
        </w:rPr>
        <w:t> </w:t>
      </w:r>
      <w:r>
        <w:rPr>
          <w:w w:val="105"/>
        </w:rPr>
        <w:t>on</w:t>
      </w:r>
      <w:r>
        <w:rPr>
          <w:spacing w:val="-3"/>
          <w:w w:val="105"/>
        </w:rPr>
        <w:t> </w:t>
      </w:r>
      <w:r>
        <w:rPr>
          <w:w w:val="105"/>
        </w:rPr>
        <w:t>the</w:t>
      </w:r>
      <w:r>
        <w:rPr>
          <w:spacing w:val="-4"/>
          <w:w w:val="105"/>
        </w:rPr>
        <w:t> </w:t>
      </w:r>
      <w:r>
        <w:rPr>
          <w:w w:val="105"/>
        </w:rPr>
        <w:t>peak</w:t>
      </w:r>
      <w:r>
        <w:rPr>
          <w:spacing w:val="-3"/>
          <w:w w:val="105"/>
        </w:rPr>
        <w:t> </w:t>
      </w:r>
      <w:r>
        <w:rPr>
          <w:w w:val="105"/>
        </w:rPr>
        <w:t>is</w:t>
      </w:r>
      <w:r>
        <w:rPr>
          <w:spacing w:val="-3"/>
          <w:w w:val="105"/>
        </w:rPr>
        <w:t> </w:t>
      </w:r>
      <w:r>
        <w:rPr>
          <w:w w:val="105"/>
        </w:rPr>
        <w:t>very</w:t>
      </w:r>
      <w:r>
        <w:rPr>
          <w:spacing w:val="-3"/>
          <w:w w:val="105"/>
        </w:rPr>
        <w:t> </w:t>
      </w:r>
      <w:r>
        <w:rPr>
          <w:w w:val="105"/>
        </w:rPr>
        <w:t>small,</w:t>
      </w:r>
      <w:r>
        <w:rPr>
          <w:spacing w:val="-3"/>
          <w:w w:val="105"/>
        </w:rPr>
        <w:t> </w:t>
      </w:r>
      <w:r>
        <w:rPr>
          <w:w w:val="105"/>
        </w:rPr>
        <w:t>the</w:t>
      </w:r>
      <w:r>
        <w:rPr>
          <w:spacing w:val="-3"/>
          <w:w w:val="105"/>
        </w:rPr>
        <w:t> </w:t>
      </w:r>
      <w:r>
        <w:rPr>
          <w:w w:val="105"/>
        </w:rPr>
        <w:t>RNN</w:t>
      </w:r>
      <w:r>
        <w:rPr>
          <w:spacing w:val="-4"/>
          <w:w w:val="105"/>
        </w:rPr>
        <w:t> </w:t>
      </w:r>
      <w:r>
        <w:rPr>
          <w:w w:val="105"/>
        </w:rPr>
        <w:t>model</w:t>
      </w:r>
      <w:r>
        <w:rPr>
          <w:spacing w:val="-3"/>
          <w:w w:val="105"/>
        </w:rPr>
        <w:t> </w:t>
      </w:r>
      <w:r>
        <w:rPr>
          <w:w w:val="105"/>
        </w:rPr>
        <w:t>obtained</w:t>
      </w:r>
      <w:r>
        <w:rPr>
          <w:spacing w:val="-3"/>
          <w:w w:val="105"/>
        </w:rPr>
        <w:t> </w:t>
      </w:r>
      <w:r>
        <w:rPr>
          <w:w w:val="105"/>
        </w:rPr>
        <w:t>the</w:t>
      </w:r>
      <w:r>
        <w:rPr>
          <w:spacing w:val="-44"/>
          <w:w w:val="105"/>
        </w:rPr>
        <w:t> </w:t>
      </w:r>
      <w:r>
        <w:rPr>
          <w:w w:val="105"/>
        </w:rPr>
        <w:t>best results compared to other models. The RNN model achieved the highest value at a</w:t>
      </w:r>
      <w:r>
        <w:rPr>
          <w:spacing w:val="1"/>
          <w:w w:val="105"/>
        </w:rPr>
        <w:t> </w:t>
      </w:r>
      <w:r>
        <w:rPr/>
        <w:t>learning rate of 0.1, where R-squared = 0.86348, and its results, in this case, are close to the</w:t>
      </w:r>
      <w:r>
        <w:rPr>
          <w:spacing w:val="1"/>
        </w:rPr>
        <w:t> </w:t>
      </w:r>
      <w:r>
        <w:rPr>
          <w:w w:val="105"/>
        </w:rPr>
        <w:t>results</w:t>
      </w:r>
      <w:r>
        <w:rPr>
          <w:spacing w:val="2"/>
          <w:w w:val="105"/>
        </w:rPr>
        <w:t> </w:t>
      </w:r>
      <w:r>
        <w:rPr>
          <w:w w:val="105"/>
        </w:rPr>
        <w:t>of</w:t>
      </w:r>
      <w:r>
        <w:rPr>
          <w:spacing w:val="3"/>
          <w:w w:val="105"/>
        </w:rPr>
        <w:t> </w:t>
      </w:r>
      <w:r>
        <w:rPr>
          <w:w w:val="105"/>
        </w:rPr>
        <w:t>the</w:t>
      </w:r>
      <w:r>
        <w:rPr>
          <w:spacing w:val="3"/>
          <w:w w:val="105"/>
        </w:rPr>
        <w:t> </w:t>
      </w:r>
      <w:r>
        <w:rPr>
          <w:w w:val="105"/>
        </w:rPr>
        <w:t>GRU</w:t>
      </w:r>
      <w:r>
        <w:rPr>
          <w:spacing w:val="3"/>
          <w:w w:val="105"/>
        </w:rPr>
        <w:t> </w:t>
      </w:r>
      <w:r>
        <w:rPr>
          <w:w w:val="105"/>
        </w:rPr>
        <w:t>model.</w:t>
      </w:r>
    </w:p>
    <w:p>
      <w:pPr>
        <w:pStyle w:val="BodyText"/>
        <w:spacing w:before="10"/>
        <w:rPr>
          <w:sz w:val="14"/>
        </w:rPr>
      </w:pPr>
      <w:r>
        <w:rPr/>
        <w:drawing>
          <wp:anchor distT="0" distB="0" distL="0" distR="0" allowOverlap="1" layoutInCell="1" locked="0" behindDoc="0" simplePos="0" relativeHeight="50">
            <wp:simplePos x="0" y="0"/>
            <wp:positionH relativeFrom="page">
              <wp:posOffset>2134530</wp:posOffset>
            </wp:positionH>
            <wp:positionV relativeFrom="paragraph">
              <wp:posOffset>135460</wp:posOffset>
            </wp:positionV>
            <wp:extent cx="4925601" cy="4852416"/>
            <wp:effectExtent l="0" t="0" r="0" b="0"/>
            <wp:wrapTopAndBottom/>
            <wp:docPr id="45" name="image28.jpeg"/>
            <wp:cNvGraphicFramePr>
              <a:graphicFrameLocks noChangeAspect="1"/>
            </wp:cNvGraphicFramePr>
            <a:graphic>
              <a:graphicData uri="http://schemas.openxmlformats.org/drawingml/2006/picture">
                <pic:pic>
                  <pic:nvPicPr>
                    <pic:cNvPr id="46" name="image28.jpeg"/>
                    <pic:cNvPicPr/>
                  </pic:nvPicPr>
                  <pic:blipFill>
                    <a:blip r:embed="rId37" cstate="print"/>
                    <a:stretch>
                      <a:fillRect/>
                    </a:stretch>
                  </pic:blipFill>
                  <pic:spPr>
                    <a:xfrm>
                      <a:off x="0" y="0"/>
                      <a:ext cx="4925601" cy="4852416"/>
                    </a:xfrm>
                    <a:prstGeom prst="rect">
                      <a:avLst/>
                    </a:prstGeom>
                  </pic:spPr>
                </pic:pic>
              </a:graphicData>
            </a:graphic>
          </wp:anchor>
        </w:drawing>
      </w:r>
    </w:p>
    <w:p>
      <w:pPr>
        <w:spacing w:line="271" w:lineRule="auto" w:before="106"/>
        <w:ind w:left="2727" w:right="257" w:firstLine="0"/>
        <w:jc w:val="both"/>
        <w:rPr>
          <w:sz w:val="18"/>
        </w:rPr>
      </w:pPr>
      <w:bookmarkStart w:name="_bookmark26" w:id="77"/>
      <w:bookmarkEnd w:id="77"/>
      <w:r>
        <w:rPr/>
      </w:r>
      <w:r>
        <w:rPr>
          <w:rFonts w:ascii="Palatino Linotype"/>
          <w:b/>
          <w:w w:val="105"/>
          <w:sz w:val="18"/>
        </w:rPr>
        <w:t>Figure</w:t>
      </w:r>
      <w:r>
        <w:rPr>
          <w:rFonts w:ascii="Palatino Linotype"/>
          <w:b/>
          <w:spacing w:val="-9"/>
          <w:w w:val="105"/>
          <w:sz w:val="18"/>
        </w:rPr>
        <w:t> </w:t>
      </w:r>
      <w:r>
        <w:rPr>
          <w:rFonts w:ascii="Palatino Linotype"/>
          <w:b/>
          <w:w w:val="105"/>
          <w:sz w:val="18"/>
        </w:rPr>
        <w:t>19.</w:t>
      </w:r>
      <w:r>
        <w:rPr>
          <w:rFonts w:ascii="Palatino Linotype"/>
          <w:b/>
          <w:spacing w:val="1"/>
          <w:w w:val="105"/>
          <w:sz w:val="18"/>
        </w:rPr>
        <w:t> </w:t>
      </w:r>
      <w:r>
        <w:rPr>
          <w:w w:val="105"/>
          <w:sz w:val="18"/>
        </w:rPr>
        <w:t>Electricity</w:t>
      </w:r>
      <w:r>
        <w:rPr>
          <w:spacing w:val="-2"/>
          <w:w w:val="105"/>
          <w:sz w:val="18"/>
        </w:rPr>
        <w:t> </w:t>
      </w:r>
      <w:r>
        <w:rPr>
          <w:w w:val="105"/>
          <w:sz w:val="18"/>
        </w:rPr>
        <w:t>load</w:t>
      </w:r>
      <w:r>
        <w:rPr>
          <w:spacing w:val="-2"/>
          <w:w w:val="105"/>
          <w:sz w:val="18"/>
        </w:rPr>
        <w:t> </w:t>
      </w:r>
      <w:r>
        <w:rPr>
          <w:w w:val="105"/>
          <w:sz w:val="18"/>
        </w:rPr>
        <w:t>forecasting</w:t>
      </w:r>
      <w:r>
        <w:rPr>
          <w:spacing w:val="-3"/>
          <w:w w:val="105"/>
          <w:sz w:val="18"/>
        </w:rPr>
        <w:t> </w:t>
      </w:r>
      <w:r>
        <w:rPr>
          <w:w w:val="105"/>
          <w:sz w:val="18"/>
        </w:rPr>
        <w:t>results</w:t>
      </w:r>
      <w:r>
        <w:rPr>
          <w:spacing w:val="-2"/>
          <w:w w:val="105"/>
          <w:sz w:val="18"/>
        </w:rPr>
        <w:t> </w:t>
      </w:r>
      <w:r>
        <w:rPr>
          <w:w w:val="105"/>
          <w:sz w:val="18"/>
        </w:rPr>
        <w:t>for</w:t>
      </w:r>
      <w:r>
        <w:rPr>
          <w:spacing w:val="-2"/>
          <w:w w:val="105"/>
          <w:sz w:val="18"/>
        </w:rPr>
        <w:t> </w:t>
      </w:r>
      <w:r>
        <w:rPr>
          <w:w w:val="105"/>
          <w:sz w:val="18"/>
        </w:rPr>
        <w:t>each</w:t>
      </w:r>
      <w:r>
        <w:rPr>
          <w:spacing w:val="-3"/>
          <w:w w:val="105"/>
          <w:sz w:val="18"/>
        </w:rPr>
        <w:t> </w:t>
      </w:r>
      <w:r>
        <w:rPr>
          <w:w w:val="105"/>
          <w:sz w:val="18"/>
        </w:rPr>
        <w:t>model</w:t>
      </w:r>
      <w:r>
        <w:rPr>
          <w:spacing w:val="-2"/>
          <w:w w:val="105"/>
          <w:sz w:val="18"/>
        </w:rPr>
        <w:t> </w:t>
      </w:r>
      <w:r>
        <w:rPr>
          <w:w w:val="105"/>
          <w:sz w:val="18"/>
        </w:rPr>
        <w:t>are</w:t>
      </w:r>
      <w:r>
        <w:rPr>
          <w:spacing w:val="-2"/>
          <w:w w:val="105"/>
          <w:sz w:val="18"/>
        </w:rPr>
        <w:t> </w:t>
      </w:r>
      <w:r>
        <w:rPr>
          <w:w w:val="105"/>
          <w:sz w:val="18"/>
        </w:rPr>
        <w:t>based</w:t>
      </w:r>
      <w:r>
        <w:rPr>
          <w:spacing w:val="-3"/>
          <w:w w:val="105"/>
          <w:sz w:val="18"/>
        </w:rPr>
        <w:t> </w:t>
      </w:r>
      <w:r>
        <w:rPr>
          <w:w w:val="105"/>
          <w:sz w:val="18"/>
        </w:rPr>
        <w:t>on</w:t>
      </w:r>
      <w:r>
        <w:rPr>
          <w:spacing w:val="-2"/>
          <w:w w:val="105"/>
          <w:sz w:val="18"/>
        </w:rPr>
        <w:t> </w:t>
      </w:r>
      <w:r>
        <w:rPr>
          <w:w w:val="105"/>
          <w:sz w:val="18"/>
        </w:rPr>
        <w:t>Adadelta</w:t>
      </w:r>
      <w:r>
        <w:rPr>
          <w:spacing w:val="-2"/>
          <w:w w:val="105"/>
          <w:sz w:val="18"/>
        </w:rPr>
        <w:t> </w:t>
      </w:r>
      <w:r>
        <w:rPr>
          <w:w w:val="105"/>
          <w:sz w:val="18"/>
        </w:rPr>
        <w:t>optimizer</w:t>
      </w:r>
      <w:r>
        <w:rPr>
          <w:spacing w:val="-3"/>
          <w:w w:val="105"/>
          <w:sz w:val="18"/>
        </w:rPr>
        <w:t> </w:t>
      </w:r>
      <w:r>
        <w:rPr>
          <w:w w:val="105"/>
          <w:sz w:val="18"/>
        </w:rPr>
        <w:t>and</w:t>
      </w:r>
      <w:r>
        <w:rPr>
          <w:spacing w:val="-39"/>
          <w:w w:val="105"/>
          <w:sz w:val="18"/>
        </w:rPr>
        <w:t> </w:t>
      </w:r>
      <w:r>
        <w:rPr>
          <w:w w:val="105"/>
          <w:sz w:val="18"/>
        </w:rPr>
        <w:t>one</w:t>
      </w:r>
      <w:r>
        <w:rPr>
          <w:spacing w:val="2"/>
          <w:w w:val="105"/>
          <w:sz w:val="18"/>
        </w:rPr>
        <w:t> </w:t>
      </w:r>
      <w:r>
        <w:rPr>
          <w:w w:val="105"/>
          <w:sz w:val="18"/>
        </w:rPr>
        <w:t>hidden</w:t>
      </w:r>
      <w:r>
        <w:rPr>
          <w:spacing w:val="3"/>
          <w:w w:val="105"/>
          <w:sz w:val="18"/>
        </w:rPr>
        <w:t> </w:t>
      </w:r>
      <w:r>
        <w:rPr>
          <w:w w:val="105"/>
          <w:sz w:val="18"/>
        </w:rPr>
        <w:t>layer.</w:t>
      </w:r>
    </w:p>
    <w:p>
      <w:pPr>
        <w:pStyle w:val="BodyText"/>
        <w:spacing w:line="256" w:lineRule="auto" w:before="190"/>
        <w:ind w:left="2727" w:right="258" w:firstLine="425"/>
        <w:jc w:val="both"/>
      </w:pPr>
      <w:r>
        <w:rPr>
          <w:w w:val="105"/>
        </w:rPr>
        <w:t>Figure </w:t>
      </w:r>
      <w:hyperlink w:history="true" w:anchor="_bookmark27">
        <w:r>
          <w:rPr>
            <w:color w:val="0774B7"/>
            <w:w w:val="105"/>
          </w:rPr>
          <w:t>20 </w:t>
        </w:r>
      </w:hyperlink>
      <w:r>
        <w:rPr>
          <w:w w:val="105"/>
        </w:rPr>
        <w:t>shows the actual and predicted results in forecasting the STLF using the</w:t>
      </w:r>
      <w:r>
        <w:rPr>
          <w:spacing w:val="1"/>
          <w:w w:val="105"/>
        </w:rPr>
        <w:t> </w:t>
      </w:r>
      <w:r>
        <w:rPr>
          <w:w w:val="105"/>
        </w:rPr>
        <w:t>LSTM,</w:t>
      </w:r>
      <w:r>
        <w:rPr>
          <w:spacing w:val="-9"/>
          <w:w w:val="105"/>
        </w:rPr>
        <w:t> </w:t>
      </w:r>
      <w:r>
        <w:rPr>
          <w:w w:val="105"/>
        </w:rPr>
        <w:t>GRU,</w:t>
      </w:r>
      <w:r>
        <w:rPr>
          <w:spacing w:val="-9"/>
          <w:w w:val="105"/>
        </w:rPr>
        <w:t> </w:t>
      </w:r>
      <w:r>
        <w:rPr>
          <w:w w:val="105"/>
        </w:rPr>
        <w:t>and</w:t>
      </w:r>
      <w:r>
        <w:rPr>
          <w:spacing w:val="-9"/>
          <w:w w:val="105"/>
        </w:rPr>
        <w:t> </w:t>
      </w:r>
      <w:r>
        <w:rPr>
          <w:w w:val="105"/>
        </w:rPr>
        <w:t>RNN</w:t>
      </w:r>
      <w:r>
        <w:rPr>
          <w:spacing w:val="-8"/>
          <w:w w:val="105"/>
        </w:rPr>
        <w:t> </w:t>
      </w:r>
      <w:r>
        <w:rPr>
          <w:w w:val="105"/>
        </w:rPr>
        <w:t>models. Where</w:t>
      </w:r>
      <w:r>
        <w:rPr>
          <w:spacing w:val="-8"/>
          <w:w w:val="105"/>
        </w:rPr>
        <w:t> </w:t>
      </w:r>
      <w:r>
        <w:rPr>
          <w:w w:val="105"/>
        </w:rPr>
        <w:t>the</w:t>
      </w:r>
      <w:r>
        <w:rPr>
          <w:spacing w:val="-9"/>
          <w:w w:val="105"/>
        </w:rPr>
        <w:t> </w:t>
      </w:r>
      <w:r>
        <w:rPr>
          <w:w w:val="105"/>
        </w:rPr>
        <w:t>test</w:t>
      </w:r>
      <w:r>
        <w:rPr>
          <w:spacing w:val="-9"/>
          <w:w w:val="105"/>
        </w:rPr>
        <w:t> </w:t>
      </w:r>
      <w:r>
        <w:rPr>
          <w:w w:val="105"/>
        </w:rPr>
        <w:t>result</w:t>
      </w:r>
      <w:r>
        <w:rPr>
          <w:spacing w:val="-9"/>
          <w:w w:val="105"/>
        </w:rPr>
        <w:t> </w:t>
      </w:r>
      <w:r>
        <w:rPr>
          <w:w w:val="105"/>
        </w:rPr>
        <w:t>values</w:t>
      </w:r>
      <w:r>
        <w:rPr>
          <w:spacing w:val="-8"/>
          <w:w w:val="105"/>
        </w:rPr>
        <w:t> </w:t>
      </w:r>
      <w:r>
        <w:rPr>
          <w:w w:val="105"/>
        </w:rPr>
        <w:t>were</w:t>
      </w:r>
      <w:r>
        <w:rPr>
          <w:spacing w:val="-8"/>
          <w:w w:val="105"/>
        </w:rPr>
        <w:t> </w:t>
      </w:r>
      <w:r>
        <w:rPr>
          <w:w w:val="105"/>
        </w:rPr>
        <w:t>taken</w:t>
      </w:r>
      <w:r>
        <w:rPr>
          <w:spacing w:val="-9"/>
          <w:w w:val="105"/>
        </w:rPr>
        <w:t> </w:t>
      </w:r>
      <w:r>
        <w:rPr>
          <w:w w:val="105"/>
        </w:rPr>
        <w:t>from</w:t>
      </w:r>
      <w:r>
        <w:rPr>
          <w:spacing w:val="-9"/>
          <w:w w:val="105"/>
        </w:rPr>
        <w:t> </w:t>
      </w:r>
      <w:r>
        <w:rPr>
          <w:w w:val="105"/>
        </w:rPr>
        <w:t>each</w:t>
      </w:r>
      <w:r>
        <w:rPr>
          <w:spacing w:val="-9"/>
          <w:w w:val="105"/>
        </w:rPr>
        <w:t> </w:t>
      </w:r>
      <w:r>
        <w:rPr>
          <w:w w:val="105"/>
        </w:rPr>
        <w:t>learning</w:t>
      </w:r>
      <w:r>
        <w:rPr>
          <w:spacing w:val="-44"/>
          <w:w w:val="105"/>
        </w:rPr>
        <w:t> </w:t>
      </w:r>
      <w:r>
        <w:rPr/>
        <w:t>rate. After comparing the test results for each learning rate in the LSTM model, it was found</w:t>
      </w:r>
      <w:r>
        <w:rPr>
          <w:spacing w:val="1"/>
        </w:rPr>
        <w:t> </w:t>
      </w:r>
      <w:r>
        <w:rPr>
          <w:spacing w:val="-1"/>
          <w:w w:val="105"/>
        </w:rPr>
        <w:t>that</w:t>
      </w:r>
      <w:r>
        <w:rPr>
          <w:spacing w:val="-10"/>
          <w:w w:val="105"/>
        </w:rPr>
        <w:t> </w:t>
      </w:r>
      <w:r>
        <w:rPr>
          <w:spacing w:val="-1"/>
          <w:w w:val="105"/>
        </w:rPr>
        <w:t>the</w:t>
      </w:r>
      <w:r>
        <w:rPr>
          <w:spacing w:val="-11"/>
          <w:w w:val="105"/>
        </w:rPr>
        <w:t> </w:t>
      </w:r>
      <w:r>
        <w:rPr>
          <w:spacing w:val="-1"/>
          <w:w w:val="105"/>
        </w:rPr>
        <w:t>LSTM</w:t>
      </w:r>
      <w:r>
        <w:rPr>
          <w:spacing w:val="-9"/>
          <w:w w:val="105"/>
        </w:rPr>
        <w:t> </w:t>
      </w:r>
      <w:r>
        <w:rPr>
          <w:spacing w:val="-1"/>
          <w:w w:val="105"/>
        </w:rPr>
        <w:t>model</w:t>
      </w:r>
      <w:r>
        <w:rPr>
          <w:spacing w:val="-10"/>
          <w:w w:val="105"/>
        </w:rPr>
        <w:t> </w:t>
      </w:r>
      <w:r>
        <w:rPr>
          <w:spacing w:val="-1"/>
          <w:w w:val="105"/>
        </w:rPr>
        <w:t>achieved</w:t>
      </w:r>
      <w:r>
        <w:rPr>
          <w:spacing w:val="-11"/>
          <w:w w:val="105"/>
        </w:rPr>
        <w:t> </w:t>
      </w:r>
      <w:r>
        <w:rPr>
          <w:spacing w:val="-1"/>
          <w:w w:val="105"/>
        </w:rPr>
        <w:t>the</w:t>
      </w:r>
      <w:r>
        <w:rPr>
          <w:spacing w:val="-9"/>
          <w:w w:val="105"/>
        </w:rPr>
        <w:t> </w:t>
      </w:r>
      <w:r>
        <w:rPr>
          <w:spacing w:val="-1"/>
          <w:w w:val="105"/>
        </w:rPr>
        <w:t>highest</w:t>
      </w:r>
      <w:r>
        <w:rPr>
          <w:spacing w:val="-10"/>
          <w:w w:val="105"/>
        </w:rPr>
        <w:t> </w:t>
      </w:r>
      <w:r>
        <w:rPr>
          <w:w w:val="105"/>
        </w:rPr>
        <w:t>value</w:t>
      </w:r>
      <w:r>
        <w:rPr>
          <w:spacing w:val="-10"/>
          <w:w w:val="105"/>
        </w:rPr>
        <w:t> </w:t>
      </w:r>
      <w:r>
        <w:rPr>
          <w:w w:val="105"/>
        </w:rPr>
        <w:t>at</w:t>
      </w:r>
      <w:r>
        <w:rPr>
          <w:spacing w:val="-10"/>
          <w:w w:val="105"/>
        </w:rPr>
        <w:t> </w:t>
      </w:r>
      <w:r>
        <w:rPr>
          <w:w w:val="105"/>
        </w:rPr>
        <w:t>a</w:t>
      </w:r>
      <w:r>
        <w:rPr>
          <w:spacing w:val="-10"/>
          <w:w w:val="105"/>
        </w:rPr>
        <w:t> </w:t>
      </w:r>
      <w:r>
        <w:rPr>
          <w:w w:val="105"/>
        </w:rPr>
        <w:t>learning</w:t>
      </w:r>
      <w:r>
        <w:rPr>
          <w:spacing w:val="-10"/>
          <w:w w:val="105"/>
        </w:rPr>
        <w:t> </w:t>
      </w:r>
      <w:r>
        <w:rPr>
          <w:w w:val="105"/>
        </w:rPr>
        <w:t>rate</w:t>
      </w:r>
      <w:r>
        <w:rPr>
          <w:spacing w:val="-10"/>
          <w:w w:val="105"/>
        </w:rPr>
        <w:t> </w:t>
      </w:r>
      <w:r>
        <w:rPr>
          <w:w w:val="105"/>
        </w:rPr>
        <w:t>of</w:t>
      </w:r>
      <w:r>
        <w:rPr>
          <w:spacing w:val="-10"/>
          <w:w w:val="105"/>
        </w:rPr>
        <w:t> </w:t>
      </w:r>
      <w:r>
        <w:rPr>
          <w:w w:val="105"/>
        </w:rPr>
        <w:t>0.1,</w:t>
      </w:r>
      <w:r>
        <w:rPr>
          <w:spacing w:val="-10"/>
          <w:w w:val="105"/>
        </w:rPr>
        <w:t> </w:t>
      </w:r>
      <w:r>
        <w:rPr>
          <w:w w:val="105"/>
        </w:rPr>
        <w:t>where</w:t>
      </w:r>
      <w:r>
        <w:rPr>
          <w:spacing w:val="-9"/>
          <w:w w:val="105"/>
        </w:rPr>
        <w:t> </w:t>
      </w:r>
      <w:r>
        <w:rPr>
          <w:w w:val="105"/>
        </w:rPr>
        <w:t>R-squared</w:t>
      </w:r>
    </w:p>
    <w:p>
      <w:pPr>
        <w:pStyle w:val="BodyText"/>
        <w:spacing w:line="256" w:lineRule="auto" w:before="1"/>
        <w:ind w:left="2727" w:right="257"/>
        <w:jc w:val="both"/>
      </w:pPr>
      <w:r>
        <w:rPr/>
        <w:t>= 0.7262. It can be seen from Figure </w:t>
      </w:r>
      <w:hyperlink w:history="true" w:anchor="_bookmark27">
        <w:r>
          <w:rPr>
            <w:color w:val="0774B7"/>
          </w:rPr>
          <w:t>20</w:t>
        </w:r>
      </w:hyperlink>
      <w:r>
        <w:rPr/>
        <w:t>, the error rate in forecasting the loads on the peak is</w:t>
      </w:r>
      <w:r>
        <w:rPr>
          <w:spacing w:val="1"/>
        </w:rPr>
        <w:t> </w:t>
      </w:r>
      <w:r>
        <w:rPr/>
        <w:t>high, but there is a clear difference between the actual and forecasted values at the bottom</w:t>
      </w:r>
      <w:r>
        <w:rPr>
          <w:spacing w:val="1"/>
        </w:rPr>
        <w:t> </w:t>
      </w:r>
      <w:r>
        <w:rPr/>
        <w:t>and</w:t>
      </w:r>
      <w:r>
        <w:rPr>
          <w:spacing w:val="38"/>
        </w:rPr>
        <w:t> </w:t>
      </w:r>
      <w:r>
        <w:rPr/>
        <w:t>the</w:t>
      </w:r>
      <w:r>
        <w:rPr>
          <w:spacing w:val="38"/>
        </w:rPr>
        <w:t> </w:t>
      </w:r>
      <w:r>
        <w:rPr/>
        <w:t>peak</w:t>
      </w:r>
      <w:r>
        <w:rPr>
          <w:spacing w:val="37"/>
        </w:rPr>
        <w:t> </w:t>
      </w:r>
      <w:r>
        <w:rPr/>
        <w:t>loads</w:t>
      </w:r>
      <w:r>
        <w:rPr>
          <w:spacing w:val="38"/>
        </w:rPr>
        <w:t> </w:t>
      </w:r>
      <w:r>
        <w:rPr/>
        <w:t>(the</w:t>
      </w:r>
      <w:r>
        <w:rPr>
          <w:spacing w:val="38"/>
        </w:rPr>
        <w:t> </w:t>
      </w:r>
      <w:r>
        <w:rPr/>
        <w:t>electricity</w:t>
      </w:r>
      <w:r>
        <w:rPr>
          <w:spacing w:val="38"/>
        </w:rPr>
        <w:t> </w:t>
      </w:r>
      <w:r>
        <w:rPr/>
        <w:t>demand</w:t>
      </w:r>
      <w:r>
        <w:rPr>
          <w:spacing w:val="38"/>
        </w:rPr>
        <w:t> </w:t>
      </w:r>
      <w:r>
        <w:rPr/>
        <w:t>is</w:t>
      </w:r>
      <w:r>
        <w:rPr>
          <w:spacing w:val="38"/>
        </w:rPr>
        <w:t> </w:t>
      </w:r>
      <w:r>
        <w:rPr/>
        <w:t>minimal)</w:t>
      </w:r>
      <w:r>
        <w:rPr>
          <w:spacing w:val="38"/>
        </w:rPr>
        <w:t> </w:t>
      </w:r>
      <w:r>
        <w:rPr/>
        <w:t>in</w:t>
      </w:r>
      <w:r>
        <w:rPr>
          <w:spacing w:val="38"/>
        </w:rPr>
        <w:t> </w:t>
      </w:r>
      <w:r>
        <w:rPr/>
        <w:t>the</w:t>
      </w:r>
      <w:r>
        <w:rPr>
          <w:spacing w:val="38"/>
        </w:rPr>
        <w:t> </w:t>
      </w:r>
      <w:r>
        <w:rPr/>
        <w:t>LSTM</w:t>
      </w:r>
      <w:r>
        <w:rPr>
          <w:spacing w:val="38"/>
        </w:rPr>
        <w:t> </w:t>
      </w:r>
      <w:r>
        <w:rPr/>
        <w:t>model.</w:t>
      </w:r>
      <w:r>
        <w:rPr>
          <w:spacing w:val="40"/>
        </w:rPr>
        <w:t> </w:t>
      </w:r>
      <w:r>
        <w:rPr/>
        <w:t>Where</w:t>
      </w:r>
      <w:r>
        <w:rPr>
          <w:spacing w:val="38"/>
        </w:rPr>
        <w:t> </w:t>
      </w:r>
      <w:r>
        <w:rPr/>
        <w:t>the</w:t>
      </w:r>
      <w:r>
        <w:rPr>
          <w:spacing w:val="-42"/>
        </w:rPr>
        <w:t> </w:t>
      </w:r>
      <w:r>
        <w:rPr/>
        <w:t>LSTM model</w:t>
      </w:r>
      <w:r>
        <w:rPr>
          <w:spacing w:val="1"/>
        </w:rPr>
        <w:t> </w:t>
      </w:r>
      <w:r>
        <w:rPr/>
        <w:t>was able to</w:t>
      </w:r>
      <w:r>
        <w:rPr>
          <w:spacing w:val="1"/>
        </w:rPr>
        <w:t> </w:t>
      </w:r>
      <w:r>
        <w:rPr/>
        <w:t>forecast the</w:t>
      </w:r>
      <w:r>
        <w:rPr>
          <w:spacing w:val="44"/>
        </w:rPr>
        <w:t> </w:t>
      </w:r>
      <w:r>
        <w:rPr/>
        <w:t>average loads in</w:t>
      </w:r>
      <w:r>
        <w:rPr>
          <w:spacing w:val="44"/>
        </w:rPr>
        <w:t> </w:t>
      </w:r>
      <w:r>
        <w:rPr/>
        <w:t>this case, as</w:t>
      </w:r>
      <w:r>
        <w:rPr>
          <w:spacing w:val="44"/>
        </w:rPr>
        <w:t> </w:t>
      </w:r>
      <w:r>
        <w:rPr/>
        <w:t>for the</w:t>
      </w:r>
      <w:r>
        <w:rPr>
          <w:spacing w:val="44"/>
        </w:rPr>
        <w:t> </w:t>
      </w:r>
      <w:r>
        <w:rPr/>
        <w:t>electrical loads</w:t>
      </w:r>
      <w:r>
        <w:rPr>
          <w:spacing w:val="1"/>
        </w:rPr>
        <w:t> </w:t>
      </w:r>
      <w:r>
        <w:rPr/>
        <w:t>at</w:t>
      </w:r>
      <w:r>
        <w:rPr>
          <w:spacing w:val="16"/>
        </w:rPr>
        <w:t> </w:t>
      </w:r>
      <w:r>
        <w:rPr/>
        <w:t>the</w:t>
      </w:r>
      <w:r>
        <w:rPr>
          <w:spacing w:val="17"/>
        </w:rPr>
        <w:t> </w:t>
      </w:r>
      <w:r>
        <w:rPr/>
        <w:t>top</w:t>
      </w:r>
      <w:r>
        <w:rPr>
          <w:spacing w:val="17"/>
        </w:rPr>
        <w:t> </w:t>
      </w:r>
      <w:r>
        <w:rPr/>
        <w:t>and</w:t>
      </w:r>
      <w:r>
        <w:rPr>
          <w:spacing w:val="17"/>
        </w:rPr>
        <w:t> </w:t>
      </w:r>
      <w:r>
        <w:rPr/>
        <w:t>the</w:t>
      </w:r>
      <w:r>
        <w:rPr>
          <w:spacing w:val="17"/>
        </w:rPr>
        <w:t> </w:t>
      </w:r>
      <w:r>
        <w:rPr/>
        <w:t>small</w:t>
      </w:r>
      <w:r>
        <w:rPr>
          <w:spacing w:val="17"/>
        </w:rPr>
        <w:t> </w:t>
      </w:r>
      <w:r>
        <w:rPr/>
        <w:t>loads,</w:t>
      </w:r>
      <w:r>
        <w:rPr>
          <w:spacing w:val="17"/>
        </w:rPr>
        <w:t> </w:t>
      </w:r>
      <w:r>
        <w:rPr/>
        <w:t>the</w:t>
      </w:r>
      <w:r>
        <w:rPr>
          <w:spacing w:val="17"/>
        </w:rPr>
        <w:t> </w:t>
      </w:r>
      <w:r>
        <w:rPr/>
        <w:t>model</w:t>
      </w:r>
      <w:r>
        <w:rPr>
          <w:spacing w:val="17"/>
        </w:rPr>
        <w:t> </w:t>
      </w:r>
      <w:r>
        <w:rPr/>
        <w:t>was</w:t>
      </w:r>
      <w:r>
        <w:rPr>
          <w:spacing w:val="17"/>
        </w:rPr>
        <w:t> </w:t>
      </w:r>
      <w:r>
        <w:rPr/>
        <w:t>not</w:t>
      </w:r>
      <w:r>
        <w:rPr>
          <w:spacing w:val="17"/>
        </w:rPr>
        <w:t> </w:t>
      </w:r>
      <w:r>
        <w:rPr/>
        <w:t>able</w:t>
      </w:r>
      <w:r>
        <w:rPr>
          <w:spacing w:val="17"/>
        </w:rPr>
        <w:t> </w:t>
      </w:r>
      <w:r>
        <w:rPr/>
        <w:t>to</w:t>
      </w:r>
      <w:r>
        <w:rPr>
          <w:spacing w:val="16"/>
        </w:rPr>
        <w:t> </w:t>
      </w:r>
      <w:r>
        <w:rPr/>
        <w:t>forecast</w:t>
      </w:r>
      <w:r>
        <w:rPr>
          <w:spacing w:val="17"/>
        </w:rPr>
        <w:t> </w:t>
      </w:r>
      <w:r>
        <w:rPr/>
        <w:t>their</w:t>
      </w:r>
      <w:r>
        <w:rPr>
          <w:spacing w:val="17"/>
        </w:rPr>
        <w:t> </w:t>
      </w:r>
      <w:r>
        <w:rPr/>
        <w:t>loads,</w:t>
      </w:r>
      <w:r>
        <w:rPr>
          <w:spacing w:val="17"/>
        </w:rPr>
        <w:t> </w:t>
      </w:r>
      <w:r>
        <w:rPr/>
        <w:t>and</w:t>
      </w:r>
      <w:r>
        <w:rPr>
          <w:spacing w:val="17"/>
        </w:rPr>
        <w:t> </w:t>
      </w:r>
      <w:r>
        <w:rPr/>
        <w:t>this</w:t>
      </w:r>
      <w:r>
        <w:rPr>
          <w:spacing w:val="17"/>
        </w:rPr>
        <w:t> </w:t>
      </w:r>
      <w:r>
        <w:rPr/>
        <w:t>led</w:t>
      </w:r>
      <w:r>
        <w:rPr>
          <w:spacing w:val="-42"/>
        </w:rPr>
        <w:t> </w:t>
      </w:r>
      <w:r>
        <w:rPr/>
        <w:t>to</w:t>
      </w:r>
      <w:r>
        <w:rPr>
          <w:spacing w:val="17"/>
        </w:rPr>
        <w:t> </w:t>
      </w:r>
      <w:r>
        <w:rPr/>
        <w:t>a</w:t>
      </w:r>
      <w:r>
        <w:rPr>
          <w:spacing w:val="18"/>
        </w:rPr>
        <w:t> </w:t>
      </w:r>
      <w:r>
        <w:rPr/>
        <w:t>high</w:t>
      </w:r>
      <w:r>
        <w:rPr>
          <w:spacing w:val="18"/>
        </w:rPr>
        <w:t> </w:t>
      </w:r>
      <w:r>
        <w:rPr/>
        <w:t>error</w:t>
      </w:r>
      <w:r>
        <w:rPr>
          <w:spacing w:val="17"/>
        </w:rPr>
        <w:t> </w:t>
      </w:r>
      <w:r>
        <w:rPr/>
        <w:t>rate</w:t>
      </w:r>
      <w:r>
        <w:rPr>
          <w:spacing w:val="18"/>
        </w:rPr>
        <w:t> </w:t>
      </w:r>
      <w:r>
        <w:rPr/>
        <w:t>and</w:t>
      </w:r>
      <w:r>
        <w:rPr>
          <w:spacing w:val="18"/>
        </w:rPr>
        <w:t> </w:t>
      </w:r>
      <w:r>
        <w:rPr/>
        <w:t>a</w:t>
      </w:r>
      <w:r>
        <w:rPr>
          <w:spacing w:val="17"/>
        </w:rPr>
        <w:t> </w:t>
      </w:r>
      <w:r>
        <w:rPr/>
        <w:t>lack</w:t>
      </w:r>
      <w:r>
        <w:rPr>
          <w:spacing w:val="18"/>
        </w:rPr>
        <w:t> </w:t>
      </w:r>
      <w:r>
        <w:rPr/>
        <w:t>of</w:t>
      </w:r>
      <w:r>
        <w:rPr>
          <w:spacing w:val="18"/>
        </w:rPr>
        <w:t> </w:t>
      </w:r>
      <w:r>
        <w:rPr/>
        <w:t>accuracy</w:t>
      </w:r>
      <w:r>
        <w:rPr>
          <w:spacing w:val="18"/>
        </w:rPr>
        <w:t> </w:t>
      </w:r>
      <w:r>
        <w:rPr/>
        <w:t>for</w:t>
      </w:r>
      <w:r>
        <w:rPr>
          <w:spacing w:val="17"/>
        </w:rPr>
        <w:t> </w:t>
      </w:r>
      <w:r>
        <w:rPr/>
        <w:t>this</w:t>
      </w:r>
      <w:r>
        <w:rPr>
          <w:spacing w:val="18"/>
        </w:rPr>
        <w:t> </w:t>
      </w:r>
      <w:r>
        <w:rPr/>
        <w:t>model</w:t>
      </w:r>
      <w:r>
        <w:rPr>
          <w:spacing w:val="18"/>
        </w:rPr>
        <w:t> </w:t>
      </w:r>
      <w:r>
        <w:rPr/>
        <w:t>in</w:t>
      </w:r>
      <w:r>
        <w:rPr>
          <w:spacing w:val="17"/>
        </w:rPr>
        <w:t> </w:t>
      </w:r>
      <w:r>
        <w:rPr/>
        <w:t>this</w:t>
      </w:r>
      <w:r>
        <w:rPr>
          <w:spacing w:val="18"/>
        </w:rPr>
        <w:t> </w:t>
      </w:r>
      <w:r>
        <w:rPr/>
        <w:t>case.</w:t>
      </w:r>
      <w:r>
        <w:rPr>
          <w:spacing w:val="33"/>
        </w:rPr>
        <w:t> </w:t>
      </w:r>
      <w:r>
        <w:rPr/>
        <w:t>The</w:t>
      </w:r>
      <w:r>
        <w:rPr>
          <w:spacing w:val="18"/>
        </w:rPr>
        <w:t> </w:t>
      </w:r>
      <w:r>
        <w:rPr/>
        <w:t>LSTM</w:t>
      </w:r>
      <w:r>
        <w:rPr>
          <w:spacing w:val="17"/>
        </w:rPr>
        <w:t> </w:t>
      </w:r>
      <w:r>
        <w:rPr/>
        <w:t>model</w:t>
      </w:r>
      <w:r>
        <w:rPr>
          <w:spacing w:val="18"/>
        </w:rPr>
        <w:t> </w:t>
      </w:r>
      <w:r>
        <w:rPr/>
        <w:t>in</w:t>
      </w:r>
      <w:r>
        <w:rPr>
          <w:spacing w:val="-42"/>
        </w:rPr>
        <w:t> </w:t>
      </w:r>
      <w:r>
        <w:rPr/>
        <w:t>this case is considered a failure, and it cannot be relied upon in forecasting electrical loads</w:t>
      </w:r>
      <w:r>
        <w:rPr>
          <w:spacing w:val="1"/>
        </w:rPr>
        <w:t> </w:t>
      </w:r>
      <w:r>
        <w:rPr/>
        <w:t>because it has a large error rate and a low accuracy with a good estimate. The GRU model</w:t>
      </w:r>
      <w:r>
        <w:rPr>
          <w:spacing w:val="1"/>
        </w:rPr>
        <w:t> </w:t>
      </w:r>
      <w:r>
        <w:rPr/>
        <w:t>achieved the highest value at a learning rate of 0.1,</w:t>
      </w:r>
      <w:r>
        <w:rPr>
          <w:spacing w:val="44"/>
        </w:rPr>
        <w:t> </w:t>
      </w:r>
      <w:r>
        <w:rPr/>
        <w:t>where R-squared = 0.8676,</w:t>
      </w:r>
      <w:r>
        <w:rPr>
          <w:spacing w:val="44"/>
        </w:rPr>
        <w:t> </w:t>
      </w:r>
      <w:r>
        <w:rPr/>
        <w:t>and the</w:t>
      </w:r>
      <w:r>
        <w:rPr>
          <w:spacing w:val="1"/>
        </w:rPr>
        <w:t> </w:t>
      </w:r>
      <w:r>
        <w:rPr/>
        <w:t>error rate in forecasting the loads on the peak and minimum loads is very small. The RNN</w:t>
      </w:r>
      <w:r>
        <w:rPr>
          <w:spacing w:val="1"/>
        </w:rPr>
        <w:t> </w:t>
      </w:r>
      <w:r>
        <w:rPr/>
        <w:t>model</w:t>
      </w:r>
      <w:r>
        <w:rPr>
          <w:spacing w:val="2"/>
        </w:rPr>
        <w:t> </w:t>
      </w:r>
      <w:r>
        <w:rPr/>
        <w:t>achieved</w:t>
      </w:r>
      <w:r>
        <w:rPr>
          <w:spacing w:val="2"/>
        </w:rPr>
        <w:t> </w:t>
      </w:r>
      <w:r>
        <w:rPr/>
        <w:t>the</w:t>
      </w:r>
      <w:r>
        <w:rPr>
          <w:spacing w:val="3"/>
        </w:rPr>
        <w:t> </w:t>
      </w:r>
      <w:r>
        <w:rPr/>
        <w:t>highest</w:t>
      </w:r>
      <w:r>
        <w:rPr>
          <w:spacing w:val="3"/>
        </w:rPr>
        <w:t> </w:t>
      </w:r>
      <w:r>
        <w:rPr/>
        <w:t>value</w:t>
      </w:r>
      <w:r>
        <w:rPr>
          <w:spacing w:val="2"/>
        </w:rPr>
        <w:t> </w:t>
      </w:r>
      <w:r>
        <w:rPr/>
        <w:t>at</w:t>
      </w:r>
      <w:r>
        <w:rPr>
          <w:spacing w:val="3"/>
        </w:rPr>
        <w:t> </w:t>
      </w:r>
      <w:r>
        <w:rPr/>
        <w:t>a</w:t>
      </w:r>
      <w:r>
        <w:rPr>
          <w:spacing w:val="3"/>
        </w:rPr>
        <w:t> </w:t>
      </w:r>
      <w:r>
        <w:rPr/>
        <w:t>learning</w:t>
      </w:r>
      <w:r>
        <w:rPr>
          <w:spacing w:val="2"/>
        </w:rPr>
        <w:t> </w:t>
      </w:r>
      <w:r>
        <w:rPr/>
        <w:t>rate</w:t>
      </w:r>
      <w:r>
        <w:rPr>
          <w:spacing w:val="3"/>
        </w:rPr>
        <w:t> </w:t>
      </w:r>
      <w:r>
        <w:rPr/>
        <w:t>of</w:t>
      </w:r>
      <w:r>
        <w:rPr>
          <w:spacing w:val="3"/>
        </w:rPr>
        <w:t> </w:t>
      </w:r>
      <w:r>
        <w:rPr/>
        <w:t>0.1,</w:t>
      </w:r>
      <w:r>
        <w:rPr>
          <w:spacing w:val="3"/>
        </w:rPr>
        <w:t> </w:t>
      </w:r>
      <w:r>
        <w:rPr/>
        <w:t>where</w:t>
      </w:r>
      <w:r>
        <w:rPr>
          <w:spacing w:val="3"/>
        </w:rPr>
        <w:t> </w:t>
      </w:r>
      <w:r>
        <w:rPr/>
        <w:t>R-squared</w:t>
      </w:r>
      <w:r>
        <w:rPr>
          <w:spacing w:val="3"/>
        </w:rPr>
        <w:t> </w:t>
      </w:r>
      <w:r>
        <w:rPr/>
        <w:t>=</w:t>
      </w:r>
      <w:r>
        <w:rPr>
          <w:spacing w:val="3"/>
        </w:rPr>
        <w:t> </w:t>
      </w:r>
      <w:r>
        <w:rPr/>
        <w:t>0.8426,</w:t>
      </w:r>
      <w:r>
        <w:rPr>
          <w:spacing w:val="3"/>
        </w:rPr>
        <w:t> </w:t>
      </w:r>
      <w:r>
        <w:rPr/>
        <w:t>which</w:t>
      </w:r>
    </w:p>
    <w:p>
      <w:pPr>
        <w:spacing w:after="0" w:line="256" w:lineRule="auto"/>
        <w:jc w:val="both"/>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27"/>
      </w:pPr>
      <w:r>
        <w:rPr/>
        <w:t>is</w:t>
      </w:r>
      <w:r>
        <w:rPr>
          <w:spacing w:val="5"/>
        </w:rPr>
        <w:t> </w:t>
      </w:r>
      <w:r>
        <w:rPr/>
        <w:t>a</w:t>
      </w:r>
      <w:r>
        <w:rPr>
          <w:spacing w:val="6"/>
        </w:rPr>
        <w:t> </w:t>
      </w:r>
      <w:r>
        <w:rPr/>
        <w:t>slight</w:t>
      </w:r>
      <w:r>
        <w:rPr>
          <w:spacing w:val="5"/>
        </w:rPr>
        <w:t> </w:t>
      </w:r>
      <w:r>
        <w:rPr/>
        <w:t>difference</w:t>
      </w:r>
      <w:r>
        <w:rPr>
          <w:spacing w:val="6"/>
        </w:rPr>
        <w:t> </w:t>
      </w:r>
      <w:r>
        <w:rPr/>
        <w:t>between</w:t>
      </w:r>
      <w:r>
        <w:rPr>
          <w:spacing w:val="5"/>
        </w:rPr>
        <w:t> </w:t>
      </w:r>
      <w:r>
        <w:rPr/>
        <w:t>the</w:t>
      </w:r>
      <w:r>
        <w:rPr>
          <w:spacing w:val="6"/>
        </w:rPr>
        <w:t> </w:t>
      </w:r>
      <w:r>
        <w:rPr/>
        <w:t>actual</w:t>
      </w:r>
      <w:r>
        <w:rPr>
          <w:spacing w:val="6"/>
        </w:rPr>
        <w:t> </w:t>
      </w:r>
      <w:r>
        <w:rPr/>
        <w:t>and</w:t>
      </w:r>
      <w:r>
        <w:rPr>
          <w:spacing w:val="5"/>
        </w:rPr>
        <w:t> </w:t>
      </w:r>
      <w:r>
        <w:rPr/>
        <w:t>expected</w:t>
      </w:r>
      <w:r>
        <w:rPr>
          <w:spacing w:val="6"/>
        </w:rPr>
        <w:t> </w:t>
      </w:r>
      <w:r>
        <w:rPr/>
        <w:t>values</w:t>
      </w:r>
      <w:r>
        <w:rPr>
          <w:spacing w:val="5"/>
        </w:rPr>
        <w:t> </w:t>
      </w:r>
      <w:r>
        <w:rPr/>
        <w:t>in</w:t>
      </w:r>
      <w:r>
        <w:rPr>
          <w:spacing w:val="6"/>
        </w:rPr>
        <w:t> </w:t>
      </w:r>
      <w:r>
        <w:rPr/>
        <w:t>peak</w:t>
      </w:r>
      <w:r>
        <w:rPr>
          <w:spacing w:val="6"/>
        </w:rPr>
        <w:t> </w:t>
      </w:r>
      <w:r>
        <w:rPr/>
        <w:t>loads,</w:t>
      </w:r>
      <w:r>
        <w:rPr>
          <w:spacing w:val="5"/>
        </w:rPr>
        <w:t> </w:t>
      </w:r>
      <w:r>
        <w:rPr/>
        <w:t>especially</w:t>
      </w:r>
      <w:r>
        <w:rPr>
          <w:spacing w:val="6"/>
        </w:rPr>
        <w:t> </w:t>
      </w:r>
      <w:r>
        <w:rPr/>
        <w:t>at</w:t>
      </w:r>
      <w:r>
        <w:rPr>
          <w:spacing w:val="5"/>
        </w:rPr>
        <w:t> </w:t>
      </w:r>
      <w:r>
        <w:rPr/>
        <w:t>the</w:t>
      </w:r>
      <w:r>
        <w:rPr>
          <w:spacing w:val="-41"/>
        </w:rPr>
        <w:t> </w:t>
      </w:r>
      <w:r>
        <w:rPr/>
        <w:t>end</w:t>
      </w:r>
      <w:r>
        <w:rPr>
          <w:spacing w:val="5"/>
        </w:rPr>
        <w:t> </w:t>
      </w:r>
      <w:r>
        <w:rPr/>
        <w:t>of</w:t>
      </w:r>
      <w:r>
        <w:rPr>
          <w:spacing w:val="6"/>
        </w:rPr>
        <w:t> </w:t>
      </w:r>
      <w:r>
        <w:rPr/>
        <w:t>the</w:t>
      </w:r>
      <w:r>
        <w:rPr>
          <w:spacing w:val="6"/>
        </w:rPr>
        <w:t> </w:t>
      </w:r>
      <w:r>
        <w:rPr/>
        <w:t>testing</w:t>
      </w:r>
      <w:r>
        <w:rPr>
          <w:spacing w:val="6"/>
        </w:rPr>
        <w:t> </w:t>
      </w:r>
      <w:r>
        <w:rPr/>
        <w:t>period,</w:t>
      </w:r>
      <w:r>
        <w:rPr>
          <w:spacing w:val="6"/>
        </w:rPr>
        <w:t> </w:t>
      </w:r>
      <w:r>
        <w:rPr/>
        <w:t>the</w:t>
      </w:r>
      <w:r>
        <w:rPr>
          <w:spacing w:val="6"/>
        </w:rPr>
        <w:t> </w:t>
      </w:r>
      <w:r>
        <w:rPr/>
        <w:t>difference</w:t>
      </w:r>
      <w:r>
        <w:rPr>
          <w:spacing w:val="6"/>
        </w:rPr>
        <w:t> </w:t>
      </w:r>
      <w:r>
        <w:rPr/>
        <w:t>was</w:t>
      </w:r>
      <w:r>
        <w:rPr>
          <w:spacing w:val="6"/>
        </w:rPr>
        <w:t> </w:t>
      </w:r>
      <w:r>
        <w:rPr/>
        <w:t>clear.</w:t>
      </w:r>
    </w:p>
    <w:p>
      <w:pPr>
        <w:pStyle w:val="BodyText"/>
        <w:spacing w:before="5"/>
        <w:rPr>
          <w:sz w:val="18"/>
        </w:rPr>
      </w:pPr>
      <w:r>
        <w:rPr/>
        <w:drawing>
          <wp:anchor distT="0" distB="0" distL="0" distR="0" allowOverlap="1" layoutInCell="1" locked="0" behindDoc="0" simplePos="0" relativeHeight="51">
            <wp:simplePos x="0" y="0"/>
            <wp:positionH relativeFrom="page">
              <wp:posOffset>2120963</wp:posOffset>
            </wp:positionH>
            <wp:positionV relativeFrom="paragraph">
              <wp:posOffset>162102</wp:posOffset>
            </wp:positionV>
            <wp:extent cx="4856984" cy="4791456"/>
            <wp:effectExtent l="0" t="0" r="0" b="0"/>
            <wp:wrapTopAndBottom/>
            <wp:docPr id="47" name="image29.png"/>
            <wp:cNvGraphicFramePr>
              <a:graphicFrameLocks noChangeAspect="1"/>
            </wp:cNvGraphicFramePr>
            <a:graphic>
              <a:graphicData uri="http://schemas.openxmlformats.org/drawingml/2006/picture">
                <pic:pic>
                  <pic:nvPicPr>
                    <pic:cNvPr id="48" name="image29.png"/>
                    <pic:cNvPicPr/>
                  </pic:nvPicPr>
                  <pic:blipFill>
                    <a:blip r:embed="rId38" cstate="print"/>
                    <a:stretch>
                      <a:fillRect/>
                    </a:stretch>
                  </pic:blipFill>
                  <pic:spPr>
                    <a:xfrm>
                      <a:off x="0" y="0"/>
                      <a:ext cx="4856984" cy="4791456"/>
                    </a:xfrm>
                    <a:prstGeom prst="rect">
                      <a:avLst/>
                    </a:prstGeom>
                  </pic:spPr>
                </pic:pic>
              </a:graphicData>
            </a:graphic>
          </wp:anchor>
        </w:drawing>
      </w:r>
    </w:p>
    <w:p>
      <w:pPr>
        <w:spacing w:line="271" w:lineRule="auto" w:before="65"/>
        <w:ind w:left="2727" w:right="0" w:firstLine="0"/>
        <w:jc w:val="left"/>
        <w:rPr>
          <w:sz w:val="18"/>
        </w:rPr>
      </w:pPr>
      <w:bookmarkStart w:name="_bookmark27" w:id="78"/>
      <w:bookmarkEnd w:id="78"/>
      <w:r>
        <w:rPr/>
      </w:r>
      <w:r>
        <w:rPr>
          <w:rFonts w:ascii="Palatino Linotype"/>
          <w:b/>
          <w:w w:val="105"/>
          <w:sz w:val="18"/>
        </w:rPr>
        <w:t>Figure</w:t>
      </w:r>
      <w:r>
        <w:rPr>
          <w:rFonts w:ascii="Palatino Linotype"/>
          <w:b/>
          <w:spacing w:val="-10"/>
          <w:w w:val="105"/>
          <w:sz w:val="18"/>
        </w:rPr>
        <w:t> </w:t>
      </w:r>
      <w:r>
        <w:rPr>
          <w:rFonts w:ascii="Palatino Linotype"/>
          <w:b/>
          <w:w w:val="105"/>
          <w:sz w:val="18"/>
        </w:rPr>
        <w:t>20. </w:t>
      </w:r>
      <w:r>
        <w:rPr>
          <w:w w:val="105"/>
          <w:sz w:val="18"/>
        </w:rPr>
        <w:t>Electricity</w:t>
      </w:r>
      <w:r>
        <w:rPr>
          <w:spacing w:val="-4"/>
          <w:w w:val="105"/>
          <w:sz w:val="18"/>
        </w:rPr>
        <w:t> </w:t>
      </w:r>
      <w:r>
        <w:rPr>
          <w:w w:val="105"/>
          <w:sz w:val="18"/>
        </w:rPr>
        <w:t>load</w:t>
      </w:r>
      <w:r>
        <w:rPr>
          <w:spacing w:val="-4"/>
          <w:w w:val="105"/>
          <w:sz w:val="18"/>
        </w:rPr>
        <w:t> </w:t>
      </w:r>
      <w:r>
        <w:rPr>
          <w:w w:val="105"/>
          <w:sz w:val="18"/>
        </w:rPr>
        <w:t>forecasting</w:t>
      </w:r>
      <w:r>
        <w:rPr>
          <w:spacing w:val="-4"/>
          <w:w w:val="105"/>
          <w:sz w:val="18"/>
        </w:rPr>
        <w:t> </w:t>
      </w:r>
      <w:r>
        <w:rPr>
          <w:w w:val="105"/>
          <w:sz w:val="18"/>
        </w:rPr>
        <w:t>results</w:t>
      </w:r>
      <w:r>
        <w:rPr>
          <w:spacing w:val="-4"/>
          <w:w w:val="105"/>
          <w:sz w:val="18"/>
        </w:rPr>
        <w:t> </w:t>
      </w:r>
      <w:r>
        <w:rPr>
          <w:w w:val="105"/>
          <w:sz w:val="18"/>
        </w:rPr>
        <w:t>for</w:t>
      </w:r>
      <w:r>
        <w:rPr>
          <w:spacing w:val="-3"/>
          <w:w w:val="105"/>
          <w:sz w:val="18"/>
        </w:rPr>
        <w:t> </w:t>
      </w:r>
      <w:r>
        <w:rPr>
          <w:w w:val="105"/>
          <w:sz w:val="18"/>
        </w:rPr>
        <w:t>each</w:t>
      </w:r>
      <w:r>
        <w:rPr>
          <w:spacing w:val="-4"/>
          <w:w w:val="105"/>
          <w:sz w:val="18"/>
        </w:rPr>
        <w:t> </w:t>
      </w:r>
      <w:r>
        <w:rPr>
          <w:w w:val="105"/>
          <w:sz w:val="18"/>
        </w:rPr>
        <w:t>model</w:t>
      </w:r>
      <w:r>
        <w:rPr>
          <w:spacing w:val="-4"/>
          <w:w w:val="105"/>
          <w:sz w:val="18"/>
        </w:rPr>
        <w:t> </w:t>
      </w:r>
      <w:r>
        <w:rPr>
          <w:w w:val="105"/>
          <w:sz w:val="18"/>
        </w:rPr>
        <w:t>are</w:t>
      </w:r>
      <w:r>
        <w:rPr>
          <w:spacing w:val="-4"/>
          <w:w w:val="105"/>
          <w:sz w:val="18"/>
        </w:rPr>
        <w:t> </w:t>
      </w:r>
      <w:r>
        <w:rPr>
          <w:w w:val="105"/>
          <w:sz w:val="18"/>
        </w:rPr>
        <w:t>based</w:t>
      </w:r>
      <w:r>
        <w:rPr>
          <w:spacing w:val="-4"/>
          <w:w w:val="105"/>
          <w:sz w:val="18"/>
        </w:rPr>
        <w:t> </w:t>
      </w:r>
      <w:r>
        <w:rPr>
          <w:w w:val="105"/>
          <w:sz w:val="18"/>
        </w:rPr>
        <w:t>on</w:t>
      </w:r>
      <w:r>
        <w:rPr>
          <w:spacing w:val="-3"/>
          <w:w w:val="105"/>
          <w:sz w:val="18"/>
        </w:rPr>
        <w:t> </w:t>
      </w:r>
      <w:r>
        <w:rPr>
          <w:w w:val="105"/>
          <w:sz w:val="18"/>
        </w:rPr>
        <w:t>AdaDelta</w:t>
      </w:r>
      <w:r>
        <w:rPr>
          <w:spacing w:val="-4"/>
          <w:w w:val="105"/>
          <w:sz w:val="18"/>
        </w:rPr>
        <w:t> </w:t>
      </w:r>
      <w:r>
        <w:rPr>
          <w:w w:val="105"/>
          <w:sz w:val="18"/>
        </w:rPr>
        <w:t>optimizer</w:t>
      </w:r>
      <w:r>
        <w:rPr>
          <w:spacing w:val="-4"/>
          <w:w w:val="105"/>
          <w:sz w:val="18"/>
        </w:rPr>
        <w:t> </w:t>
      </w:r>
      <w:r>
        <w:rPr>
          <w:w w:val="105"/>
          <w:sz w:val="18"/>
        </w:rPr>
        <w:t>and</w:t>
      </w:r>
      <w:r>
        <w:rPr>
          <w:spacing w:val="-39"/>
          <w:w w:val="105"/>
          <w:sz w:val="18"/>
        </w:rPr>
        <w:t> </w:t>
      </w:r>
      <w:r>
        <w:rPr>
          <w:w w:val="105"/>
          <w:sz w:val="18"/>
        </w:rPr>
        <w:t>two</w:t>
      </w:r>
      <w:r>
        <w:rPr>
          <w:spacing w:val="2"/>
          <w:w w:val="105"/>
          <w:sz w:val="18"/>
        </w:rPr>
        <w:t> </w:t>
      </w:r>
      <w:r>
        <w:rPr>
          <w:w w:val="105"/>
          <w:sz w:val="18"/>
        </w:rPr>
        <w:t>hidden</w:t>
      </w:r>
      <w:r>
        <w:rPr>
          <w:spacing w:val="3"/>
          <w:w w:val="105"/>
          <w:sz w:val="18"/>
        </w:rPr>
        <w:t> </w:t>
      </w:r>
      <w:r>
        <w:rPr>
          <w:w w:val="105"/>
          <w:sz w:val="18"/>
        </w:rPr>
        <w:t>layers.</w:t>
      </w:r>
    </w:p>
    <w:p>
      <w:pPr>
        <w:pStyle w:val="BodyText"/>
        <w:spacing w:line="256" w:lineRule="auto" w:before="190"/>
        <w:ind w:left="2719" w:right="254" w:firstLine="433"/>
        <w:jc w:val="both"/>
      </w:pPr>
      <w:r>
        <w:rPr/>
        <w:t>Table </w:t>
      </w:r>
      <w:hyperlink w:history="true" w:anchor="_bookmark28">
        <w:r>
          <w:rPr>
            <w:color w:val="0774B7"/>
          </w:rPr>
          <w:t>6 </w:t>
        </w:r>
      </w:hyperlink>
      <w:r>
        <w:rPr/>
        <w:t>shows the test results after applying each model based on the hyperparameter</w:t>
      </w:r>
      <w:r>
        <w:rPr>
          <w:spacing w:val="1"/>
        </w:rPr>
        <w:t> </w:t>
      </w:r>
      <w:r>
        <w:rPr/>
        <w:t>(learning rate, number of hidden layers). The LSTM model achieved the best result when</w:t>
      </w:r>
      <w:r>
        <w:rPr>
          <w:spacing w:val="1"/>
        </w:rPr>
        <w:t> </w:t>
      </w:r>
      <w:r>
        <w:rPr/>
        <w:t>applied one hidden layer and a learning rate of 0.01, where the R-squared is 0.81143. The</w:t>
      </w:r>
      <w:r>
        <w:rPr>
          <w:spacing w:val="1"/>
        </w:rPr>
        <w:t> </w:t>
      </w:r>
      <w:r>
        <w:rPr/>
        <w:t>best result of R-squared is 0.86781 in the GRU model at one hidden layer and the learning</w:t>
      </w:r>
      <w:r>
        <w:rPr>
          <w:spacing w:val="1"/>
        </w:rPr>
        <w:t> </w:t>
      </w:r>
      <w:r>
        <w:rPr/>
        <w:t>rate is 0.01. The RNN model obtains the best R-squared = 0.86348 at one hidden layer and</w:t>
      </w:r>
      <w:r>
        <w:rPr>
          <w:spacing w:val="1"/>
        </w:rPr>
        <w:t> </w:t>
      </w:r>
      <w:r>
        <w:rPr/>
        <w:t>the learning rate is 0.01. All in all, the best model that achieved the lowest error rate is GRU</w:t>
      </w:r>
      <w:r>
        <w:rPr>
          <w:spacing w:val="1"/>
        </w:rPr>
        <w:t> </w:t>
      </w:r>
      <w:r>
        <w:rPr/>
        <w:t>with a rate of learning equal to 0.01 and one hidden layer, and the results of the LSTM and</w:t>
      </w:r>
      <w:r>
        <w:rPr>
          <w:spacing w:val="1"/>
        </w:rPr>
        <w:t> </w:t>
      </w:r>
      <w:r>
        <w:rPr/>
        <w:t>RNN</w:t>
      </w:r>
      <w:r>
        <w:rPr>
          <w:spacing w:val="36"/>
        </w:rPr>
        <w:t> </w:t>
      </w:r>
      <w:r>
        <w:rPr/>
        <w:t>algorithms</w:t>
      </w:r>
      <w:r>
        <w:rPr>
          <w:spacing w:val="36"/>
        </w:rPr>
        <w:t> </w:t>
      </w:r>
      <w:r>
        <w:rPr/>
        <w:t>were</w:t>
      </w:r>
      <w:r>
        <w:rPr>
          <w:spacing w:val="36"/>
        </w:rPr>
        <w:t> </w:t>
      </w:r>
      <w:r>
        <w:rPr/>
        <w:t>convergent</w:t>
      </w:r>
      <w:r>
        <w:rPr>
          <w:spacing w:val="36"/>
        </w:rPr>
        <w:t> </w:t>
      </w:r>
      <w:r>
        <w:rPr/>
        <w:t>when</w:t>
      </w:r>
      <w:r>
        <w:rPr>
          <w:spacing w:val="36"/>
        </w:rPr>
        <w:t> </w:t>
      </w:r>
      <w:r>
        <w:rPr/>
        <w:t>applying</w:t>
      </w:r>
      <w:r>
        <w:rPr>
          <w:spacing w:val="36"/>
        </w:rPr>
        <w:t> </w:t>
      </w:r>
      <w:r>
        <w:rPr/>
        <w:t>a</w:t>
      </w:r>
      <w:r>
        <w:rPr>
          <w:spacing w:val="36"/>
        </w:rPr>
        <w:t> </w:t>
      </w:r>
      <w:r>
        <w:rPr/>
        <w:t>single</w:t>
      </w:r>
      <w:r>
        <w:rPr>
          <w:spacing w:val="36"/>
        </w:rPr>
        <w:t> </w:t>
      </w:r>
      <w:r>
        <w:rPr/>
        <w:t>hidden</w:t>
      </w:r>
      <w:r>
        <w:rPr>
          <w:spacing w:val="36"/>
        </w:rPr>
        <w:t> </w:t>
      </w:r>
      <w:r>
        <w:rPr/>
        <w:t>layer</w:t>
      </w:r>
      <w:r>
        <w:rPr>
          <w:spacing w:val="36"/>
        </w:rPr>
        <w:t> </w:t>
      </w:r>
      <w:r>
        <w:rPr/>
        <w:t>and</w:t>
      </w:r>
      <w:r>
        <w:rPr>
          <w:spacing w:val="36"/>
        </w:rPr>
        <w:t> </w:t>
      </w:r>
      <w:r>
        <w:rPr/>
        <w:t>the</w:t>
      </w:r>
      <w:r>
        <w:rPr>
          <w:spacing w:val="36"/>
        </w:rPr>
        <w:t> </w:t>
      </w:r>
      <w:r>
        <w:rPr/>
        <w:t>learning</w:t>
      </w:r>
      <w:r>
        <w:rPr>
          <w:spacing w:val="1"/>
        </w:rPr>
        <w:t> </w:t>
      </w:r>
      <w:r>
        <w:rPr/>
        <w:t>rate</w:t>
      </w:r>
      <w:r>
        <w:rPr>
          <w:spacing w:val="4"/>
        </w:rPr>
        <w:t> </w:t>
      </w:r>
      <w:r>
        <w:rPr/>
        <w:t>is</w:t>
      </w:r>
      <w:r>
        <w:rPr>
          <w:spacing w:val="5"/>
        </w:rPr>
        <w:t> </w:t>
      </w:r>
      <w:r>
        <w:rPr/>
        <w:t>0.01.</w:t>
      </w:r>
    </w:p>
    <w:p>
      <w:pPr>
        <w:pStyle w:val="BodyText"/>
        <w:spacing w:line="256" w:lineRule="auto" w:before="2"/>
        <w:ind w:left="2727" w:right="257" w:firstLine="425"/>
        <w:jc w:val="both"/>
      </w:pPr>
      <w:r>
        <w:rPr>
          <w:w w:val="105"/>
        </w:rPr>
        <w:t>After</w:t>
      </w:r>
      <w:r>
        <w:rPr>
          <w:spacing w:val="-3"/>
          <w:w w:val="105"/>
        </w:rPr>
        <w:t> </w:t>
      </w:r>
      <w:r>
        <w:rPr>
          <w:w w:val="105"/>
        </w:rPr>
        <w:t>applying</w:t>
      </w:r>
      <w:r>
        <w:rPr>
          <w:spacing w:val="-3"/>
          <w:w w:val="105"/>
        </w:rPr>
        <w:t> </w:t>
      </w:r>
      <w:r>
        <w:rPr>
          <w:w w:val="105"/>
        </w:rPr>
        <w:t>the</w:t>
      </w:r>
      <w:r>
        <w:rPr>
          <w:spacing w:val="-3"/>
          <w:w w:val="105"/>
        </w:rPr>
        <w:t> </w:t>
      </w:r>
      <w:r>
        <w:rPr>
          <w:w w:val="105"/>
        </w:rPr>
        <w:t>AdaDelta</w:t>
      </w:r>
      <w:r>
        <w:rPr>
          <w:spacing w:val="-3"/>
          <w:w w:val="105"/>
        </w:rPr>
        <w:t> </w:t>
      </w:r>
      <w:r>
        <w:rPr>
          <w:w w:val="105"/>
        </w:rPr>
        <w:t>optimizer</w:t>
      </w:r>
      <w:r>
        <w:rPr>
          <w:spacing w:val="-3"/>
          <w:w w:val="105"/>
        </w:rPr>
        <w:t> </w:t>
      </w:r>
      <w:r>
        <w:rPr>
          <w:w w:val="105"/>
        </w:rPr>
        <w:t>in</w:t>
      </w:r>
      <w:r>
        <w:rPr>
          <w:spacing w:val="-2"/>
          <w:w w:val="105"/>
        </w:rPr>
        <w:t> </w:t>
      </w:r>
      <w:r>
        <w:rPr>
          <w:w w:val="105"/>
        </w:rPr>
        <w:t>more</w:t>
      </w:r>
      <w:r>
        <w:rPr>
          <w:spacing w:val="-3"/>
          <w:w w:val="105"/>
        </w:rPr>
        <w:t> </w:t>
      </w:r>
      <w:r>
        <w:rPr>
          <w:w w:val="105"/>
        </w:rPr>
        <w:t>than</w:t>
      </w:r>
      <w:r>
        <w:rPr>
          <w:spacing w:val="-3"/>
          <w:w w:val="105"/>
        </w:rPr>
        <w:t> </w:t>
      </w:r>
      <w:r>
        <w:rPr>
          <w:w w:val="105"/>
        </w:rPr>
        <w:t>one</w:t>
      </w:r>
      <w:r>
        <w:rPr>
          <w:spacing w:val="-3"/>
          <w:w w:val="105"/>
        </w:rPr>
        <w:t> </w:t>
      </w:r>
      <w:r>
        <w:rPr>
          <w:w w:val="105"/>
        </w:rPr>
        <w:t>way</w:t>
      </w:r>
      <w:r>
        <w:rPr>
          <w:spacing w:val="-3"/>
          <w:w w:val="105"/>
        </w:rPr>
        <w:t> </w:t>
      </w:r>
      <w:r>
        <w:rPr>
          <w:w w:val="105"/>
        </w:rPr>
        <w:t>(one</w:t>
      </w:r>
      <w:r>
        <w:rPr>
          <w:spacing w:val="-3"/>
          <w:w w:val="105"/>
        </w:rPr>
        <w:t> </w:t>
      </w:r>
      <w:r>
        <w:rPr>
          <w:w w:val="105"/>
        </w:rPr>
        <w:t>hidden</w:t>
      </w:r>
      <w:r>
        <w:rPr>
          <w:spacing w:val="-2"/>
          <w:w w:val="105"/>
        </w:rPr>
        <w:t> </w:t>
      </w:r>
      <w:r>
        <w:rPr>
          <w:w w:val="105"/>
        </w:rPr>
        <w:t>layer,</w:t>
      </w:r>
      <w:r>
        <w:rPr>
          <w:spacing w:val="-3"/>
          <w:w w:val="105"/>
        </w:rPr>
        <w:t> </w:t>
      </w:r>
      <w:r>
        <w:rPr>
          <w:w w:val="105"/>
        </w:rPr>
        <w:t>two</w:t>
      </w:r>
      <w:r>
        <w:rPr>
          <w:spacing w:val="-44"/>
          <w:w w:val="105"/>
        </w:rPr>
        <w:t> </w:t>
      </w:r>
      <w:r>
        <w:rPr/>
        <w:t>hidden layers, three hidden layers, different learning rates) with machine learning models</w:t>
      </w:r>
      <w:r>
        <w:rPr>
          <w:spacing w:val="1"/>
        </w:rPr>
        <w:t> </w:t>
      </w:r>
      <w:r>
        <w:rPr>
          <w:w w:val="105"/>
        </w:rPr>
        <w:t>LSTM, RNN, and GRU. Conclude this optimizer is applied with one hidden layer With the</w:t>
      </w:r>
      <w:r>
        <w:rPr>
          <w:spacing w:val="-44"/>
          <w:w w:val="105"/>
        </w:rPr>
        <w:t> </w:t>
      </w:r>
      <w:r>
        <w:rPr/>
        <w:t>GRU model and the learning rate is 0.1. In other words, the results were close between the</w:t>
      </w:r>
      <w:r>
        <w:rPr>
          <w:spacing w:val="1"/>
        </w:rPr>
        <w:t> </w:t>
      </w:r>
      <w:r>
        <w:rPr>
          <w:w w:val="105"/>
        </w:rPr>
        <w:t>different</w:t>
      </w:r>
      <w:r>
        <w:rPr>
          <w:spacing w:val="-3"/>
          <w:w w:val="105"/>
        </w:rPr>
        <w:t> </w:t>
      </w:r>
      <w:r>
        <w:rPr>
          <w:w w:val="105"/>
        </w:rPr>
        <w:t>classes</w:t>
      </w:r>
      <w:r>
        <w:rPr>
          <w:spacing w:val="-3"/>
          <w:w w:val="105"/>
        </w:rPr>
        <w:t> </w:t>
      </w:r>
      <w:r>
        <w:rPr>
          <w:w w:val="105"/>
        </w:rPr>
        <w:t>with</w:t>
      </w:r>
      <w:r>
        <w:rPr>
          <w:spacing w:val="-3"/>
          <w:w w:val="105"/>
        </w:rPr>
        <w:t> </w:t>
      </w:r>
      <w:r>
        <w:rPr>
          <w:w w:val="105"/>
        </w:rPr>
        <w:t>a</w:t>
      </w:r>
      <w:r>
        <w:rPr>
          <w:spacing w:val="-3"/>
          <w:w w:val="105"/>
        </w:rPr>
        <w:t> </w:t>
      </w:r>
      <w:r>
        <w:rPr>
          <w:w w:val="105"/>
        </w:rPr>
        <w:t>learning</w:t>
      </w:r>
      <w:r>
        <w:rPr>
          <w:spacing w:val="-3"/>
          <w:w w:val="105"/>
        </w:rPr>
        <w:t> </w:t>
      </w:r>
      <w:r>
        <w:rPr>
          <w:w w:val="105"/>
        </w:rPr>
        <w:t>rate</w:t>
      </w:r>
      <w:r>
        <w:rPr>
          <w:spacing w:val="-3"/>
          <w:w w:val="105"/>
        </w:rPr>
        <w:t> </w:t>
      </w:r>
      <w:r>
        <w:rPr>
          <w:w w:val="105"/>
        </w:rPr>
        <w:t>of</w:t>
      </w:r>
      <w:r>
        <w:rPr>
          <w:spacing w:val="-3"/>
          <w:w w:val="105"/>
        </w:rPr>
        <w:t> </w:t>
      </w:r>
      <w:r>
        <w:rPr>
          <w:w w:val="105"/>
        </w:rPr>
        <w:t>0.1,</w:t>
      </w:r>
      <w:r>
        <w:rPr>
          <w:spacing w:val="-3"/>
          <w:w w:val="105"/>
        </w:rPr>
        <w:t> </w:t>
      </w:r>
      <w:r>
        <w:rPr>
          <w:w w:val="105"/>
        </w:rPr>
        <w:t>it</w:t>
      </w:r>
      <w:r>
        <w:rPr>
          <w:spacing w:val="-3"/>
          <w:w w:val="105"/>
        </w:rPr>
        <w:t> </w:t>
      </w:r>
      <w:r>
        <w:rPr>
          <w:w w:val="105"/>
        </w:rPr>
        <w:t>gave</w:t>
      </w:r>
      <w:r>
        <w:rPr>
          <w:spacing w:val="-3"/>
          <w:w w:val="105"/>
        </w:rPr>
        <w:t> </w:t>
      </w:r>
      <w:r>
        <w:rPr>
          <w:w w:val="105"/>
        </w:rPr>
        <w:t>the</w:t>
      </w:r>
      <w:r>
        <w:rPr>
          <w:spacing w:val="-3"/>
          <w:w w:val="105"/>
        </w:rPr>
        <w:t> </w:t>
      </w:r>
      <w:r>
        <w:rPr>
          <w:w w:val="105"/>
        </w:rPr>
        <w:t>best</w:t>
      </w:r>
      <w:r>
        <w:rPr>
          <w:spacing w:val="-3"/>
          <w:w w:val="105"/>
        </w:rPr>
        <w:t> </w:t>
      </w:r>
      <w:r>
        <w:rPr>
          <w:w w:val="105"/>
        </w:rPr>
        <w:t>results,</w:t>
      </w:r>
      <w:r>
        <w:rPr>
          <w:spacing w:val="-3"/>
          <w:w w:val="105"/>
        </w:rPr>
        <w:t> </w:t>
      </w:r>
      <w:r>
        <w:rPr>
          <w:w w:val="105"/>
        </w:rPr>
        <w:t>as</w:t>
      </w:r>
      <w:r>
        <w:rPr>
          <w:spacing w:val="-3"/>
          <w:w w:val="105"/>
        </w:rPr>
        <w:t> </w:t>
      </w:r>
      <w:r>
        <w:rPr>
          <w:w w:val="105"/>
        </w:rPr>
        <w:t>the</w:t>
      </w:r>
      <w:r>
        <w:rPr>
          <w:spacing w:val="-3"/>
          <w:w w:val="105"/>
        </w:rPr>
        <w:t> </w:t>
      </w:r>
      <w:r>
        <w:rPr>
          <w:w w:val="105"/>
        </w:rPr>
        <w:t>R-squared</w:t>
      </w:r>
      <w:r>
        <w:rPr>
          <w:spacing w:val="-3"/>
          <w:w w:val="105"/>
        </w:rPr>
        <w:t> </w:t>
      </w:r>
      <w:r>
        <w:rPr>
          <w:w w:val="105"/>
        </w:rPr>
        <w:t>was</w:t>
      </w:r>
      <w:r>
        <w:rPr>
          <w:spacing w:val="-43"/>
          <w:w w:val="105"/>
        </w:rPr>
        <w:t> </w:t>
      </w:r>
      <w:r>
        <w:rPr>
          <w:w w:val="105"/>
        </w:rPr>
        <w:t>86.781%,</w:t>
      </w:r>
      <w:r>
        <w:rPr>
          <w:spacing w:val="-1"/>
          <w:w w:val="105"/>
        </w:rPr>
        <w:t> </w:t>
      </w:r>
      <w:r>
        <w:rPr>
          <w:w w:val="105"/>
        </w:rPr>
        <w:t>RMSE is 0.05405, and</w:t>
      </w:r>
      <w:r>
        <w:rPr>
          <w:spacing w:val="-1"/>
          <w:w w:val="105"/>
        </w:rPr>
        <w:t> </w:t>
      </w:r>
      <w:r>
        <w:rPr>
          <w:w w:val="105"/>
        </w:rPr>
        <w:t>the MAE was 0.04006.</w:t>
      </w:r>
    </w:p>
    <w:p>
      <w:pPr>
        <w:pStyle w:val="BodyText"/>
        <w:spacing w:line="256" w:lineRule="auto" w:before="1"/>
        <w:ind w:left="2727" w:right="233" w:firstLine="425"/>
        <w:jc w:val="both"/>
      </w:pPr>
      <w:r>
        <w:rPr>
          <w:w w:val="105"/>
        </w:rPr>
        <w:t>Figure</w:t>
      </w:r>
      <w:r>
        <w:rPr>
          <w:spacing w:val="-2"/>
          <w:w w:val="105"/>
        </w:rPr>
        <w:t> </w:t>
      </w:r>
      <w:hyperlink w:history="true" w:anchor="_bookmark29">
        <w:r>
          <w:rPr>
            <w:color w:val="0774B7"/>
            <w:w w:val="105"/>
          </w:rPr>
          <w:t>21</w:t>
        </w:r>
        <w:r>
          <w:rPr>
            <w:color w:val="0774B7"/>
            <w:spacing w:val="-2"/>
            <w:w w:val="105"/>
          </w:rPr>
          <w:t> </w:t>
        </w:r>
      </w:hyperlink>
      <w:r>
        <w:rPr>
          <w:w w:val="105"/>
        </w:rPr>
        <w:t>shows</w:t>
      </w:r>
      <w:r>
        <w:rPr>
          <w:spacing w:val="-2"/>
          <w:w w:val="105"/>
        </w:rPr>
        <w:t> </w:t>
      </w:r>
      <w:r>
        <w:rPr>
          <w:w w:val="105"/>
        </w:rPr>
        <w:t>the</w:t>
      </w:r>
      <w:r>
        <w:rPr>
          <w:spacing w:val="-2"/>
          <w:w w:val="105"/>
        </w:rPr>
        <w:t> </w:t>
      </w:r>
      <w:r>
        <w:rPr>
          <w:w w:val="105"/>
        </w:rPr>
        <w:t>results</w:t>
      </w:r>
      <w:r>
        <w:rPr>
          <w:spacing w:val="-2"/>
          <w:w w:val="105"/>
        </w:rPr>
        <w:t> </w:t>
      </w:r>
      <w:r>
        <w:rPr>
          <w:w w:val="105"/>
        </w:rPr>
        <w:t>obtained</w:t>
      </w:r>
      <w:r>
        <w:rPr>
          <w:spacing w:val="-2"/>
          <w:w w:val="105"/>
        </w:rPr>
        <w:t> </w:t>
      </w:r>
      <w:r>
        <w:rPr>
          <w:w w:val="105"/>
        </w:rPr>
        <w:t>by</w:t>
      </w:r>
      <w:r>
        <w:rPr>
          <w:spacing w:val="-2"/>
          <w:w w:val="105"/>
        </w:rPr>
        <w:t> </w:t>
      </w:r>
      <w:r>
        <w:rPr>
          <w:w w:val="105"/>
        </w:rPr>
        <w:t>machine</w:t>
      </w:r>
      <w:r>
        <w:rPr>
          <w:spacing w:val="-1"/>
          <w:w w:val="105"/>
        </w:rPr>
        <w:t> </w:t>
      </w:r>
      <w:r>
        <w:rPr>
          <w:w w:val="105"/>
        </w:rPr>
        <w:t>learning</w:t>
      </w:r>
      <w:r>
        <w:rPr>
          <w:spacing w:val="-2"/>
          <w:w w:val="105"/>
        </w:rPr>
        <w:t> </w:t>
      </w:r>
      <w:r>
        <w:rPr>
          <w:w w:val="105"/>
        </w:rPr>
        <w:t>models</w:t>
      </w:r>
      <w:r>
        <w:rPr>
          <w:spacing w:val="-2"/>
          <w:w w:val="105"/>
        </w:rPr>
        <w:t> </w:t>
      </w:r>
      <w:r>
        <w:rPr>
          <w:w w:val="105"/>
        </w:rPr>
        <w:t>from</w:t>
      </w:r>
      <w:r>
        <w:rPr>
          <w:spacing w:val="-2"/>
          <w:w w:val="105"/>
        </w:rPr>
        <w:t> </w:t>
      </w:r>
      <w:r>
        <w:rPr>
          <w:w w:val="105"/>
        </w:rPr>
        <w:t>LSTM,</w:t>
      </w:r>
      <w:r>
        <w:rPr>
          <w:spacing w:val="-2"/>
          <w:w w:val="105"/>
        </w:rPr>
        <w:t> </w:t>
      </w:r>
      <w:r>
        <w:rPr>
          <w:w w:val="105"/>
        </w:rPr>
        <w:t>RNN,</w:t>
      </w:r>
      <w:r>
        <w:rPr>
          <w:spacing w:val="-44"/>
          <w:w w:val="105"/>
        </w:rPr>
        <w:t> </w:t>
      </w:r>
      <w:r>
        <w:rPr>
          <w:w w:val="105"/>
        </w:rPr>
        <w:t>and GRU on two hidden layers with a learning rate = 0.01.</w:t>
      </w:r>
      <w:r>
        <w:rPr>
          <w:spacing w:val="1"/>
          <w:w w:val="105"/>
        </w:rPr>
        <w:t> </w:t>
      </w:r>
      <w:r>
        <w:rPr>
          <w:w w:val="105"/>
        </w:rPr>
        <w:t>Here we only take the best</w:t>
      </w:r>
      <w:r>
        <w:rPr>
          <w:spacing w:val="1"/>
          <w:w w:val="105"/>
        </w:rPr>
        <w:t> </w:t>
      </w:r>
      <w:r>
        <w:rPr>
          <w:w w:val="105"/>
        </w:rPr>
        <w:t>results</w:t>
      </w:r>
      <w:r>
        <w:rPr>
          <w:spacing w:val="1"/>
          <w:w w:val="105"/>
        </w:rPr>
        <w:t> </w:t>
      </w:r>
      <w:r>
        <w:rPr>
          <w:w w:val="105"/>
        </w:rPr>
        <w:t>for</w:t>
      </w:r>
      <w:r>
        <w:rPr>
          <w:spacing w:val="2"/>
          <w:w w:val="105"/>
        </w:rPr>
        <w:t> </w:t>
      </w:r>
      <w:r>
        <w:rPr>
          <w:w w:val="105"/>
        </w:rPr>
        <w:t>comparison,</w:t>
      </w:r>
      <w:r>
        <w:rPr>
          <w:spacing w:val="2"/>
          <w:w w:val="105"/>
        </w:rPr>
        <w:t> </w:t>
      </w:r>
      <w:r>
        <w:rPr>
          <w:w w:val="105"/>
        </w:rPr>
        <w:t>and</w:t>
      </w:r>
      <w:r>
        <w:rPr>
          <w:spacing w:val="2"/>
          <w:w w:val="105"/>
        </w:rPr>
        <w:t> </w:t>
      </w:r>
      <w:r>
        <w:rPr>
          <w:w w:val="105"/>
        </w:rPr>
        <w:t>those</w:t>
      </w:r>
      <w:r>
        <w:rPr>
          <w:spacing w:val="2"/>
          <w:w w:val="105"/>
        </w:rPr>
        <w:t> </w:t>
      </w:r>
      <w:r>
        <w:rPr>
          <w:w w:val="105"/>
        </w:rPr>
        <w:t>applied</w:t>
      </w:r>
      <w:r>
        <w:rPr>
          <w:spacing w:val="2"/>
          <w:w w:val="105"/>
        </w:rPr>
        <w:t> </w:t>
      </w:r>
      <w:r>
        <w:rPr>
          <w:w w:val="105"/>
        </w:rPr>
        <w:t>to</w:t>
      </w:r>
      <w:r>
        <w:rPr>
          <w:spacing w:val="2"/>
          <w:w w:val="105"/>
        </w:rPr>
        <w:t> </w:t>
      </w:r>
      <w:r>
        <w:rPr>
          <w:w w:val="105"/>
        </w:rPr>
        <w:t>four</w:t>
      </w:r>
      <w:r>
        <w:rPr>
          <w:spacing w:val="2"/>
          <w:w w:val="105"/>
        </w:rPr>
        <w:t> </w:t>
      </w:r>
      <w:r>
        <w:rPr>
          <w:w w:val="105"/>
        </w:rPr>
        <w:t>optimizers</w:t>
      </w:r>
      <w:r>
        <w:rPr>
          <w:spacing w:val="2"/>
          <w:w w:val="105"/>
        </w:rPr>
        <w:t> </w:t>
      </w:r>
      <w:r>
        <w:rPr>
          <w:w w:val="105"/>
        </w:rPr>
        <w:t>(Adam,</w:t>
      </w:r>
      <w:r>
        <w:rPr>
          <w:spacing w:val="2"/>
          <w:w w:val="105"/>
        </w:rPr>
        <w:t> </w:t>
      </w:r>
      <w:r>
        <w:rPr>
          <w:w w:val="105"/>
        </w:rPr>
        <w:t>Adagrad,</w:t>
      </w:r>
      <w:r>
        <w:rPr>
          <w:spacing w:val="2"/>
          <w:w w:val="105"/>
        </w:rPr>
        <w:t> </w:t>
      </w:r>
      <w:r>
        <w:rPr>
          <w:w w:val="105"/>
        </w:rPr>
        <w:t>RMSprop,</w:t>
      </w:r>
    </w:p>
    <w:p>
      <w:pPr>
        <w:spacing w:after="0" w:line="256" w:lineRule="auto"/>
        <w:jc w:val="both"/>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27" w:right="258"/>
        <w:jc w:val="both"/>
      </w:pPr>
      <w:r>
        <w:rPr/>
        <w:t>and AdaDelta).</w:t>
      </w:r>
      <w:r>
        <w:rPr>
          <w:spacing w:val="1"/>
        </w:rPr>
        <w:t> </w:t>
      </w:r>
      <w:r>
        <w:rPr/>
        <w:t>In general, the best optimizer gave the lowest percentage of MAE (Adam</w:t>
      </w:r>
      <w:r>
        <w:rPr>
          <w:spacing w:val="1"/>
        </w:rPr>
        <w:t> </w:t>
      </w:r>
      <w:r>
        <w:rPr/>
        <w:t>enhancer using GRU). However, the AdaDelta enhancer was the worst in terms of the high</w:t>
      </w:r>
      <w:r>
        <w:rPr>
          <w:spacing w:val="1"/>
        </w:rPr>
        <w:t> </w:t>
      </w:r>
      <w:r>
        <w:rPr/>
        <w:t>error rate compared to the other. Figure </w:t>
      </w:r>
      <w:hyperlink w:history="true" w:anchor="_bookmark29">
        <w:r>
          <w:rPr>
            <w:color w:val="0774B7"/>
          </w:rPr>
          <w:t>21 </w:t>
        </w:r>
      </w:hyperlink>
      <w:r>
        <w:rPr/>
        <w:t>also shows that in Adam’s optimizer using GRU</w:t>
      </w:r>
      <w:r>
        <w:rPr>
          <w:spacing w:val="1"/>
        </w:rPr>
        <w:t> </w:t>
      </w:r>
      <w:r>
        <w:rPr/>
        <w:t>model</w:t>
      </w:r>
      <w:r>
        <w:rPr>
          <w:spacing w:val="5"/>
        </w:rPr>
        <w:t> </w:t>
      </w:r>
      <w:r>
        <w:rPr/>
        <w:t>was</w:t>
      </w:r>
      <w:r>
        <w:rPr>
          <w:spacing w:val="6"/>
        </w:rPr>
        <w:t> </w:t>
      </w:r>
      <w:r>
        <w:rPr/>
        <w:t>the</w:t>
      </w:r>
      <w:r>
        <w:rPr>
          <w:spacing w:val="5"/>
        </w:rPr>
        <w:t> </w:t>
      </w:r>
      <w:r>
        <w:rPr/>
        <w:t>best</w:t>
      </w:r>
      <w:r>
        <w:rPr>
          <w:spacing w:val="6"/>
        </w:rPr>
        <w:t> </w:t>
      </w:r>
      <w:r>
        <w:rPr/>
        <w:t>where</w:t>
      </w:r>
      <w:r>
        <w:rPr>
          <w:spacing w:val="6"/>
        </w:rPr>
        <w:t> </w:t>
      </w:r>
      <w:r>
        <w:rPr/>
        <w:t>MAE</w:t>
      </w:r>
      <w:r>
        <w:rPr>
          <w:spacing w:val="5"/>
        </w:rPr>
        <w:t> </w:t>
      </w:r>
      <w:r>
        <w:rPr/>
        <w:t>=</w:t>
      </w:r>
      <w:r>
        <w:rPr>
          <w:spacing w:val="6"/>
        </w:rPr>
        <w:t> </w:t>
      </w:r>
      <w:r>
        <w:rPr/>
        <w:t>0.03266.</w:t>
      </w:r>
    </w:p>
    <w:p>
      <w:pPr>
        <w:spacing w:before="188"/>
        <w:ind w:left="2721" w:right="0" w:firstLine="0"/>
        <w:jc w:val="both"/>
        <w:rPr>
          <w:sz w:val="18"/>
        </w:rPr>
      </w:pPr>
      <w:bookmarkStart w:name="_bookmark28" w:id="79"/>
      <w:bookmarkEnd w:id="79"/>
      <w:r>
        <w:rPr/>
      </w:r>
      <w:r>
        <w:rPr>
          <w:rFonts w:ascii="Palatino Linotype"/>
          <w:b/>
          <w:sz w:val="18"/>
        </w:rPr>
        <w:t>Table</w:t>
      </w:r>
      <w:r>
        <w:rPr>
          <w:rFonts w:ascii="Palatino Linotype"/>
          <w:b/>
          <w:spacing w:val="13"/>
          <w:sz w:val="18"/>
        </w:rPr>
        <w:t> </w:t>
      </w:r>
      <w:r>
        <w:rPr>
          <w:rFonts w:ascii="Palatino Linotype"/>
          <w:b/>
          <w:sz w:val="18"/>
        </w:rPr>
        <w:t>6.</w:t>
      </w:r>
      <w:r>
        <w:rPr>
          <w:rFonts w:ascii="Palatino Linotype"/>
          <w:b/>
          <w:spacing w:val="28"/>
          <w:sz w:val="18"/>
        </w:rPr>
        <w:t> </w:t>
      </w:r>
      <w:r>
        <w:rPr>
          <w:sz w:val="18"/>
        </w:rPr>
        <w:t>Result</w:t>
      </w:r>
      <w:r>
        <w:rPr>
          <w:spacing w:val="20"/>
          <w:sz w:val="18"/>
        </w:rPr>
        <w:t> </w:t>
      </w:r>
      <w:r>
        <w:rPr>
          <w:sz w:val="18"/>
        </w:rPr>
        <w:t>from</w:t>
      </w:r>
      <w:r>
        <w:rPr>
          <w:spacing w:val="20"/>
          <w:sz w:val="18"/>
        </w:rPr>
        <w:t> </w:t>
      </w:r>
      <w:r>
        <w:rPr>
          <w:sz w:val="18"/>
        </w:rPr>
        <w:t>AdaDelta</w:t>
      </w:r>
      <w:r>
        <w:rPr>
          <w:spacing w:val="20"/>
          <w:sz w:val="18"/>
        </w:rPr>
        <w:t> </w:t>
      </w:r>
      <w:r>
        <w:rPr>
          <w:sz w:val="18"/>
        </w:rPr>
        <w:t>optimizer</w:t>
      </w:r>
      <w:r>
        <w:rPr>
          <w:spacing w:val="20"/>
          <w:sz w:val="18"/>
        </w:rPr>
        <w:t> </w:t>
      </w:r>
      <w:r>
        <w:rPr>
          <w:sz w:val="18"/>
        </w:rPr>
        <w:t>for</w:t>
      </w:r>
      <w:r>
        <w:rPr>
          <w:spacing w:val="20"/>
          <w:sz w:val="18"/>
        </w:rPr>
        <w:t> </w:t>
      </w:r>
      <w:r>
        <w:rPr>
          <w:sz w:val="18"/>
        </w:rPr>
        <w:t>each</w:t>
      </w:r>
      <w:r>
        <w:rPr>
          <w:spacing w:val="19"/>
          <w:sz w:val="18"/>
        </w:rPr>
        <w:t> </w:t>
      </w:r>
      <w:r>
        <w:rPr>
          <w:sz w:val="18"/>
        </w:rPr>
        <w:t>model.</w:t>
      </w:r>
    </w:p>
    <w:p>
      <w:pPr>
        <w:pStyle w:val="BodyText"/>
        <w:spacing w:before="9"/>
        <w:rPr>
          <w:sz w:val="12"/>
        </w:rPr>
      </w:pPr>
    </w:p>
    <w:tbl>
      <w:tblPr>
        <w:tblW w:w="0" w:type="auto"/>
        <w:jc w:val="left"/>
        <w:tblInd w:w="2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8"/>
        <w:gridCol w:w="1022"/>
        <w:gridCol w:w="1237"/>
        <w:gridCol w:w="1457"/>
        <w:gridCol w:w="1237"/>
        <w:gridCol w:w="1310"/>
      </w:tblGrid>
      <w:tr>
        <w:trPr>
          <w:trHeight w:val="305" w:hRule="atLeast"/>
        </w:trPr>
        <w:tc>
          <w:tcPr>
            <w:tcW w:w="1598" w:type="dxa"/>
            <w:tcBorders>
              <w:top w:val="single" w:sz="8" w:space="0" w:color="000000"/>
              <w:bottom w:val="single" w:sz="4" w:space="0" w:color="000000"/>
            </w:tcBorders>
          </w:tcPr>
          <w:p>
            <w:pPr>
              <w:pStyle w:val="TableParagraph"/>
              <w:spacing w:before="18"/>
              <w:ind w:left="203" w:right="203"/>
              <w:rPr>
                <w:rFonts w:ascii="Palatino Linotype"/>
                <w:b/>
                <w:sz w:val="18"/>
              </w:rPr>
            </w:pPr>
            <w:r>
              <w:rPr>
                <w:rFonts w:ascii="Palatino Linotype"/>
                <w:b/>
                <w:sz w:val="18"/>
              </w:rPr>
              <w:t>Learning</w:t>
            </w:r>
            <w:r>
              <w:rPr>
                <w:rFonts w:ascii="Palatino Linotype"/>
                <w:b/>
                <w:spacing w:val="-2"/>
                <w:sz w:val="18"/>
              </w:rPr>
              <w:t> </w:t>
            </w:r>
            <w:r>
              <w:rPr>
                <w:rFonts w:ascii="Palatino Linotype"/>
                <w:b/>
                <w:sz w:val="18"/>
              </w:rPr>
              <w:t>Rate</w:t>
            </w:r>
          </w:p>
        </w:tc>
        <w:tc>
          <w:tcPr>
            <w:tcW w:w="1022" w:type="dxa"/>
            <w:tcBorders>
              <w:top w:val="single" w:sz="8" w:space="0" w:color="000000"/>
              <w:bottom w:val="single" w:sz="4" w:space="0" w:color="000000"/>
            </w:tcBorders>
          </w:tcPr>
          <w:p>
            <w:pPr>
              <w:pStyle w:val="TableParagraph"/>
              <w:spacing w:before="18"/>
              <w:ind w:left="220" w:right="221"/>
              <w:rPr>
                <w:rFonts w:ascii="Palatino Linotype"/>
                <w:b/>
                <w:sz w:val="18"/>
              </w:rPr>
            </w:pPr>
            <w:r>
              <w:rPr>
                <w:rFonts w:ascii="Palatino Linotype"/>
                <w:b/>
                <w:sz w:val="18"/>
              </w:rPr>
              <w:t>Model</w:t>
            </w:r>
          </w:p>
        </w:tc>
        <w:tc>
          <w:tcPr>
            <w:tcW w:w="1237" w:type="dxa"/>
            <w:tcBorders>
              <w:top w:val="single" w:sz="8" w:space="0" w:color="000000"/>
              <w:bottom w:val="single" w:sz="4" w:space="0" w:color="000000"/>
            </w:tcBorders>
          </w:tcPr>
          <w:p>
            <w:pPr>
              <w:pStyle w:val="TableParagraph"/>
              <w:spacing w:before="18"/>
              <w:ind w:left="243" w:right="172"/>
              <w:rPr>
                <w:rFonts w:ascii="Palatino Linotype"/>
                <w:b/>
                <w:sz w:val="18"/>
              </w:rPr>
            </w:pPr>
            <w:r>
              <w:rPr>
                <w:rFonts w:ascii="Palatino Linotype"/>
                <w:b/>
                <w:sz w:val="18"/>
              </w:rPr>
              <w:t>MSE</w:t>
            </w:r>
          </w:p>
        </w:tc>
        <w:tc>
          <w:tcPr>
            <w:tcW w:w="1457" w:type="dxa"/>
            <w:tcBorders>
              <w:top w:val="single" w:sz="8" w:space="0" w:color="000000"/>
              <w:bottom w:val="single" w:sz="4" w:space="0" w:color="000000"/>
            </w:tcBorders>
          </w:tcPr>
          <w:p>
            <w:pPr>
              <w:pStyle w:val="TableParagraph"/>
              <w:spacing w:before="18"/>
              <w:ind w:left="268" w:right="269"/>
              <w:rPr>
                <w:rFonts w:ascii="Palatino Linotype"/>
                <w:b/>
                <w:sz w:val="18"/>
              </w:rPr>
            </w:pPr>
            <w:r>
              <w:rPr>
                <w:rFonts w:ascii="Palatino Linotype"/>
                <w:b/>
                <w:sz w:val="18"/>
              </w:rPr>
              <w:t>R-Squared</w:t>
            </w:r>
          </w:p>
        </w:tc>
        <w:tc>
          <w:tcPr>
            <w:tcW w:w="1237" w:type="dxa"/>
            <w:tcBorders>
              <w:top w:val="single" w:sz="8" w:space="0" w:color="000000"/>
              <w:bottom w:val="single" w:sz="4" w:space="0" w:color="000000"/>
            </w:tcBorders>
          </w:tcPr>
          <w:p>
            <w:pPr>
              <w:pStyle w:val="TableParagraph"/>
              <w:spacing w:before="18"/>
              <w:ind w:left="315"/>
              <w:jc w:val="left"/>
              <w:rPr>
                <w:rFonts w:ascii="Palatino Linotype"/>
                <w:b/>
                <w:sz w:val="18"/>
              </w:rPr>
            </w:pPr>
            <w:r>
              <w:rPr>
                <w:rFonts w:ascii="Palatino Linotype"/>
                <w:b/>
                <w:sz w:val="18"/>
              </w:rPr>
              <w:t>RMSE</w:t>
            </w:r>
          </w:p>
        </w:tc>
        <w:tc>
          <w:tcPr>
            <w:tcW w:w="1310" w:type="dxa"/>
            <w:tcBorders>
              <w:top w:val="single" w:sz="8" w:space="0" w:color="000000"/>
              <w:bottom w:val="single" w:sz="4" w:space="0" w:color="000000"/>
            </w:tcBorders>
          </w:tcPr>
          <w:p>
            <w:pPr>
              <w:pStyle w:val="TableParagraph"/>
              <w:spacing w:before="18"/>
              <w:ind w:left="315" w:right="319"/>
              <w:rPr>
                <w:rFonts w:ascii="Palatino Linotype"/>
                <w:b/>
                <w:sz w:val="18"/>
              </w:rPr>
            </w:pPr>
            <w:r>
              <w:rPr>
                <w:rFonts w:ascii="Palatino Linotype"/>
                <w:b/>
                <w:sz w:val="18"/>
              </w:rPr>
              <w:t>MAE</w:t>
            </w:r>
          </w:p>
        </w:tc>
      </w:tr>
      <w:tr>
        <w:trPr>
          <w:trHeight w:val="305" w:hRule="atLeast"/>
        </w:trPr>
        <w:tc>
          <w:tcPr>
            <w:tcW w:w="7861" w:type="dxa"/>
            <w:gridSpan w:val="6"/>
          </w:tcPr>
          <w:p>
            <w:pPr>
              <w:pStyle w:val="TableParagraph"/>
              <w:ind w:left="3125" w:right="3126"/>
              <w:rPr>
                <w:sz w:val="18"/>
              </w:rPr>
            </w:pPr>
            <w:r>
              <w:rPr>
                <w:w w:val="105"/>
                <w:sz w:val="18"/>
              </w:rPr>
              <w:t>One</w:t>
            </w:r>
            <w:r>
              <w:rPr>
                <w:spacing w:val="3"/>
                <w:w w:val="105"/>
                <w:sz w:val="18"/>
              </w:rPr>
              <w:t> </w:t>
            </w:r>
            <w:r>
              <w:rPr>
                <w:w w:val="105"/>
                <w:sz w:val="18"/>
              </w:rPr>
              <w:t>hidden</w:t>
            </w:r>
            <w:r>
              <w:rPr>
                <w:spacing w:val="3"/>
                <w:w w:val="105"/>
                <w:sz w:val="18"/>
              </w:rPr>
              <w:t> </w:t>
            </w:r>
            <w:r>
              <w:rPr>
                <w:w w:val="105"/>
                <w:sz w:val="18"/>
              </w:rPr>
              <w:t>layer</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37" w:type="dxa"/>
            <w:tcBorders>
              <w:top w:val="single" w:sz="4" w:space="0" w:color="000000"/>
              <w:bottom w:val="single" w:sz="4" w:space="0" w:color="000000"/>
            </w:tcBorders>
          </w:tcPr>
          <w:p>
            <w:pPr>
              <w:pStyle w:val="TableParagraph"/>
              <w:ind w:left="243" w:right="172"/>
              <w:rPr>
                <w:sz w:val="18"/>
              </w:rPr>
            </w:pPr>
            <w:r>
              <w:rPr>
                <w:sz w:val="18"/>
              </w:rPr>
              <w:t>0.00416</w:t>
            </w:r>
          </w:p>
        </w:tc>
        <w:tc>
          <w:tcPr>
            <w:tcW w:w="1457" w:type="dxa"/>
            <w:tcBorders>
              <w:top w:val="single" w:sz="4" w:space="0" w:color="000000"/>
              <w:bottom w:val="single" w:sz="4" w:space="0" w:color="000000"/>
            </w:tcBorders>
          </w:tcPr>
          <w:p>
            <w:pPr>
              <w:pStyle w:val="TableParagraph"/>
              <w:ind w:left="268" w:right="269"/>
              <w:rPr>
                <w:sz w:val="18"/>
              </w:rPr>
            </w:pPr>
            <w:r>
              <w:rPr>
                <w:sz w:val="18"/>
              </w:rPr>
              <w:t>0.81143</w:t>
            </w:r>
          </w:p>
        </w:tc>
        <w:tc>
          <w:tcPr>
            <w:tcW w:w="1237" w:type="dxa"/>
            <w:tcBorders>
              <w:top w:val="single" w:sz="4" w:space="0" w:color="000000"/>
              <w:bottom w:val="single" w:sz="4" w:space="0" w:color="000000"/>
            </w:tcBorders>
          </w:tcPr>
          <w:p>
            <w:pPr>
              <w:pStyle w:val="TableParagraph"/>
              <w:ind w:left="287"/>
              <w:jc w:val="left"/>
              <w:rPr>
                <w:sz w:val="18"/>
              </w:rPr>
            </w:pPr>
            <w:r>
              <w:rPr>
                <w:sz w:val="18"/>
              </w:rPr>
              <w:t>0.06455</w:t>
            </w:r>
          </w:p>
        </w:tc>
        <w:tc>
          <w:tcPr>
            <w:tcW w:w="1310" w:type="dxa"/>
            <w:tcBorders>
              <w:top w:val="single" w:sz="4" w:space="0" w:color="000000"/>
              <w:bottom w:val="single" w:sz="4" w:space="0" w:color="000000"/>
            </w:tcBorders>
          </w:tcPr>
          <w:p>
            <w:pPr>
              <w:pStyle w:val="TableParagraph"/>
              <w:ind w:left="315" w:right="319"/>
              <w:rPr>
                <w:sz w:val="18"/>
              </w:rPr>
            </w:pPr>
            <w:r>
              <w:rPr>
                <w:sz w:val="18"/>
              </w:rPr>
              <w:t>0.05274</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0.01577</w:t>
            </w:r>
          </w:p>
        </w:tc>
        <w:tc>
          <w:tcPr>
            <w:tcW w:w="1457" w:type="dxa"/>
            <w:tcBorders>
              <w:top w:val="single" w:sz="4" w:space="0" w:color="000000"/>
              <w:bottom w:val="single" w:sz="4" w:space="0" w:color="000000"/>
            </w:tcBorders>
          </w:tcPr>
          <w:p>
            <w:pPr>
              <w:pStyle w:val="TableParagraph"/>
              <w:ind w:left="268" w:right="269"/>
              <w:rPr>
                <w:sz w:val="18"/>
              </w:rPr>
            </w:pPr>
            <w:r>
              <w:rPr>
                <w:sz w:val="18"/>
              </w:rPr>
              <w:t>0.28612</w:t>
            </w:r>
          </w:p>
        </w:tc>
        <w:tc>
          <w:tcPr>
            <w:tcW w:w="1237" w:type="dxa"/>
            <w:tcBorders>
              <w:top w:val="single" w:sz="4" w:space="0" w:color="000000"/>
              <w:bottom w:val="single" w:sz="4" w:space="0" w:color="000000"/>
            </w:tcBorders>
          </w:tcPr>
          <w:p>
            <w:pPr>
              <w:pStyle w:val="TableParagraph"/>
              <w:ind w:left="287"/>
              <w:jc w:val="left"/>
              <w:rPr>
                <w:sz w:val="18"/>
              </w:rPr>
            </w:pPr>
            <w:r>
              <w:rPr>
                <w:sz w:val="18"/>
              </w:rPr>
              <w:t>0.12561</w:t>
            </w:r>
          </w:p>
        </w:tc>
        <w:tc>
          <w:tcPr>
            <w:tcW w:w="1310" w:type="dxa"/>
            <w:tcBorders>
              <w:top w:val="single" w:sz="4" w:space="0" w:color="000000"/>
              <w:bottom w:val="single" w:sz="4" w:space="0" w:color="000000"/>
            </w:tcBorders>
          </w:tcPr>
          <w:p>
            <w:pPr>
              <w:pStyle w:val="TableParagraph"/>
              <w:ind w:left="315" w:right="319"/>
              <w:rPr>
                <w:sz w:val="18"/>
              </w:rPr>
            </w:pPr>
            <w:r>
              <w:rPr>
                <w:sz w:val="18"/>
              </w:rPr>
              <w:t>0.10147</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37" w:type="dxa"/>
            <w:tcBorders>
              <w:top w:val="single" w:sz="4" w:space="0" w:color="000000"/>
              <w:bottom w:val="single" w:sz="4" w:space="0" w:color="000000"/>
            </w:tcBorders>
          </w:tcPr>
          <w:p>
            <w:pPr>
              <w:pStyle w:val="TableParagraph"/>
              <w:ind w:left="243" w:right="172"/>
              <w:rPr>
                <w:sz w:val="18"/>
              </w:rPr>
            </w:pPr>
            <w:r>
              <w:rPr>
                <w:sz w:val="18"/>
              </w:rPr>
              <w:t>0.00292</w:t>
            </w:r>
          </w:p>
        </w:tc>
        <w:tc>
          <w:tcPr>
            <w:tcW w:w="1457" w:type="dxa"/>
            <w:tcBorders>
              <w:top w:val="single" w:sz="4" w:space="0" w:color="000000"/>
              <w:bottom w:val="single" w:sz="4" w:space="0" w:color="000000"/>
            </w:tcBorders>
          </w:tcPr>
          <w:p>
            <w:pPr>
              <w:pStyle w:val="TableParagraph"/>
              <w:ind w:left="268" w:right="269"/>
              <w:rPr>
                <w:sz w:val="18"/>
              </w:rPr>
            </w:pPr>
            <w:r>
              <w:rPr>
                <w:sz w:val="18"/>
              </w:rPr>
              <w:t>0.86781</w:t>
            </w:r>
          </w:p>
        </w:tc>
        <w:tc>
          <w:tcPr>
            <w:tcW w:w="1237" w:type="dxa"/>
            <w:tcBorders>
              <w:top w:val="single" w:sz="4" w:space="0" w:color="000000"/>
              <w:bottom w:val="single" w:sz="4" w:space="0" w:color="000000"/>
            </w:tcBorders>
          </w:tcPr>
          <w:p>
            <w:pPr>
              <w:pStyle w:val="TableParagraph"/>
              <w:ind w:left="287"/>
              <w:jc w:val="left"/>
              <w:rPr>
                <w:sz w:val="18"/>
              </w:rPr>
            </w:pPr>
            <w:r>
              <w:rPr>
                <w:sz w:val="18"/>
              </w:rPr>
              <w:t>0.05405</w:t>
            </w:r>
          </w:p>
        </w:tc>
        <w:tc>
          <w:tcPr>
            <w:tcW w:w="1310" w:type="dxa"/>
            <w:tcBorders>
              <w:top w:val="single" w:sz="4" w:space="0" w:color="000000"/>
              <w:bottom w:val="single" w:sz="4" w:space="0" w:color="000000"/>
            </w:tcBorders>
          </w:tcPr>
          <w:p>
            <w:pPr>
              <w:pStyle w:val="TableParagraph"/>
              <w:ind w:left="315" w:right="319"/>
              <w:rPr>
                <w:sz w:val="18"/>
              </w:rPr>
            </w:pPr>
            <w:r>
              <w:rPr>
                <w:sz w:val="18"/>
              </w:rPr>
              <w:t>0.04006</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0.00959</w:t>
            </w:r>
          </w:p>
        </w:tc>
        <w:tc>
          <w:tcPr>
            <w:tcW w:w="1457" w:type="dxa"/>
            <w:tcBorders>
              <w:top w:val="single" w:sz="4" w:space="0" w:color="000000"/>
              <w:bottom w:val="single" w:sz="4" w:space="0" w:color="000000"/>
            </w:tcBorders>
          </w:tcPr>
          <w:p>
            <w:pPr>
              <w:pStyle w:val="TableParagraph"/>
              <w:ind w:left="268" w:right="269"/>
              <w:rPr>
                <w:sz w:val="18"/>
              </w:rPr>
            </w:pPr>
            <w:r>
              <w:rPr>
                <w:sz w:val="18"/>
              </w:rPr>
              <w:t>0.56599</w:t>
            </w:r>
          </w:p>
        </w:tc>
        <w:tc>
          <w:tcPr>
            <w:tcW w:w="1237" w:type="dxa"/>
            <w:tcBorders>
              <w:top w:val="single" w:sz="4" w:space="0" w:color="000000"/>
              <w:bottom w:val="single" w:sz="4" w:space="0" w:color="000000"/>
            </w:tcBorders>
          </w:tcPr>
          <w:p>
            <w:pPr>
              <w:pStyle w:val="TableParagraph"/>
              <w:ind w:left="287"/>
              <w:jc w:val="left"/>
              <w:rPr>
                <w:sz w:val="18"/>
              </w:rPr>
            </w:pPr>
            <w:r>
              <w:rPr>
                <w:sz w:val="18"/>
              </w:rPr>
              <w:t>0.09794</w:t>
            </w:r>
          </w:p>
        </w:tc>
        <w:tc>
          <w:tcPr>
            <w:tcW w:w="1310" w:type="dxa"/>
            <w:tcBorders>
              <w:top w:val="single" w:sz="4" w:space="0" w:color="000000"/>
              <w:bottom w:val="single" w:sz="4" w:space="0" w:color="000000"/>
            </w:tcBorders>
          </w:tcPr>
          <w:p>
            <w:pPr>
              <w:pStyle w:val="TableParagraph"/>
              <w:ind w:left="315" w:right="319"/>
              <w:rPr>
                <w:sz w:val="18"/>
              </w:rPr>
            </w:pPr>
            <w:r>
              <w:rPr>
                <w:sz w:val="18"/>
              </w:rPr>
              <w:t>0.07986</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37" w:type="dxa"/>
            <w:tcBorders>
              <w:top w:val="single" w:sz="4" w:space="0" w:color="000000"/>
              <w:bottom w:val="single" w:sz="4" w:space="0" w:color="000000"/>
            </w:tcBorders>
          </w:tcPr>
          <w:p>
            <w:pPr>
              <w:pStyle w:val="TableParagraph"/>
              <w:ind w:left="243" w:right="172"/>
              <w:rPr>
                <w:sz w:val="18"/>
              </w:rPr>
            </w:pPr>
            <w:r>
              <w:rPr>
                <w:sz w:val="18"/>
              </w:rPr>
              <w:t>0.00301</w:t>
            </w:r>
          </w:p>
        </w:tc>
        <w:tc>
          <w:tcPr>
            <w:tcW w:w="1457" w:type="dxa"/>
            <w:tcBorders>
              <w:top w:val="single" w:sz="4" w:space="0" w:color="000000"/>
              <w:bottom w:val="single" w:sz="4" w:space="0" w:color="000000"/>
            </w:tcBorders>
          </w:tcPr>
          <w:p>
            <w:pPr>
              <w:pStyle w:val="TableParagraph"/>
              <w:ind w:left="268" w:right="269"/>
              <w:rPr>
                <w:sz w:val="18"/>
              </w:rPr>
            </w:pPr>
            <w:r>
              <w:rPr>
                <w:sz w:val="18"/>
              </w:rPr>
              <w:t>0.86348</w:t>
            </w:r>
          </w:p>
        </w:tc>
        <w:tc>
          <w:tcPr>
            <w:tcW w:w="1237" w:type="dxa"/>
            <w:tcBorders>
              <w:top w:val="single" w:sz="4" w:space="0" w:color="000000"/>
              <w:bottom w:val="single" w:sz="4" w:space="0" w:color="000000"/>
            </w:tcBorders>
          </w:tcPr>
          <w:p>
            <w:pPr>
              <w:pStyle w:val="TableParagraph"/>
              <w:ind w:left="287"/>
              <w:jc w:val="left"/>
              <w:rPr>
                <w:sz w:val="18"/>
              </w:rPr>
            </w:pPr>
            <w:r>
              <w:rPr>
                <w:sz w:val="18"/>
              </w:rPr>
              <w:t>0.05492</w:t>
            </w:r>
          </w:p>
        </w:tc>
        <w:tc>
          <w:tcPr>
            <w:tcW w:w="1310" w:type="dxa"/>
            <w:tcBorders>
              <w:top w:val="single" w:sz="4" w:space="0" w:color="000000"/>
              <w:bottom w:val="single" w:sz="4" w:space="0" w:color="000000"/>
            </w:tcBorders>
          </w:tcPr>
          <w:p>
            <w:pPr>
              <w:pStyle w:val="TableParagraph"/>
              <w:ind w:left="315" w:right="319"/>
              <w:rPr>
                <w:sz w:val="18"/>
              </w:rPr>
            </w:pPr>
            <w:r>
              <w:rPr>
                <w:sz w:val="18"/>
              </w:rPr>
              <w:t>0.04120</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0.00586</w:t>
            </w:r>
          </w:p>
        </w:tc>
        <w:tc>
          <w:tcPr>
            <w:tcW w:w="1457" w:type="dxa"/>
            <w:tcBorders>
              <w:top w:val="single" w:sz="4" w:space="0" w:color="000000"/>
              <w:bottom w:val="single" w:sz="4" w:space="0" w:color="000000"/>
            </w:tcBorders>
          </w:tcPr>
          <w:p>
            <w:pPr>
              <w:pStyle w:val="TableParagraph"/>
              <w:ind w:left="268" w:right="269"/>
              <w:rPr>
                <w:sz w:val="18"/>
              </w:rPr>
            </w:pPr>
            <w:r>
              <w:rPr>
                <w:sz w:val="18"/>
              </w:rPr>
              <w:t>0.73461</w:t>
            </w:r>
          </w:p>
        </w:tc>
        <w:tc>
          <w:tcPr>
            <w:tcW w:w="1237" w:type="dxa"/>
            <w:tcBorders>
              <w:top w:val="single" w:sz="4" w:space="0" w:color="000000"/>
              <w:bottom w:val="single" w:sz="4" w:space="0" w:color="000000"/>
            </w:tcBorders>
          </w:tcPr>
          <w:p>
            <w:pPr>
              <w:pStyle w:val="TableParagraph"/>
              <w:ind w:left="287"/>
              <w:jc w:val="left"/>
              <w:rPr>
                <w:sz w:val="18"/>
              </w:rPr>
            </w:pPr>
            <w:r>
              <w:rPr>
                <w:sz w:val="18"/>
              </w:rPr>
              <w:t>0.07658</w:t>
            </w:r>
          </w:p>
        </w:tc>
        <w:tc>
          <w:tcPr>
            <w:tcW w:w="1310" w:type="dxa"/>
            <w:tcBorders>
              <w:top w:val="single" w:sz="4" w:space="0" w:color="000000"/>
              <w:bottom w:val="single" w:sz="4" w:space="0" w:color="000000"/>
            </w:tcBorders>
          </w:tcPr>
          <w:p>
            <w:pPr>
              <w:pStyle w:val="TableParagraph"/>
              <w:ind w:left="315" w:right="319"/>
              <w:rPr>
                <w:sz w:val="18"/>
              </w:rPr>
            </w:pPr>
            <w:r>
              <w:rPr>
                <w:sz w:val="18"/>
              </w:rPr>
              <w:t>0.06180</w:t>
            </w:r>
          </w:p>
        </w:tc>
      </w:tr>
      <w:tr>
        <w:trPr>
          <w:trHeight w:val="305" w:hRule="atLeast"/>
        </w:trPr>
        <w:tc>
          <w:tcPr>
            <w:tcW w:w="7861" w:type="dxa"/>
            <w:gridSpan w:val="6"/>
          </w:tcPr>
          <w:p>
            <w:pPr>
              <w:pStyle w:val="TableParagraph"/>
              <w:ind w:left="3125" w:right="3126"/>
              <w:rPr>
                <w:sz w:val="18"/>
              </w:rPr>
            </w:pPr>
            <w:r>
              <w:rPr>
                <w:w w:val="105"/>
                <w:sz w:val="18"/>
              </w:rPr>
              <w:t>Two</w:t>
            </w:r>
            <w:r>
              <w:rPr>
                <w:spacing w:val="-7"/>
                <w:w w:val="105"/>
                <w:sz w:val="18"/>
              </w:rPr>
              <w:t> </w:t>
            </w:r>
            <w:r>
              <w:rPr>
                <w:w w:val="105"/>
                <w:sz w:val="18"/>
              </w:rPr>
              <w:t>hidden</w:t>
            </w:r>
            <w:r>
              <w:rPr>
                <w:spacing w:val="-7"/>
                <w:w w:val="105"/>
                <w:sz w:val="18"/>
              </w:rPr>
              <w:t> </w:t>
            </w:r>
            <w:r>
              <w:rPr>
                <w:w w:val="105"/>
                <w:sz w:val="18"/>
              </w:rPr>
              <w:t>layers</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37" w:type="dxa"/>
            <w:tcBorders>
              <w:top w:val="single" w:sz="4" w:space="0" w:color="000000"/>
              <w:bottom w:val="single" w:sz="4" w:space="0" w:color="000000"/>
            </w:tcBorders>
          </w:tcPr>
          <w:p>
            <w:pPr>
              <w:pStyle w:val="TableParagraph"/>
              <w:ind w:left="243" w:right="172"/>
              <w:rPr>
                <w:sz w:val="18"/>
              </w:rPr>
            </w:pPr>
            <w:r>
              <w:rPr>
                <w:sz w:val="18"/>
              </w:rPr>
              <w:t>0.0060</w:t>
            </w:r>
          </w:p>
        </w:tc>
        <w:tc>
          <w:tcPr>
            <w:tcW w:w="1457" w:type="dxa"/>
            <w:tcBorders>
              <w:top w:val="single" w:sz="4" w:space="0" w:color="000000"/>
              <w:bottom w:val="single" w:sz="4" w:space="0" w:color="000000"/>
            </w:tcBorders>
          </w:tcPr>
          <w:p>
            <w:pPr>
              <w:pStyle w:val="TableParagraph"/>
              <w:ind w:left="268" w:right="269"/>
              <w:rPr>
                <w:sz w:val="18"/>
              </w:rPr>
            </w:pPr>
            <w:r>
              <w:rPr>
                <w:sz w:val="18"/>
              </w:rPr>
              <w:t>0.7262</w:t>
            </w:r>
          </w:p>
        </w:tc>
        <w:tc>
          <w:tcPr>
            <w:tcW w:w="1237" w:type="dxa"/>
            <w:tcBorders>
              <w:top w:val="single" w:sz="4" w:space="0" w:color="000000"/>
              <w:bottom w:val="single" w:sz="4" w:space="0" w:color="000000"/>
            </w:tcBorders>
          </w:tcPr>
          <w:p>
            <w:pPr>
              <w:pStyle w:val="TableParagraph"/>
              <w:ind w:left="332"/>
              <w:jc w:val="left"/>
              <w:rPr>
                <w:sz w:val="18"/>
              </w:rPr>
            </w:pPr>
            <w:r>
              <w:rPr>
                <w:sz w:val="18"/>
              </w:rPr>
              <w:t>0.0777</w:t>
            </w:r>
          </w:p>
        </w:tc>
        <w:tc>
          <w:tcPr>
            <w:tcW w:w="1310" w:type="dxa"/>
            <w:tcBorders>
              <w:top w:val="single" w:sz="4" w:space="0" w:color="000000"/>
              <w:bottom w:val="single" w:sz="4" w:space="0" w:color="000000"/>
            </w:tcBorders>
          </w:tcPr>
          <w:p>
            <w:pPr>
              <w:pStyle w:val="TableParagraph"/>
              <w:ind w:left="315" w:right="319"/>
              <w:rPr>
                <w:sz w:val="18"/>
              </w:rPr>
            </w:pPr>
            <w:r>
              <w:rPr>
                <w:sz w:val="18"/>
              </w:rPr>
              <w:t>0.0603</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0.0188</w:t>
            </w:r>
          </w:p>
        </w:tc>
        <w:tc>
          <w:tcPr>
            <w:tcW w:w="1457" w:type="dxa"/>
            <w:tcBorders>
              <w:top w:val="single" w:sz="4" w:space="0" w:color="000000"/>
              <w:bottom w:val="single" w:sz="4" w:space="0" w:color="000000"/>
            </w:tcBorders>
          </w:tcPr>
          <w:p>
            <w:pPr>
              <w:pStyle w:val="TableParagraph"/>
              <w:ind w:left="268" w:right="269"/>
              <w:rPr>
                <w:sz w:val="18"/>
              </w:rPr>
            </w:pPr>
            <w:r>
              <w:rPr>
                <w:sz w:val="18"/>
              </w:rPr>
              <w:t>0.1487</w:t>
            </w:r>
          </w:p>
        </w:tc>
        <w:tc>
          <w:tcPr>
            <w:tcW w:w="1237" w:type="dxa"/>
            <w:tcBorders>
              <w:top w:val="single" w:sz="4" w:space="0" w:color="000000"/>
              <w:bottom w:val="single" w:sz="4" w:space="0" w:color="000000"/>
            </w:tcBorders>
          </w:tcPr>
          <w:p>
            <w:pPr>
              <w:pStyle w:val="TableParagraph"/>
              <w:ind w:left="332"/>
              <w:jc w:val="left"/>
              <w:rPr>
                <w:sz w:val="18"/>
              </w:rPr>
            </w:pPr>
            <w:r>
              <w:rPr>
                <w:sz w:val="18"/>
              </w:rPr>
              <w:t>0.1371</w:t>
            </w:r>
          </w:p>
        </w:tc>
        <w:tc>
          <w:tcPr>
            <w:tcW w:w="1310" w:type="dxa"/>
            <w:tcBorders>
              <w:top w:val="single" w:sz="4" w:space="0" w:color="000000"/>
              <w:bottom w:val="single" w:sz="4" w:space="0" w:color="000000"/>
            </w:tcBorders>
          </w:tcPr>
          <w:p>
            <w:pPr>
              <w:pStyle w:val="TableParagraph"/>
              <w:ind w:left="315" w:right="319"/>
              <w:rPr>
                <w:sz w:val="18"/>
              </w:rPr>
            </w:pPr>
            <w:r>
              <w:rPr>
                <w:sz w:val="18"/>
              </w:rPr>
              <w:t>0.1092</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GRU</w:t>
            </w:r>
          </w:p>
        </w:tc>
        <w:tc>
          <w:tcPr>
            <w:tcW w:w="1237" w:type="dxa"/>
            <w:tcBorders>
              <w:top w:val="single" w:sz="4" w:space="0" w:color="000000"/>
              <w:bottom w:val="single" w:sz="4" w:space="0" w:color="000000"/>
            </w:tcBorders>
          </w:tcPr>
          <w:p>
            <w:pPr>
              <w:pStyle w:val="TableParagraph"/>
              <w:ind w:left="243" w:right="172"/>
              <w:rPr>
                <w:sz w:val="18"/>
              </w:rPr>
            </w:pPr>
            <w:r>
              <w:rPr>
                <w:sz w:val="18"/>
              </w:rPr>
              <w:t>0.0029</w:t>
            </w:r>
          </w:p>
        </w:tc>
        <w:tc>
          <w:tcPr>
            <w:tcW w:w="1457" w:type="dxa"/>
            <w:tcBorders>
              <w:top w:val="single" w:sz="4" w:space="0" w:color="000000"/>
              <w:bottom w:val="single" w:sz="4" w:space="0" w:color="000000"/>
            </w:tcBorders>
          </w:tcPr>
          <w:p>
            <w:pPr>
              <w:pStyle w:val="TableParagraph"/>
              <w:ind w:left="268" w:right="269"/>
              <w:rPr>
                <w:sz w:val="18"/>
              </w:rPr>
            </w:pPr>
            <w:r>
              <w:rPr>
                <w:sz w:val="18"/>
              </w:rPr>
              <w:t>0.8676</w:t>
            </w:r>
          </w:p>
        </w:tc>
        <w:tc>
          <w:tcPr>
            <w:tcW w:w="1237" w:type="dxa"/>
            <w:tcBorders>
              <w:top w:val="single" w:sz="4" w:space="0" w:color="000000"/>
              <w:bottom w:val="single" w:sz="4" w:space="0" w:color="000000"/>
            </w:tcBorders>
          </w:tcPr>
          <w:p>
            <w:pPr>
              <w:pStyle w:val="TableParagraph"/>
              <w:ind w:left="332"/>
              <w:jc w:val="left"/>
              <w:rPr>
                <w:sz w:val="18"/>
              </w:rPr>
            </w:pPr>
            <w:r>
              <w:rPr>
                <w:sz w:val="18"/>
              </w:rPr>
              <w:t>0.0540</w:t>
            </w:r>
          </w:p>
        </w:tc>
        <w:tc>
          <w:tcPr>
            <w:tcW w:w="1310" w:type="dxa"/>
            <w:tcBorders>
              <w:top w:val="single" w:sz="4" w:space="0" w:color="000000"/>
              <w:bottom w:val="single" w:sz="4" w:space="0" w:color="000000"/>
            </w:tcBorders>
          </w:tcPr>
          <w:p>
            <w:pPr>
              <w:pStyle w:val="TableParagraph"/>
              <w:ind w:left="315" w:right="319"/>
              <w:rPr>
                <w:sz w:val="18"/>
              </w:rPr>
            </w:pPr>
            <w:r>
              <w:rPr>
                <w:sz w:val="18"/>
              </w:rPr>
              <w:t>0.0397</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0.0129</w:t>
            </w:r>
          </w:p>
        </w:tc>
        <w:tc>
          <w:tcPr>
            <w:tcW w:w="1457" w:type="dxa"/>
            <w:tcBorders>
              <w:top w:val="single" w:sz="4" w:space="0" w:color="000000"/>
              <w:bottom w:val="single" w:sz="4" w:space="0" w:color="000000"/>
            </w:tcBorders>
          </w:tcPr>
          <w:p>
            <w:pPr>
              <w:pStyle w:val="TableParagraph"/>
              <w:ind w:left="268" w:right="269"/>
              <w:rPr>
                <w:sz w:val="18"/>
              </w:rPr>
            </w:pPr>
            <w:r>
              <w:rPr>
                <w:sz w:val="18"/>
              </w:rPr>
              <w:t>0.4138</w:t>
            </w:r>
          </w:p>
        </w:tc>
        <w:tc>
          <w:tcPr>
            <w:tcW w:w="1237" w:type="dxa"/>
            <w:tcBorders>
              <w:top w:val="single" w:sz="4" w:space="0" w:color="000000"/>
              <w:bottom w:val="single" w:sz="4" w:space="0" w:color="000000"/>
            </w:tcBorders>
          </w:tcPr>
          <w:p>
            <w:pPr>
              <w:pStyle w:val="TableParagraph"/>
              <w:ind w:left="332"/>
              <w:jc w:val="left"/>
              <w:rPr>
                <w:sz w:val="18"/>
              </w:rPr>
            </w:pPr>
            <w:r>
              <w:rPr>
                <w:sz w:val="18"/>
              </w:rPr>
              <w:t>0.1138</w:t>
            </w:r>
          </w:p>
        </w:tc>
        <w:tc>
          <w:tcPr>
            <w:tcW w:w="1310" w:type="dxa"/>
            <w:tcBorders>
              <w:top w:val="single" w:sz="4" w:space="0" w:color="000000"/>
              <w:bottom w:val="single" w:sz="4" w:space="0" w:color="000000"/>
            </w:tcBorders>
          </w:tcPr>
          <w:p>
            <w:pPr>
              <w:pStyle w:val="TableParagraph"/>
              <w:ind w:left="315" w:right="319"/>
              <w:rPr>
                <w:sz w:val="18"/>
              </w:rPr>
            </w:pPr>
            <w:r>
              <w:rPr>
                <w:sz w:val="18"/>
              </w:rPr>
              <w:t>0.0923</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37" w:type="dxa"/>
            <w:tcBorders>
              <w:top w:val="single" w:sz="4" w:space="0" w:color="000000"/>
              <w:bottom w:val="single" w:sz="4" w:space="0" w:color="000000"/>
            </w:tcBorders>
          </w:tcPr>
          <w:p>
            <w:pPr>
              <w:pStyle w:val="TableParagraph"/>
              <w:ind w:left="243" w:right="172"/>
              <w:rPr>
                <w:sz w:val="18"/>
              </w:rPr>
            </w:pPr>
            <w:r>
              <w:rPr>
                <w:sz w:val="18"/>
              </w:rPr>
              <w:t>0.0034</w:t>
            </w:r>
          </w:p>
        </w:tc>
        <w:tc>
          <w:tcPr>
            <w:tcW w:w="1457" w:type="dxa"/>
            <w:tcBorders>
              <w:top w:val="single" w:sz="4" w:space="0" w:color="000000"/>
              <w:bottom w:val="single" w:sz="4" w:space="0" w:color="000000"/>
            </w:tcBorders>
          </w:tcPr>
          <w:p>
            <w:pPr>
              <w:pStyle w:val="TableParagraph"/>
              <w:ind w:left="268" w:right="269"/>
              <w:rPr>
                <w:sz w:val="18"/>
              </w:rPr>
            </w:pPr>
            <w:r>
              <w:rPr>
                <w:sz w:val="18"/>
              </w:rPr>
              <w:t>0.8426</w:t>
            </w:r>
          </w:p>
        </w:tc>
        <w:tc>
          <w:tcPr>
            <w:tcW w:w="1237" w:type="dxa"/>
            <w:tcBorders>
              <w:top w:val="single" w:sz="4" w:space="0" w:color="000000"/>
              <w:bottom w:val="single" w:sz="4" w:space="0" w:color="000000"/>
            </w:tcBorders>
          </w:tcPr>
          <w:p>
            <w:pPr>
              <w:pStyle w:val="TableParagraph"/>
              <w:ind w:left="332"/>
              <w:jc w:val="left"/>
              <w:rPr>
                <w:sz w:val="18"/>
              </w:rPr>
            </w:pPr>
            <w:r>
              <w:rPr>
                <w:sz w:val="18"/>
              </w:rPr>
              <w:t>0.0589</w:t>
            </w:r>
          </w:p>
        </w:tc>
        <w:tc>
          <w:tcPr>
            <w:tcW w:w="1310" w:type="dxa"/>
            <w:tcBorders>
              <w:top w:val="single" w:sz="4" w:space="0" w:color="000000"/>
              <w:bottom w:val="single" w:sz="4" w:space="0" w:color="000000"/>
            </w:tcBorders>
          </w:tcPr>
          <w:p>
            <w:pPr>
              <w:pStyle w:val="TableParagraph"/>
              <w:ind w:left="315" w:right="319"/>
              <w:rPr>
                <w:sz w:val="18"/>
              </w:rPr>
            </w:pPr>
            <w:r>
              <w:rPr>
                <w:sz w:val="18"/>
              </w:rPr>
              <w:t>0.0441</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0.0132</w:t>
            </w:r>
          </w:p>
        </w:tc>
        <w:tc>
          <w:tcPr>
            <w:tcW w:w="1457" w:type="dxa"/>
            <w:tcBorders>
              <w:top w:val="single" w:sz="4" w:space="0" w:color="000000"/>
              <w:bottom w:val="single" w:sz="4" w:space="0" w:color="000000"/>
            </w:tcBorders>
          </w:tcPr>
          <w:p>
            <w:pPr>
              <w:pStyle w:val="TableParagraph"/>
              <w:ind w:left="268" w:right="269"/>
              <w:rPr>
                <w:sz w:val="18"/>
              </w:rPr>
            </w:pPr>
            <w:r>
              <w:rPr>
                <w:sz w:val="18"/>
              </w:rPr>
              <w:t>0.3993</w:t>
            </w:r>
          </w:p>
        </w:tc>
        <w:tc>
          <w:tcPr>
            <w:tcW w:w="1237" w:type="dxa"/>
            <w:tcBorders>
              <w:top w:val="single" w:sz="4" w:space="0" w:color="000000"/>
              <w:bottom w:val="single" w:sz="4" w:space="0" w:color="000000"/>
            </w:tcBorders>
          </w:tcPr>
          <w:p>
            <w:pPr>
              <w:pStyle w:val="TableParagraph"/>
              <w:ind w:left="332"/>
              <w:jc w:val="left"/>
              <w:rPr>
                <w:sz w:val="18"/>
              </w:rPr>
            </w:pPr>
            <w:r>
              <w:rPr>
                <w:sz w:val="18"/>
              </w:rPr>
              <w:t>0.1152</w:t>
            </w:r>
          </w:p>
        </w:tc>
        <w:tc>
          <w:tcPr>
            <w:tcW w:w="1310" w:type="dxa"/>
            <w:tcBorders>
              <w:top w:val="single" w:sz="4" w:space="0" w:color="000000"/>
              <w:bottom w:val="single" w:sz="4" w:space="0" w:color="000000"/>
            </w:tcBorders>
          </w:tcPr>
          <w:p>
            <w:pPr>
              <w:pStyle w:val="TableParagraph"/>
              <w:ind w:left="315" w:right="319"/>
              <w:rPr>
                <w:sz w:val="18"/>
              </w:rPr>
            </w:pPr>
            <w:r>
              <w:rPr>
                <w:sz w:val="18"/>
              </w:rPr>
              <w:t>0.0912</w:t>
            </w:r>
          </w:p>
        </w:tc>
      </w:tr>
      <w:tr>
        <w:trPr>
          <w:trHeight w:val="305" w:hRule="atLeast"/>
        </w:trPr>
        <w:tc>
          <w:tcPr>
            <w:tcW w:w="7861" w:type="dxa"/>
            <w:gridSpan w:val="6"/>
          </w:tcPr>
          <w:p>
            <w:pPr>
              <w:pStyle w:val="TableParagraph"/>
              <w:ind w:left="3125" w:right="3126"/>
              <w:rPr>
                <w:sz w:val="18"/>
              </w:rPr>
            </w:pPr>
            <w:r>
              <w:rPr>
                <w:sz w:val="18"/>
              </w:rPr>
              <w:t>Three</w:t>
            </w:r>
            <w:r>
              <w:rPr>
                <w:spacing w:val="14"/>
                <w:sz w:val="18"/>
              </w:rPr>
              <w:t> </w:t>
            </w:r>
            <w:r>
              <w:rPr>
                <w:sz w:val="18"/>
              </w:rPr>
              <w:t>hidden</w:t>
            </w:r>
            <w:r>
              <w:rPr>
                <w:spacing w:val="15"/>
                <w:sz w:val="18"/>
              </w:rPr>
              <w:t> </w:t>
            </w:r>
            <w:r>
              <w:rPr>
                <w:sz w:val="18"/>
              </w:rPr>
              <w:t>layers</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0"/>
                <w:sz w:val="18"/>
              </w:rPr>
              <w:t>LSTM</w:t>
            </w:r>
          </w:p>
        </w:tc>
        <w:tc>
          <w:tcPr>
            <w:tcW w:w="1237" w:type="dxa"/>
            <w:tcBorders>
              <w:top w:val="single" w:sz="4" w:space="0" w:color="000000"/>
              <w:bottom w:val="single" w:sz="4" w:space="0" w:color="000000"/>
            </w:tcBorders>
          </w:tcPr>
          <w:p>
            <w:pPr>
              <w:pStyle w:val="TableParagraph"/>
              <w:ind w:left="243" w:right="172"/>
              <w:rPr>
                <w:sz w:val="18"/>
              </w:rPr>
            </w:pPr>
            <w:r>
              <w:rPr>
                <w:sz w:val="18"/>
              </w:rPr>
              <w:t>0.02018</w:t>
            </w:r>
          </w:p>
        </w:tc>
        <w:tc>
          <w:tcPr>
            <w:tcW w:w="1457" w:type="dxa"/>
            <w:tcBorders>
              <w:top w:val="single" w:sz="4" w:space="0" w:color="000000"/>
              <w:bottom w:val="single" w:sz="4" w:space="0" w:color="000000"/>
            </w:tcBorders>
          </w:tcPr>
          <w:p>
            <w:pPr>
              <w:pStyle w:val="TableParagraph"/>
              <w:ind w:left="268" w:right="269"/>
              <w:rPr>
                <w:sz w:val="18"/>
              </w:rPr>
            </w:pPr>
            <w:r>
              <w:rPr>
                <w:sz w:val="18"/>
              </w:rPr>
              <w:t>0.03696</w:t>
            </w:r>
          </w:p>
        </w:tc>
        <w:tc>
          <w:tcPr>
            <w:tcW w:w="1237" w:type="dxa"/>
            <w:tcBorders>
              <w:top w:val="single" w:sz="4" w:space="0" w:color="000000"/>
              <w:bottom w:val="single" w:sz="4" w:space="0" w:color="000000"/>
            </w:tcBorders>
          </w:tcPr>
          <w:p>
            <w:pPr>
              <w:pStyle w:val="TableParagraph"/>
              <w:ind w:left="287"/>
              <w:jc w:val="left"/>
              <w:rPr>
                <w:sz w:val="18"/>
              </w:rPr>
            </w:pPr>
            <w:r>
              <w:rPr>
                <w:sz w:val="18"/>
              </w:rPr>
              <w:t>0.14205</w:t>
            </w:r>
          </w:p>
        </w:tc>
        <w:tc>
          <w:tcPr>
            <w:tcW w:w="1310" w:type="dxa"/>
            <w:tcBorders>
              <w:top w:val="single" w:sz="4" w:space="0" w:color="000000"/>
              <w:bottom w:val="single" w:sz="4" w:space="0" w:color="000000"/>
            </w:tcBorders>
          </w:tcPr>
          <w:p>
            <w:pPr>
              <w:pStyle w:val="TableParagraph"/>
              <w:ind w:left="315" w:right="319"/>
              <w:rPr>
                <w:sz w:val="18"/>
              </w:rPr>
            </w:pPr>
            <w:r>
              <w:rPr>
                <w:sz w:val="18"/>
              </w:rPr>
              <w:t>0.11361</w:t>
            </w:r>
          </w:p>
        </w:tc>
      </w:tr>
      <w:tr>
        <w:trPr>
          <w:trHeight w:val="369" w:hRule="atLeast"/>
        </w:trPr>
        <w:tc>
          <w:tcPr>
            <w:tcW w:w="1598" w:type="dxa"/>
            <w:tcBorders>
              <w:top w:val="single" w:sz="4" w:space="0" w:color="000000"/>
            </w:tcBorders>
          </w:tcPr>
          <w:p>
            <w:pPr>
              <w:pStyle w:val="TableParagraph"/>
              <w:ind w:left="203" w:right="203"/>
              <w:rPr>
                <w:sz w:val="18"/>
              </w:rPr>
            </w:pPr>
            <w:r>
              <w:rPr>
                <w:sz w:val="18"/>
              </w:rPr>
              <w:t>0.001</w:t>
            </w:r>
          </w:p>
        </w:tc>
        <w:tc>
          <w:tcPr>
            <w:tcW w:w="1022" w:type="dxa"/>
          </w:tcPr>
          <w:p>
            <w:pPr>
              <w:pStyle w:val="TableParagraph"/>
              <w:spacing w:before="0"/>
              <w:jc w:val="left"/>
              <w:rPr>
                <w:rFonts w:ascii="Times New Roman"/>
                <w:sz w:val="18"/>
              </w:rPr>
            </w:pPr>
          </w:p>
        </w:tc>
        <w:tc>
          <w:tcPr>
            <w:tcW w:w="1237" w:type="dxa"/>
            <w:tcBorders>
              <w:top w:val="single" w:sz="4" w:space="0" w:color="000000"/>
            </w:tcBorders>
          </w:tcPr>
          <w:p>
            <w:pPr>
              <w:pStyle w:val="TableParagraph"/>
              <w:ind w:left="243" w:right="172"/>
              <w:rPr>
                <w:sz w:val="18"/>
              </w:rPr>
            </w:pPr>
            <w:r>
              <w:rPr>
                <w:sz w:val="18"/>
              </w:rPr>
              <w:t>0.02253</w:t>
            </w:r>
          </w:p>
        </w:tc>
        <w:tc>
          <w:tcPr>
            <w:tcW w:w="1457" w:type="dxa"/>
            <w:tcBorders>
              <w:top w:val="single" w:sz="4" w:space="0" w:color="000000"/>
            </w:tcBorders>
          </w:tcPr>
          <w:p>
            <w:pPr>
              <w:pStyle w:val="TableParagraph"/>
              <w:ind w:left="268" w:right="269"/>
              <w:rPr>
                <w:sz w:val="18"/>
              </w:rPr>
            </w:pPr>
            <w:r>
              <w:rPr>
                <w:rFonts w:ascii="Times New Roman" w:hAnsi="Times New Roman"/>
                <w:i/>
                <w:sz w:val="18"/>
              </w:rPr>
              <w:t>−</w:t>
            </w:r>
            <w:r>
              <w:rPr>
                <w:sz w:val="18"/>
              </w:rPr>
              <w:t>0.0198</w:t>
            </w:r>
          </w:p>
        </w:tc>
        <w:tc>
          <w:tcPr>
            <w:tcW w:w="1237" w:type="dxa"/>
            <w:tcBorders>
              <w:top w:val="single" w:sz="4" w:space="0" w:color="000000"/>
            </w:tcBorders>
          </w:tcPr>
          <w:p>
            <w:pPr>
              <w:pStyle w:val="TableParagraph"/>
              <w:ind w:left="287"/>
              <w:jc w:val="left"/>
              <w:rPr>
                <w:sz w:val="18"/>
              </w:rPr>
            </w:pPr>
            <w:r>
              <w:rPr>
                <w:sz w:val="18"/>
              </w:rPr>
              <w:t>0.15013</w:t>
            </w:r>
          </w:p>
        </w:tc>
        <w:tc>
          <w:tcPr>
            <w:tcW w:w="1310" w:type="dxa"/>
            <w:tcBorders>
              <w:top w:val="single" w:sz="4" w:space="0" w:color="000000"/>
            </w:tcBorders>
          </w:tcPr>
          <w:p>
            <w:pPr>
              <w:pStyle w:val="TableParagraph"/>
              <w:ind w:left="315" w:right="319"/>
              <w:rPr>
                <w:sz w:val="18"/>
              </w:rPr>
            </w:pPr>
            <w:r>
              <w:rPr>
                <w:sz w:val="18"/>
              </w:rPr>
              <w:t>0.11925</w:t>
            </w:r>
          </w:p>
        </w:tc>
      </w:tr>
      <w:tr>
        <w:trPr>
          <w:trHeight w:val="250" w:hRule="atLeast"/>
        </w:trPr>
        <w:tc>
          <w:tcPr>
            <w:tcW w:w="1598" w:type="dxa"/>
            <w:tcBorders>
              <w:bottom w:val="single" w:sz="4" w:space="0" w:color="000000"/>
            </w:tcBorders>
          </w:tcPr>
          <w:p>
            <w:pPr>
              <w:pStyle w:val="TableParagraph"/>
              <w:spacing w:line="192" w:lineRule="exact" w:before="0"/>
              <w:ind w:left="203" w:right="203"/>
              <w:rPr>
                <w:sz w:val="18"/>
              </w:rPr>
            </w:pPr>
            <w:r>
              <w:rPr>
                <w:sz w:val="18"/>
              </w:rPr>
              <w:t>0.01</w:t>
            </w:r>
          </w:p>
        </w:tc>
        <w:tc>
          <w:tcPr>
            <w:tcW w:w="1022" w:type="dxa"/>
          </w:tcPr>
          <w:p>
            <w:pPr>
              <w:pStyle w:val="TableParagraph"/>
              <w:spacing w:line="124" w:lineRule="exact" w:before="106"/>
              <w:ind w:left="220" w:right="221"/>
              <w:rPr>
                <w:sz w:val="18"/>
              </w:rPr>
            </w:pPr>
            <w:r>
              <w:rPr>
                <w:w w:val="115"/>
                <w:sz w:val="18"/>
              </w:rPr>
              <w:t>GRU</w:t>
            </w:r>
          </w:p>
        </w:tc>
        <w:tc>
          <w:tcPr>
            <w:tcW w:w="1237" w:type="dxa"/>
            <w:tcBorders>
              <w:bottom w:val="single" w:sz="4" w:space="0" w:color="000000"/>
            </w:tcBorders>
          </w:tcPr>
          <w:p>
            <w:pPr>
              <w:pStyle w:val="TableParagraph"/>
              <w:spacing w:line="192" w:lineRule="exact" w:before="0"/>
              <w:ind w:left="243" w:right="172"/>
              <w:rPr>
                <w:sz w:val="18"/>
              </w:rPr>
            </w:pPr>
            <w:r>
              <w:rPr>
                <w:sz w:val="18"/>
              </w:rPr>
              <w:t>0.00292</w:t>
            </w:r>
          </w:p>
        </w:tc>
        <w:tc>
          <w:tcPr>
            <w:tcW w:w="1457" w:type="dxa"/>
            <w:tcBorders>
              <w:bottom w:val="single" w:sz="4" w:space="0" w:color="000000"/>
            </w:tcBorders>
          </w:tcPr>
          <w:p>
            <w:pPr>
              <w:pStyle w:val="TableParagraph"/>
              <w:spacing w:line="192" w:lineRule="exact" w:before="0"/>
              <w:ind w:left="268" w:right="269"/>
              <w:rPr>
                <w:sz w:val="18"/>
              </w:rPr>
            </w:pPr>
            <w:r>
              <w:rPr>
                <w:sz w:val="18"/>
              </w:rPr>
              <w:t>0.86749</w:t>
            </w:r>
          </w:p>
        </w:tc>
        <w:tc>
          <w:tcPr>
            <w:tcW w:w="1237" w:type="dxa"/>
            <w:tcBorders>
              <w:bottom w:val="single" w:sz="4" w:space="0" w:color="000000"/>
            </w:tcBorders>
          </w:tcPr>
          <w:p>
            <w:pPr>
              <w:pStyle w:val="TableParagraph"/>
              <w:spacing w:line="192" w:lineRule="exact" w:before="0"/>
              <w:ind w:left="287"/>
              <w:jc w:val="left"/>
              <w:rPr>
                <w:sz w:val="18"/>
              </w:rPr>
            </w:pPr>
            <w:r>
              <w:rPr>
                <w:sz w:val="18"/>
              </w:rPr>
              <w:t>0.05411</w:t>
            </w:r>
          </w:p>
        </w:tc>
        <w:tc>
          <w:tcPr>
            <w:tcW w:w="1310" w:type="dxa"/>
            <w:tcBorders>
              <w:bottom w:val="single" w:sz="4" w:space="0" w:color="000000"/>
            </w:tcBorders>
          </w:tcPr>
          <w:p>
            <w:pPr>
              <w:pStyle w:val="TableParagraph"/>
              <w:spacing w:line="192" w:lineRule="exact" w:before="0"/>
              <w:ind w:left="315" w:right="319"/>
              <w:rPr>
                <w:sz w:val="18"/>
              </w:rPr>
            </w:pPr>
            <w:r>
              <w:rPr>
                <w:sz w:val="18"/>
              </w:rPr>
              <w:t>0.04024</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0.001</w:t>
            </w:r>
          </w:p>
        </w:tc>
        <w:tc>
          <w:tcPr>
            <w:tcW w:w="1022" w:type="dxa"/>
            <w:tcBorders>
              <w:bottom w:val="single" w:sz="4" w:space="0" w:color="000000"/>
            </w:tcBorders>
          </w:tcPr>
          <w:p>
            <w:pPr>
              <w:pStyle w:val="TableParagraph"/>
              <w:spacing w:before="0"/>
              <w:jc w:val="left"/>
              <w:rPr>
                <w:rFonts w:ascii="Times New Roman"/>
                <w:sz w:val="18"/>
              </w:rPr>
            </w:pPr>
          </w:p>
        </w:tc>
        <w:tc>
          <w:tcPr>
            <w:tcW w:w="1237" w:type="dxa"/>
            <w:tcBorders>
              <w:top w:val="single" w:sz="4" w:space="0" w:color="000000"/>
              <w:bottom w:val="single" w:sz="4" w:space="0" w:color="000000"/>
            </w:tcBorders>
          </w:tcPr>
          <w:p>
            <w:pPr>
              <w:pStyle w:val="TableParagraph"/>
              <w:ind w:left="243" w:right="172"/>
              <w:rPr>
                <w:sz w:val="18"/>
              </w:rPr>
            </w:pPr>
            <w:r>
              <w:rPr>
                <w:sz w:val="18"/>
              </w:rPr>
              <w:t>0.01215</w:t>
            </w:r>
          </w:p>
        </w:tc>
        <w:tc>
          <w:tcPr>
            <w:tcW w:w="1457" w:type="dxa"/>
            <w:tcBorders>
              <w:top w:val="single" w:sz="4" w:space="0" w:color="000000"/>
              <w:bottom w:val="single" w:sz="4" w:space="0" w:color="000000"/>
            </w:tcBorders>
          </w:tcPr>
          <w:p>
            <w:pPr>
              <w:pStyle w:val="TableParagraph"/>
              <w:ind w:left="268" w:right="269"/>
              <w:rPr>
                <w:sz w:val="18"/>
              </w:rPr>
            </w:pPr>
            <w:r>
              <w:rPr>
                <w:sz w:val="18"/>
              </w:rPr>
              <w:t>0.45025</w:t>
            </w:r>
          </w:p>
        </w:tc>
        <w:tc>
          <w:tcPr>
            <w:tcW w:w="1237" w:type="dxa"/>
            <w:tcBorders>
              <w:top w:val="single" w:sz="4" w:space="0" w:color="000000"/>
              <w:bottom w:val="single" w:sz="4" w:space="0" w:color="000000"/>
            </w:tcBorders>
          </w:tcPr>
          <w:p>
            <w:pPr>
              <w:pStyle w:val="TableParagraph"/>
              <w:ind w:left="287"/>
              <w:jc w:val="left"/>
              <w:rPr>
                <w:sz w:val="18"/>
              </w:rPr>
            </w:pPr>
            <w:r>
              <w:rPr>
                <w:sz w:val="18"/>
              </w:rPr>
              <w:t>0.11022</w:t>
            </w:r>
          </w:p>
        </w:tc>
        <w:tc>
          <w:tcPr>
            <w:tcW w:w="1310" w:type="dxa"/>
            <w:tcBorders>
              <w:top w:val="single" w:sz="4" w:space="0" w:color="000000"/>
              <w:bottom w:val="single" w:sz="4" w:space="0" w:color="000000"/>
            </w:tcBorders>
          </w:tcPr>
          <w:p>
            <w:pPr>
              <w:pStyle w:val="TableParagraph"/>
              <w:ind w:left="315" w:right="319"/>
              <w:rPr>
                <w:sz w:val="18"/>
              </w:rPr>
            </w:pPr>
            <w:r>
              <w:rPr>
                <w:sz w:val="18"/>
              </w:rPr>
              <w:t>0.09018</w:t>
            </w:r>
          </w:p>
        </w:tc>
      </w:tr>
      <w:tr>
        <w:trPr>
          <w:trHeight w:val="305" w:hRule="atLeast"/>
        </w:trPr>
        <w:tc>
          <w:tcPr>
            <w:tcW w:w="1598" w:type="dxa"/>
            <w:tcBorders>
              <w:top w:val="single" w:sz="4" w:space="0" w:color="000000"/>
              <w:bottom w:val="single" w:sz="4" w:space="0" w:color="000000"/>
            </w:tcBorders>
          </w:tcPr>
          <w:p>
            <w:pPr>
              <w:pStyle w:val="TableParagraph"/>
              <w:ind w:left="203" w:right="203"/>
              <w:rPr>
                <w:sz w:val="18"/>
              </w:rPr>
            </w:pPr>
            <w:r>
              <w:rPr>
                <w:sz w:val="18"/>
              </w:rPr>
              <w:t>0.01</w:t>
            </w:r>
          </w:p>
        </w:tc>
        <w:tc>
          <w:tcPr>
            <w:tcW w:w="1022" w:type="dxa"/>
            <w:tcBorders>
              <w:top w:val="single" w:sz="4" w:space="0" w:color="000000"/>
            </w:tcBorders>
          </w:tcPr>
          <w:p>
            <w:pPr>
              <w:pStyle w:val="TableParagraph"/>
              <w:spacing w:line="124" w:lineRule="exact" w:before="161"/>
              <w:ind w:left="220" w:right="221"/>
              <w:rPr>
                <w:sz w:val="18"/>
              </w:rPr>
            </w:pPr>
            <w:r>
              <w:rPr>
                <w:w w:val="115"/>
                <w:sz w:val="18"/>
              </w:rPr>
              <w:t>RNN</w:t>
            </w:r>
          </w:p>
        </w:tc>
        <w:tc>
          <w:tcPr>
            <w:tcW w:w="1237" w:type="dxa"/>
            <w:tcBorders>
              <w:top w:val="single" w:sz="4" w:space="0" w:color="000000"/>
              <w:bottom w:val="single" w:sz="4" w:space="0" w:color="000000"/>
            </w:tcBorders>
          </w:tcPr>
          <w:p>
            <w:pPr>
              <w:pStyle w:val="TableParagraph"/>
              <w:ind w:left="243" w:right="172"/>
              <w:rPr>
                <w:sz w:val="18"/>
              </w:rPr>
            </w:pPr>
            <w:r>
              <w:rPr>
                <w:sz w:val="18"/>
              </w:rPr>
              <w:t>0.00339</w:t>
            </w:r>
          </w:p>
        </w:tc>
        <w:tc>
          <w:tcPr>
            <w:tcW w:w="1457" w:type="dxa"/>
            <w:tcBorders>
              <w:top w:val="single" w:sz="4" w:space="0" w:color="000000"/>
              <w:bottom w:val="single" w:sz="4" w:space="0" w:color="000000"/>
            </w:tcBorders>
          </w:tcPr>
          <w:p>
            <w:pPr>
              <w:pStyle w:val="TableParagraph"/>
              <w:ind w:left="268" w:right="269"/>
              <w:rPr>
                <w:sz w:val="18"/>
              </w:rPr>
            </w:pPr>
            <w:r>
              <w:rPr>
                <w:sz w:val="18"/>
              </w:rPr>
              <w:t>0.86348</w:t>
            </w:r>
          </w:p>
        </w:tc>
        <w:tc>
          <w:tcPr>
            <w:tcW w:w="1237" w:type="dxa"/>
            <w:tcBorders>
              <w:top w:val="single" w:sz="4" w:space="0" w:color="000000"/>
              <w:bottom w:val="single" w:sz="4" w:space="0" w:color="000000"/>
            </w:tcBorders>
          </w:tcPr>
          <w:p>
            <w:pPr>
              <w:pStyle w:val="TableParagraph"/>
              <w:ind w:left="287"/>
              <w:jc w:val="left"/>
              <w:rPr>
                <w:sz w:val="18"/>
              </w:rPr>
            </w:pPr>
            <w:r>
              <w:rPr>
                <w:sz w:val="18"/>
              </w:rPr>
              <w:t>0.05492</w:t>
            </w:r>
          </w:p>
        </w:tc>
        <w:tc>
          <w:tcPr>
            <w:tcW w:w="1310" w:type="dxa"/>
            <w:tcBorders>
              <w:top w:val="single" w:sz="4" w:space="0" w:color="000000"/>
              <w:bottom w:val="single" w:sz="4" w:space="0" w:color="000000"/>
            </w:tcBorders>
          </w:tcPr>
          <w:p>
            <w:pPr>
              <w:pStyle w:val="TableParagraph"/>
              <w:ind w:left="315" w:right="319"/>
              <w:rPr>
                <w:sz w:val="18"/>
              </w:rPr>
            </w:pPr>
            <w:r>
              <w:rPr>
                <w:sz w:val="18"/>
              </w:rPr>
              <w:t>0.04120</w:t>
            </w:r>
          </w:p>
        </w:tc>
      </w:tr>
      <w:tr>
        <w:trPr>
          <w:trHeight w:val="305" w:hRule="atLeast"/>
        </w:trPr>
        <w:tc>
          <w:tcPr>
            <w:tcW w:w="1598" w:type="dxa"/>
            <w:tcBorders>
              <w:top w:val="single" w:sz="4" w:space="0" w:color="000000"/>
              <w:bottom w:val="single" w:sz="8" w:space="0" w:color="000000"/>
            </w:tcBorders>
          </w:tcPr>
          <w:p>
            <w:pPr>
              <w:pStyle w:val="TableParagraph"/>
              <w:ind w:left="203" w:right="203"/>
              <w:rPr>
                <w:sz w:val="18"/>
              </w:rPr>
            </w:pPr>
            <w:r>
              <w:rPr>
                <w:sz w:val="18"/>
              </w:rPr>
              <w:t>0.001</w:t>
            </w:r>
          </w:p>
        </w:tc>
        <w:tc>
          <w:tcPr>
            <w:tcW w:w="1022" w:type="dxa"/>
            <w:tcBorders>
              <w:bottom w:val="single" w:sz="8" w:space="0" w:color="000000"/>
            </w:tcBorders>
          </w:tcPr>
          <w:p>
            <w:pPr>
              <w:pStyle w:val="TableParagraph"/>
              <w:spacing w:before="0"/>
              <w:jc w:val="left"/>
              <w:rPr>
                <w:rFonts w:ascii="Times New Roman"/>
                <w:sz w:val="18"/>
              </w:rPr>
            </w:pPr>
          </w:p>
        </w:tc>
        <w:tc>
          <w:tcPr>
            <w:tcW w:w="1237" w:type="dxa"/>
            <w:tcBorders>
              <w:top w:val="single" w:sz="4" w:space="0" w:color="000000"/>
              <w:bottom w:val="single" w:sz="8" w:space="0" w:color="000000"/>
            </w:tcBorders>
          </w:tcPr>
          <w:p>
            <w:pPr>
              <w:pStyle w:val="TableParagraph"/>
              <w:ind w:left="243" w:right="172"/>
              <w:rPr>
                <w:sz w:val="18"/>
              </w:rPr>
            </w:pPr>
            <w:r>
              <w:rPr>
                <w:sz w:val="18"/>
              </w:rPr>
              <w:t>0.01373</w:t>
            </w:r>
          </w:p>
        </w:tc>
        <w:tc>
          <w:tcPr>
            <w:tcW w:w="1457" w:type="dxa"/>
            <w:tcBorders>
              <w:top w:val="single" w:sz="4" w:space="0" w:color="000000"/>
              <w:bottom w:val="single" w:sz="8" w:space="0" w:color="000000"/>
            </w:tcBorders>
          </w:tcPr>
          <w:p>
            <w:pPr>
              <w:pStyle w:val="TableParagraph"/>
              <w:ind w:left="268" w:right="269"/>
              <w:rPr>
                <w:sz w:val="18"/>
              </w:rPr>
            </w:pPr>
            <w:r>
              <w:rPr>
                <w:sz w:val="18"/>
              </w:rPr>
              <w:t>0.37867</w:t>
            </w:r>
          </w:p>
        </w:tc>
        <w:tc>
          <w:tcPr>
            <w:tcW w:w="1237" w:type="dxa"/>
            <w:tcBorders>
              <w:top w:val="single" w:sz="4" w:space="0" w:color="000000"/>
              <w:bottom w:val="single" w:sz="8" w:space="0" w:color="000000"/>
            </w:tcBorders>
          </w:tcPr>
          <w:p>
            <w:pPr>
              <w:pStyle w:val="TableParagraph"/>
              <w:ind w:left="287"/>
              <w:jc w:val="left"/>
              <w:rPr>
                <w:sz w:val="18"/>
              </w:rPr>
            </w:pPr>
            <w:r>
              <w:rPr>
                <w:sz w:val="18"/>
              </w:rPr>
              <w:t>0.11718</w:t>
            </w:r>
          </w:p>
        </w:tc>
        <w:tc>
          <w:tcPr>
            <w:tcW w:w="1310" w:type="dxa"/>
            <w:tcBorders>
              <w:top w:val="single" w:sz="4" w:space="0" w:color="000000"/>
              <w:bottom w:val="single" w:sz="8" w:space="0" w:color="000000"/>
            </w:tcBorders>
          </w:tcPr>
          <w:p>
            <w:pPr>
              <w:pStyle w:val="TableParagraph"/>
              <w:ind w:left="315" w:right="319"/>
              <w:rPr>
                <w:sz w:val="18"/>
              </w:rPr>
            </w:pPr>
            <w:r>
              <w:rPr>
                <w:sz w:val="18"/>
              </w:rPr>
              <w:t>0.09260</w:t>
            </w:r>
          </w:p>
        </w:tc>
      </w:tr>
    </w:tbl>
    <w:p>
      <w:pPr>
        <w:pStyle w:val="BodyText"/>
      </w:pPr>
    </w:p>
    <w:p>
      <w:pPr>
        <w:pStyle w:val="BodyText"/>
        <w:spacing w:before="4"/>
        <w:rPr>
          <w:sz w:val="17"/>
        </w:rPr>
      </w:pPr>
      <w:r>
        <w:rPr/>
        <w:drawing>
          <wp:anchor distT="0" distB="0" distL="0" distR="0" allowOverlap="1" layoutInCell="1" locked="0" behindDoc="0" simplePos="0" relativeHeight="52">
            <wp:simplePos x="0" y="0"/>
            <wp:positionH relativeFrom="page">
              <wp:posOffset>2128428</wp:posOffset>
            </wp:positionH>
            <wp:positionV relativeFrom="paragraph">
              <wp:posOffset>154131</wp:posOffset>
            </wp:positionV>
            <wp:extent cx="4388296" cy="2023872"/>
            <wp:effectExtent l="0" t="0" r="0" b="0"/>
            <wp:wrapTopAndBottom/>
            <wp:docPr id="49" name="image30.png"/>
            <wp:cNvGraphicFramePr>
              <a:graphicFrameLocks noChangeAspect="1"/>
            </wp:cNvGraphicFramePr>
            <a:graphic>
              <a:graphicData uri="http://schemas.openxmlformats.org/drawingml/2006/picture">
                <pic:pic>
                  <pic:nvPicPr>
                    <pic:cNvPr id="50" name="image30.png"/>
                    <pic:cNvPicPr/>
                  </pic:nvPicPr>
                  <pic:blipFill>
                    <a:blip r:embed="rId39" cstate="print"/>
                    <a:stretch>
                      <a:fillRect/>
                    </a:stretch>
                  </pic:blipFill>
                  <pic:spPr>
                    <a:xfrm>
                      <a:off x="0" y="0"/>
                      <a:ext cx="4388296" cy="2023872"/>
                    </a:xfrm>
                    <a:prstGeom prst="rect">
                      <a:avLst/>
                    </a:prstGeom>
                  </pic:spPr>
                </pic:pic>
              </a:graphicData>
            </a:graphic>
          </wp:anchor>
        </w:drawing>
      </w:r>
    </w:p>
    <w:p>
      <w:pPr>
        <w:spacing w:before="88"/>
        <w:ind w:left="3153" w:right="0" w:hanging="426"/>
        <w:jc w:val="left"/>
        <w:rPr>
          <w:sz w:val="18"/>
        </w:rPr>
      </w:pPr>
      <w:bookmarkStart w:name="_bookmark29" w:id="80"/>
      <w:bookmarkEnd w:id="80"/>
      <w:r>
        <w:rPr/>
      </w:r>
      <w:r>
        <w:rPr>
          <w:rFonts w:ascii="Palatino Linotype"/>
          <w:b/>
          <w:spacing w:val="-3"/>
          <w:w w:val="105"/>
          <w:sz w:val="18"/>
        </w:rPr>
        <w:t>Figure</w:t>
      </w:r>
      <w:r>
        <w:rPr>
          <w:rFonts w:ascii="Palatino Linotype"/>
          <w:b/>
          <w:spacing w:val="-8"/>
          <w:w w:val="105"/>
          <w:sz w:val="18"/>
        </w:rPr>
        <w:t> </w:t>
      </w:r>
      <w:r>
        <w:rPr>
          <w:rFonts w:ascii="Palatino Linotype"/>
          <w:b/>
          <w:spacing w:val="-3"/>
          <w:w w:val="105"/>
          <w:sz w:val="18"/>
        </w:rPr>
        <w:t>21.</w:t>
      </w:r>
      <w:r>
        <w:rPr>
          <w:rFonts w:ascii="Palatino Linotype"/>
          <w:b/>
          <w:w w:val="105"/>
          <w:sz w:val="18"/>
        </w:rPr>
        <w:t> </w:t>
      </w:r>
      <w:r>
        <w:rPr>
          <w:spacing w:val="-3"/>
          <w:w w:val="105"/>
          <w:sz w:val="18"/>
        </w:rPr>
        <w:t>MAE</w:t>
      </w:r>
      <w:r>
        <w:rPr>
          <w:spacing w:val="-8"/>
          <w:w w:val="105"/>
          <w:sz w:val="18"/>
        </w:rPr>
        <w:t> </w:t>
      </w:r>
      <w:r>
        <w:rPr>
          <w:spacing w:val="-3"/>
          <w:w w:val="105"/>
          <w:sz w:val="18"/>
        </w:rPr>
        <w:t>results</w:t>
      </w:r>
      <w:r>
        <w:rPr>
          <w:spacing w:val="-7"/>
          <w:w w:val="105"/>
          <w:sz w:val="18"/>
        </w:rPr>
        <w:t> </w:t>
      </w:r>
      <w:r>
        <w:rPr>
          <w:spacing w:val="-3"/>
          <w:w w:val="105"/>
          <w:sz w:val="18"/>
        </w:rPr>
        <w:t>were</w:t>
      </w:r>
      <w:r>
        <w:rPr>
          <w:spacing w:val="-7"/>
          <w:w w:val="105"/>
          <w:sz w:val="18"/>
        </w:rPr>
        <w:t> </w:t>
      </w:r>
      <w:r>
        <w:rPr>
          <w:spacing w:val="-3"/>
          <w:w w:val="105"/>
          <w:sz w:val="18"/>
        </w:rPr>
        <w:t>obtained</w:t>
      </w:r>
      <w:r>
        <w:rPr>
          <w:spacing w:val="-7"/>
          <w:w w:val="105"/>
          <w:sz w:val="18"/>
        </w:rPr>
        <w:t> </w:t>
      </w:r>
      <w:r>
        <w:rPr>
          <w:spacing w:val="-3"/>
          <w:w w:val="105"/>
          <w:sz w:val="18"/>
        </w:rPr>
        <w:t>by</w:t>
      </w:r>
      <w:r>
        <w:rPr>
          <w:spacing w:val="-7"/>
          <w:w w:val="105"/>
          <w:sz w:val="18"/>
        </w:rPr>
        <w:t> </w:t>
      </w:r>
      <w:r>
        <w:rPr>
          <w:spacing w:val="-3"/>
          <w:w w:val="105"/>
          <w:sz w:val="18"/>
        </w:rPr>
        <w:t>LSTM,</w:t>
      </w:r>
      <w:r>
        <w:rPr>
          <w:spacing w:val="-7"/>
          <w:w w:val="105"/>
          <w:sz w:val="18"/>
        </w:rPr>
        <w:t> </w:t>
      </w:r>
      <w:r>
        <w:rPr>
          <w:spacing w:val="-3"/>
          <w:w w:val="105"/>
          <w:sz w:val="18"/>
        </w:rPr>
        <w:t>RNN,</w:t>
      </w:r>
      <w:r>
        <w:rPr>
          <w:spacing w:val="-7"/>
          <w:w w:val="105"/>
          <w:sz w:val="18"/>
        </w:rPr>
        <w:t> </w:t>
      </w:r>
      <w:r>
        <w:rPr>
          <w:spacing w:val="-3"/>
          <w:w w:val="105"/>
          <w:sz w:val="18"/>
        </w:rPr>
        <w:t>and</w:t>
      </w:r>
      <w:r>
        <w:rPr>
          <w:spacing w:val="-7"/>
          <w:w w:val="105"/>
          <w:sz w:val="18"/>
        </w:rPr>
        <w:t> </w:t>
      </w:r>
      <w:r>
        <w:rPr>
          <w:spacing w:val="-3"/>
          <w:w w:val="105"/>
          <w:sz w:val="18"/>
        </w:rPr>
        <w:t>GRU</w:t>
      </w:r>
      <w:r>
        <w:rPr>
          <w:spacing w:val="-8"/>
          <w:w w:val="105"/>
          <w:sz w:val="18"/>
        </w:rPr>
        <w:t> </w:t>
      </w:r>
      <w:r>
        <w:rPr>
          <w:spacing w:val="-3"/>
          <w:w w:val="105"/>
          <w:sz w:val="18"/>
        </w:rPr>
        <w:t>models</w:t>
      </w:r>
      <w:r>
        <w:rPr>
          <w:spacing w:val="-7"/>
          <w:w w:val="105"/>
          <w:sz w:val="18"/>
        </w:rPr>
        <w:t> </w:t>
      </w:r>
      <w:r>
        <w:rPr>
          <w:spacing w:val="-3"/>
          <w:w w:val="105"/>
          <w:sz w:val="18"/>
        </w:rPr>
        <w:t>with</w:t>
      </w:r>
      <w:r>
        <w:rPr>
          <w:spacing w:val="-7"/>
          <w:w w:val="105"/>
          <w:sz w:val="18"/>
        </w:rPr>
        <w:t> </w:t>
      </w:r>
      <w:r>
        <w:rPr>
          <w:spacing w:val="-3"/>
          <w:w w:val="105"/>
          <w:sz w:val="18"/>
        </w:rPr>
        <w:t>more</w:t>
      </w:r>
      <w:r>
        <w:rPr>
          <w:spacing w:val="-7"/>
          <w:w w:val="105"/>
          <w:sz w:val="18"/>
        </w:rPr>
        <w:t> </w:t>
      </w:r>
      <w:r>
        <w:rPr>
          <w:spacing w:val="-3"/>
          <w:w w:val="105"/>
          <w:sz w:val="18"/>
        </w:rPr>
        <w:t>than</w:t>
      </w:r>
      <w:r>
        <w:rPr>
          <w:spacing w:val="-7"/>
          <w:w w:val="105"/>
          <w:sz w:val="18"/>
        </w:rPr>
        <w:t> </w:t>
      </w:r>
      <w:r>
        <w:rPr>
          <w:spacing w:val="-3"/>
          <w:w w:val="105"/>
          <w:sz w:val="18"/>
        </w:rPr>
        <w:t>one</w:t>
      </w:r>
      <w:r>
        <w:rPr>
          <w:spacing w:val="-7"/>
          <w:w w:val="105"/>
          <w:sz w:val="18"/>
        </w:rPr>
        <w:t> </w:t>
      </w:r>
      <w:r>
        <w:rPr>
          <w:spacing w:val="-3"/>
          <w:w w:val="105"/>
          <w:sz w:val="18"/>
        </w:rPr>
        <w:t>optimizer.</w:t>
      </w:r>
    </w:p>
    <w:p>
      <w:pPr>
        <w:pStyle w:val="BodyText"/>
        <w:spacing w:line="256" w:lineRule="auto" w:before="197"/>
        <w:ind w:left="2719" w:right="254" w:firstLine="433"/>
        <w:jc w:val="both"/>
      </w:pPr>
      <w:r>
        <w:rPr/>
        <w:pict>
          <v:line style="position:absolute;mso-position-horizontal-relative:page;mso-position-vertical-relative:paragraph;z-index:-17332224" from="166.393997pt,-265.311035pt" to="559.275997pt,-265.311035pt" stroked="true" strokeweight=".299pt" strokecolor="#000000">
            <v:stroke dashstyle="solid"/>
            <w10:wrap type="none"/>
          </v:line>
        </w:pict>
      </w:r>
      <w:r>
        <w:rPr/>
        <w:t>In this section, all the results obtained from the proposed deep-learning methods for</w:t>
      </w:r>
      <w:r>
        <w:rPr>
          <w:spacing w:val="1"/>
        </w:rPr>
        <w:t> </w:t>
      </w:r>
      <w:r>
        <w:rPr/>
        <w:t>forecasting short-term electrical loads are discussed and explained.</w:t>
      </w:r>
      <w:r>
        <w:rPr>
          <w:spacing w:val="1"/>
        </w:rPr>
        <w:t> </w:t>
      </w:r>
      <w:r>
        <w:rPr/>
        <w:t>Performance metrics</w:t>
      </w:r>
      <w:r>
        <w:rPr>
          <w:spacing w:val="1"/>
        </w:rPr>
        <w:t> </w:t>
      </w:r>
      <w:r>
        <w:rPr/>
        <w:t>were based on R-squared, MAE, RMSE, and MSE to compare machine-learning algorithms</w:t>
      </w:r>
      <w:r>
        <w:rPr>
          <w:spacing w:val="1"/>
        </w:rPr>
        <w:t> </w:t>
      </w:r>
      <w:r>
        <w:rPr/>
        <w:t>(LSTM,</w:t>
      </w:r>
      <w:r>
        <w:rPr>
          <w:spacing w:val="39"/>
        </w:rPr>
        <w:t> </w:t>
      </w:r>
      <w:r>
        <w:rPr/>
        <w:t>RNN,</w:t>
      </w:r>
      <w:r>
        <w:rPr>
          <w:spacing w:val="39"/>
        </w:rPr>
        <w:t> </w:t>
      </w:r>
      <w:r>
        <w:rPr/>
        <w:t>and</w:t>
      </w:r>
      <w:r>
        <w:rPr>
          <w:spacing w:val="40"/>
        </w:rPr>
        <w:t> </w:t>
      </w:r>
      <w:r>
        <w:rPr/>
        <w:t>GRU)</w:t>
      </w:r>
      <w:r>
        <w:rPr>
          <w:spacing w:val="41"/>
        </w:rPr>
        <w:t> </w:t>
      </w:r>
      <w:r>
        <w:rPr/>
        <w:t>and</w:t>
      </w:r>
      <w:r>
        <w:rPr>
          <w:spacing w:val="40"/>
        </w:rPr>
        <w:t> </w:t>
      </w:r>
      <w:r>
        <w:rPr/>
        <w:t>choose</w:t>
      </w:r>
      <w:r>
        <w:rPr>
          <w:spacing w:val="39"/>
        </w:rPr>
        <w:t> </w:t>
      </w:r>
      <w:r>
        <w:rPr/>
        <w:t>the</w:t>
      </w:r>
      <w:r>
        <w:rPr>
          <w:spacing w:val="40"/>
        </w:rPr>
        <w:t> </w:t>
      </w:r>
      <w:r>
        <w:rPr/>
        <w:t>best</w:t>
      </w:r>
      <w:r>
        <w:rPr>
          <w:spacing w:val="39"/>
        </w:rPr>
        <w:t> </w:t>
      </w:r>
      <w:r>
        <w:rPr/>
        <w:t>among</w:t>
      </w:r>
      <w:r>
        <w:rPr>
          <w:spacing w:val="40"/>
        </w:rPr>
        <w:t> </w:t>
      </w:r>
      <w:r>
        <w:rPr/>
        <w:t>them.</w:t>
      </w:r>
      <w:r>
        <w:rPr>
          <w:spacing w:val="60"/>
        </w:rPr>
        <w:t> </w:t>
      </w:r>
      <w:r>
        <w:rPr/>
        <w:t>In</w:t>
      </w:r>
      <w:r>
        <w:rPr>
          <w:spacing w:val="39"/>
        </w:rPr>
        <w:t> </w:t>
      </w:r>
      <w:r>
        <w:rPr/>
        <w:t>addition,</w:t>
      </w:r>
      <w:r>
        <w:rPr>
          <w:spacing w:val="41"/>
        </w:rPr>
        <w:t> </w:t>
      </w:r>
      <w:r>
        <w:rPr/>
        <w:t>we</w:t>
      </w:r>
      <w:r>
        <w:rPr>
          <w:spacing w:val="40"/>
        </w:rPr>
        <w:t> </w:t>
      </w:r>
      <w:r>
        <w:rPr/>
        <w:t>have</w:t>
      </w:r>
      <w:r>
        <w:rPr>
          <w:spacing w:val="39"/>
        </w:rPr>
        <w:t> </w:t>
      </w:r>
      <w:r>
        <w:rPr/>
        <w:t>applied</w:t>
      </w:r>
    </w:p>
    <w:p>
      <w:pPr>
        <w:spacing w:after="0" w:line="256" w:lineRule="auto"/>
        <w:jc w:val="both"/>
        <w:sectPr>
          <w:pgSz w:w="11910" w:h="16840"/>
          <w:pgMar w:header="1109" w:footer="0" w:top="1400" w:bottom="280" w:left="600" w:right="460"/>
        </w:sectPr>
      </w:pPr>
    </w:p>
    <w:p>
      <w:pPr>
        <w:pStyle w:val="BodyText"/>
      </w:pPr>
    </w:p>
    <w:p>
      <w:pPr>
        <w:pStyle w:val="BodyText"/>
        <w:spacing w:before="6"/>
        <w:rPr>
          <w:sz w:val="21"/>
        </w:rPr>
      </w:pPr>
    </w:p>
    <w:p>
      <w:pPr>
        <w:pStyle w:val="BodyText"/>
        <w:spacing w:line="256" w:lineRule="auto"/>
        <w:ind w:left="2720" w:right="255" w:firstLine="7"/>
        <w:jc w:val="both"/>
      </w:pPr>
      <w:r>
        <w:rPr/>
        <w:t>more than one hidden layer, more than one learning rate, and four optimizations to choose</w:t>
      </w:r>
      <w:r>
        <w:rPr>
          <w:spacing w:val="1"/>
        </w:rPr>
        <w:t> </w:t>
      </w:r>
      <w:r>
        <w:rPr/>
        <w:t>the best and obtain the lowest error rate. The GRU model obtained the best results, where</w:t>
      </w:r>
      <w:r>
        <w:rPr>
          <w:spacing w:val="1"/>
        </w:rPr>
        <w:t> </w:t>
      </w:r>
      <w:r>
        <w:rPr/>
        <w:t>the R-squared value = 90.2% and MAE = 0.03266, RMSE = 0.04647. That is when applying</w:t>
      </w:r>
      <w:r>
        <w:rPr>
          <w:spacing w:val="1"/>
        </w:rPr>
        <w:t> </w:t>
      </w:r>
      <w:r>
        <w:rPr/>
        <w:t>Adam’s enhancer and two hidden layers with a learning ratio of 0.01. Where many batch</w:t>
      </w:r>
      <w:r>
        <w:rPr>
          <w:spacing w:val="1"/>
        </w:rPr>
        <w:t> </w:t>
      </w:r>
      <w:r>
        <w:rPr/>
        <w:t>sizes and the number of epochs were tested, and the best batch size was 32 and the number</w:t>
      </w:r>
      <w:r>
        <w:rPr>
          <w:spacing w:val="1"/>
        </w:rPr>
        <w:t> </w:t>
      </w:r>
      <w:r>
        <w:rPr/>
        <w:t>of epochs was 50, with a training rate is 70% and a test is 30%. In Table </w:t>
      </w:r>
      <w:hyperlink w:history="true" w:anchor="_bookmark30">
        <w:r>
          <w:rPr>
            <w:color w:val="0774B7"/>
          </w:rPr>
          <w:t>7 </w:t>
        </w:r>
      </w:hyperlink>
      <w:r>
        <w:rPr/>
        <w:t>we will discuss</w:t>
      </w:r>
      <w:r>
        <w:rPr>
          <w:spacing w:val="1"/>
        </w:rPr>
        <w:t> </w:t>
      </w:r>
      <w:r>
        <w:rPr/>
        <w:t>and present the results obtained from previous studies and compare them with the results</w:t>
      </w:r>
      <w:r>
        <w:rPr>
          <w:spacing w:val="1"/>
        </w:rPr>
        <w:t> </w:t>
      </w:r>
      <w:r>
        <w:rPr/>
        <w:t>obtained</w:t>
      </w:r>
      <w:r>
        <w:rPr>
          <w:spacing w:val="6"/>
        </w:rPr>
        <w:t> </w:t>
      </w:r>
      <w:r>
        <w:rPr/>
        <w:t>in</w:t>
      </w:r>
      <w:r>
        <w:rPr>
          <w:spacing w:val="6"/>
        </w:rPr>
        <w:t> </w:t>
      </w:r>
      <w:r>
        <w:rPr/>
        <w:t>our</w:t>
      </w:r>
      <w:r>
        <w:rPr>
          <w:spacing w:val="6"/>
        </w:rPr>
        <w:t> </w:t>
      </w:r>
      <w:r>
        <w:rPr/>
        <w:t>study</w:t>
      </w:r>
      <w:r>
        <w:rPr>
          <w:spacing w:val="6"/>
        </w:rPr>
        <w:t> </w:t>
      </w:r>
      <w:r>
        <w:rPr/>
        <w:t>as</w:t>
      </w:r>
      <w:r>
        <w:rPr>
          <w:spacing w:val="6"/>
        </w:rPr>
        <w:t> </w:t>
      </w:r>
      <w:r>
        <w:rPr/>
        <w:t>illustrated</w:t>
      </w:r>
      <w:r>
        <w:rPr>
          <w:spacing w:val="6"/>
        </w:rPr>
        <w:t> </w:t>
      </w:r>
      <w:r>
        <w:rPr/>
        <w:t>below:</w:t>
      </w:r>
    </w:p>
    <w:p>
      <w:pPr>
        <w:pStyle w:val="BodyText"/>
        <w:rPr>
          <w:sz w:val="21"/>
        </w:rPr>
      </w:pPr>
    </w:p>
    <w:p>
      <w:pPr>
        <w:spacing w:before="0"/>
        <w:ind w:left="2721" w:right="0" w:firstLine="0"/>
        <w:jc w:val="both"/>
        <w:rPr>
          <w:sz w:val="18"/>
        </w:rPr>
      </w:pPr>
      <w:bookmarkStart w:name="_bookmark30" w:id="81"/>
      <w:bookmarkEnd w:id="81"/>
      <w:r>
        <w:rPr/>
      </w:r>
      <w:r>
        <w:rPr>
          <w:rFonts w:ascii="Palatino Linotype"/>
          <w:b/>
          <w:sz w:val="18"/>
        </w:rPr>
        <w:t>Table</w:t>
      </w:r>
      <w:r>
        <w:rPr>
          <w:rFonts w:ascii="Palatino Linotype"/>
          <w:b/>
          <w:spacing w:val="6"/>
          <w:sz w:val="18"/>
        </w:rPr>
        <w:t> </w:t>
      </w:r>
      <w:r>
        <w:rPr>
          <w:rFonts w:ascii="Palatino Linotype"/>
          <w:b/>
          <w:sz w:val="18"/>
        </w:rPr>
        <w:t>7.</w:t>
      </w:r>
      <w:r>
        <w:rPr>
          <w:rFonts w:ascii="Palatino Linotype"/>
          <w:b/>
          <w:spacing w:val="20"/>
          <w:sz w:val="18"/>
        </w:rPr>
        <w:t> </w:t>
      </w:r>
      <w:r>
        <w:rPr>
          <w:sz w:val="18"/>
        </w:rPr>
        <w:t>Results</w:t>
      </w:r>
      <w:r>
        <w:rPr>
          <w:spacing w:val="13"/>
          <w:sz w:val="18"/>
        </w:rPr>
        <w:t> </w:t>
      </w:r>
      <w:r>
        <w:rPr>
          <w:sz w:val="18"/>
        </w:rPr>
        <w:t>from</w:t>
      </w:r>
      <w:r>
        <w:rPr>
          <w:spacing w:val="13"/>
          <w:sz w:val="18"/>
        </w:rPr>
        <w:t> </w:t>
      </w:r>
      <w:r>
        <w:rPr>
          <w:sz w:val="18"/>
        </w:rPr>
        <w:t>previous</w:t>
      </w:r>
      <w:r>
        <w:rPr>
          <w:spacing w:val="13"/>
          <w:sz w:val="18"/>
        </w:rPr>
        <w:t> </w:t>
      </w:r>
      <w:r>
        <w:rPr>
          <w:sz w:val="18"/>
        </w:rPr>
        <w:t>studies.</w:t>
      </w:r>
    </w:p>
    <w:p>
      <w:pPr>
        <w:pStyle w:val="BodyText"/>
        <w:spacing w:before="3"/>
        <w:rPr>
          <w:sz w:val="16"/>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4"/>
        <w:gridCol w:w="2594"/>
        <w:gridCol w:w="5362"/>
        <w:gridCol w:w="1471"/>
      </w:tblGrid>
      <w:tr>
        <w:trPr>
          <w:trHeight w:val="305" w:hRule="atLeast"/>
        </w:trPr>
        <w:tc>
          <w:tcPr>
            <w:tcW w:w="1044" w:type="dxa"/>
            <w:tcBorders>
              <w:top w:val="single" w:sz="8" w:space="0" w:color="000000"/>
              <w:bottom w:val="single" w:sz="4" w:space="0" w:color="000000"/>
            </w:tcBorders>
          </w:tcPr>
          <w:p>
            <w:pPr>
              <w:pStyle w:val="TableParagraph"/>
              <w:spacing w:before="18"/>
              <w:ind w:left="119"/>
              <w:jc w:val="left"/>
              <w:rPr>
                <w:rFonts w:ascii="Palatino Linotype"/>
                <w:b/>
                <w:sz w:val="18"/>
              </w:rPr>
            </w:pPr>
            <w:r>
              <w:rPr>
                <w:rFonts w:ascii="Palatino Linotype"/>
                <w:b/>
                <w:sz w:val="18"/>
              </w:rPr>
              <w:t>Reference</w:t>
            </w:r>
          </w:p>
        </w:tc>
        <w:tc>
          <w:tcPr>
            <w:tcW w:w="2594" w:type="dxa"/>
            <w:tcBorders>
              <w:top w:val="single" w:sz="8" w:space="0" w:color="000000"/>
              <w:bottom w:val="single" w:sz="4" w:space="0" w:color="000000"/>
            </w:tcBorders>
          </w:tcPr>
          <w:p>
            <w:pPr>
              <w:pStyle w:val="TableParagraph"/>
              <w:spacing w:before="18"/>
              <w:ind w:left="107"/>
              <w:jc w:val="left"/>
              <w:rPr>
                <w:rFonts w:ascii="Palatino Linotype"/>
                <w:b/>
                <w:sz w:val="18"/>
              </w:rPr>
            </w:pPr>
            <w:r>
              <w:rPr>
                <w:rFonts w:ascii="Palatino Linotype"/>
                <w:b/>
                <w:sz w:val="18"/>
              </w:rPr>
              <w:t>Algorithms</w:t>
            </w:r>
          </w:p>
        </w:tc>
        <w:tc>
          <w:tcPr>
            <w:tcW w:w="5362" w:type="dxa"/>
            <w:tcBorders>
              <w:top w:val="single" w:sz="8" w:space="0" w:color="000000"/>
              <w:bottom w:val="single" w:sz="4" w:space="0" w:color="000000"/>
            </w:tcBorders>
          </w:tcPr>
          <w:p>
            <w:pPr>
              <w:pStyle w:val="TableParagraph"/>
              <w:spacing w:before="18"/>
              <w:ind w:left="562"/>
              <w:jc w:val="left"/>
              <w:rPr>
                <w:rFonts w:ascii="Palatino Linotype"/>
                <w:b/>
                <w:sz w:val="18"/>
              </w:rPr>
            </w:pPr>
            <w:r>
              <w:rPr>
                <w:rFonts w:ascii="Palatino Linotype"/>
                <w:b/>
                <w:sz w:val="18"/>
              </w:rPr>
              <w:t>Result</w:t>
            </w:r>
          </w:p>
        </w:tc>
        <w:tc>
          <w:tcPr>
            <w:tcW w:w="1471" w:type="dxa"/>
            <w:tcBorders>
              <w:top w:val="single" w:sz="8" w:space="0" w:color="000000"/>
              <w:bottom w:val="single" w:sz="4" w:space="0" w:color="000000"/>
            </w:tcBorders>
          </w:tcPr>
          <w:p>
            <w:pPr>
              <w:pStyle w:val="TableParagraph"/>
              <w:spacing w:before="18"/>
              <w:ind w:left="120"/>
              <w:jc w:val="left"/>
              <w:rPr>
                <w:rFonts w:ascii="Palatino Linotype"/>
                <w:b/>
                <w:sz w:val="18"/>
              </w:rPr>
            </w:pPr>
            <w:r>
              <w:rPr>
                <w:rFonts w:ascii="Palatino Linotype"/>
                <w:b/>
                <w:sz w:val="18"/>
              </w:rPr>
              <w:t>Location</w:t>
            </w:r>
          </w:p>
        </w:tc>
      </w:tr>
      <w:tr>
        <w:trPr>
          <w:trHeight w:val="305" w:hRule="atLeast"/>
        </w:trPr>
        <w:tc>
          <w:tcPr>
            <w:tcW w:w="1044" w:type="dxa"/>
            <w:tcBorders>
              <w:top w:val="single" w:sz="4" w:space="0" w:color="000000"/>
              <w:bottom w:val="single" w:sz="4" w:space="0" w:color="000000"/>
            </w:tcBorders>
          </w:tcPr>
          <w:p>
            <w:pPr>
              <w:pStyle w:val="TableParagraph"/>
              <w:ind w:left="119"/>
              <w:jc w:val="left"/>
              <w:rPr>
                <w:sz w:val="18"/>
              </w:rPr>
            </w:pPr>
            <w:r>
              <w:rPr>
                <w:sz w:val="18"/>
              </w:rPr>
              <w:t>[</w:t>
            </w:r>
            <w:hyperlink w:history="true" w:anchor="_bookmark55">
              <w:r>
                <w:rPr>
                  <w:color w:val="0774B7"/>
                  <w:sz w:val="18"/>
                </w:rPr>
                <w:t>29</w:t>
              </w:r>
            </w:hyperlink>
            <w:r>
              <w:rPr>
                <w:sz w:val="18"/>
              </w:rPr>
              <w:t>]</w:t>
            </w:r>
          </w:p>
        </w:tc>
        <w:tc>
          <w:tcPr>
            <w:tcW w:w="2594" w:type="dxa"/>
            <w:tcBorders>
              <w:top w:val="single" w:sz="4" w:space="0" w:color="000000"/>
              <w:bottom w:val="single" w:sz="4" w:space="0" w:color="000000"/>
            </w:tcBorders>
          </w:tcPr>
          <w:p>
            <w:pPr>
              <w:pStyle w:val="TableParagraph"/>
              <w:ind w:left="107"/>
              <w:jc w:val="left"/>
              <w:rPr>
                <w:sz w:val="18"/>
              </w:rPr>
            </w:pPr>
            <w:r>
              <w:rPr>
                <w:w w:val="110"/>
                <w:sz w:val="18"/>
              </w:rPr>
              <w:t>NN</w:t>
            </w:r>
            <w:r>
              <w:rPr>
                <w:spacing w:val="-8"/>
                <w:w w:val="110"/>
                <w:sz w:val="18"/>
              </w:rPr>
              <w:t> </w:t>
            </w:r>
            <w:r>
              <w:rPr>
                <w:w w:val="110"/>
                <w:sz w:val="18"/>
              </w:rPr>
              <w:t>with</w:t>
            </w:r>
            <w:r>
              <w:rPr>
                <w:spacing w:val="-7"/>
                <w:w w:val="110"/>
                <w:sz w:val="18"/>
              </w:rPr>
              <w:t> </w:t>
            </w:r>
            <w:r>
              <w:rPr>
                <w:w w:val="110"/>
                <w:sz w:val="18"/>
              </w:rPr>
              <w:t>PSO</w:t>
            </w:r>
            <w:r>
              <w:rPr>
                <w:spacing w:val="-7"/>
                <w:w w:val="110"/>
                <w:sz w:val="18"/>
              </w:rPr>
              <w:t> </w:t>
            </w:r>
            <w:r>
              <w:rPr>
                <w:w w:val="110"/>
                <w:sz w:val="18"/>
              </w:rPr>
              <w:t>algorithm</w:t>
            </w:r>
          </w:p>
        </w:tc>
        <w:tc>
          <w:tcPr>
            <w:tcW w:w="5362" w:type="dxa"/>
            <w:tcBorders>
              <w:top w:val="single" w:sz="4" w:space="0" w:color="000000"/>
              <w:bottom w:val="single" w:sz="4" w:space="0" w:color="000000"/>
            </w:tcBorders>
          </w:tcPr>
          <w:p>
            <w:pPr>
              <w:pStyle w:val="TableParagraph"/>
              <w:ind w:left="562"/>
              <w:jc w:val="left"/>
              <w:rPr>
                <w:sz w:val="18"/>
              </w:rPr>
            </w:pPr>
            <w:r>
              <w:rPr>
                <w:w w:val="105"/>
                <w:sz w:val="18"/>
              </w:rPr>
              <w:t>MAPE</w:t>
            </w:r>
            <w:r>
              <w:rPr>
                <w:spacing w:val="-6"/>
                <w:w w:val="105"/>
                <w:sz w:val="18"/>
              </w:rPr>
              <w:t> </w:t>
            </w:r>
            <w:r>
              <w:rPr>
                <w:w w:val="105"/>
                <w:sz w:val="18"/>
              </w:rPr>
              <w:t>=</w:t>
            </w:r>
            <w:r>
              <w:rPr>
                <w:spacing w:val="-6"/>
                <w:w w:val="105"/>
                <w:sz w:val="18"/>
              </w:rPr>
              <w:t> </w:t>
            </w:r>
            <w:r>
              <w:rPr>
                <w:w w:val="105"/>
                <w:sz w:val="18"/>
              </w:rPr>
              <w:t>0.0338,</w:t>
            </w:r>
            <w:r>
              <w:rPr>
                <w:spacing w:val="-6"/>
                <w:w w:val="105"/>
                <w:sz w:val="18"/>
              </w:rPr>
              <w:t> </w:t>
            </w:r>
            <w:r>
              <w:rPr>
                <w:w w:val="105"/>
                <w:sz w:val="18"/>
              </w:rPr>
              <w:t>MAE</w:t>
            </w:r>
            <w:r>
              <w:rPr>
                <w:spacing w:val="-5"/>
                <w:w w:val="105"/>
                <w:sz w:val="18"/>
              </w:rPr>
              <w:t> </w:t>
            </w:r>
            <w:r>
              <w:rPr>
                <w:w w:val="105"/>
                <w:sz w:val="18"/>
              </w:rPr>
              <w:t>=</w:t>
            </w:r>
            <w:r>
              <w:rPr>
                <w:spacing w:val="-6"/>
                <w:w w:val="105"/>
                <w:sz w:val="18"/>
              </w:rPr>
              <w:t> </w:t>
            </w:r>
            <w:r>
              <w:rPr>
                <w:w w:val="105"/>
                <w:sz w:val="18"/>
              </w:rPr>
              <w:t>0.02191.</w:t>
            </w:r>
          </w:p>
        </w:tc>
        <w:tc>
          <w:tcPr>
            <w:tcW w:w="1471" w:type="dxa"/>
            <w:tcBorders>
              <w:top w:val="single" w:sz="4" w:space="0" w:color="000000"/>
              <w:bottom w:val="single" w:sz="4" w:space="0" w:color="000000"/>
            </w:tcBorders>
          </w:tcPr>
          <w:p>
            <w:pPr>
              <w:pStyle w:val="TableParagraph"/>
              <w:ind w:left="120"/>
              <w:jc w:val="left"/>
              <w:rPr>
                <w:sz w:val="18"/>
              </w:rPr>
            </w:pPr>
            <w:r>
              <w:rPr>
                <w:w w:val="105"/>
                <w:sz w:val="18"/>
              </w:rPr>
              <w:t>Iran.</w:t>
            </w:r>
          </w:p>
        </w:tc>
      </w:tr>
      <w:tr>
        <w:trPr>
          <w:trHeight w:val="257" w:hRule="atLeast"/>
        </w:trPr>
        <w:tc>
          <w:tcPr>
            <w:tcW w:w="10471" w:type="dxa"/>
            <w:gridSpan w:val="4"/>
          </w:tcPr>
          <w:p>
            <w:pPr>
              <w:pStyle w:val="TableParagraph"/>
              <w:tabs>
                <w:tab w:pos="1151" w:val="left" w:leader="none"/>
                <w:tab w:pos="4200" w:val="left" w:leader="none"/>
                <w:tab w:pos="9120" w:val="left" w:leader="none"/>
              </w:tabs>
              <w:spacing w:line="48" w:lineRule="auto" w:before="85"/>
              <w:ind w:left="119"/>
              <w:jc w:val="left"/>
              <w:rPr>
                <w:sz w:val="18"/>
              </w:rPr>
            </w:pPr>
            <w:r>
              <w:rPr>
                <w:w w:val="105"/>
                <w:position w:val="-10"/>
                <w:sz w:val="18"/>
              </w:rPr>
              <w:t>[</w:t>
            </w:r>
            <w:hyperlink w:history="true" w:anchor="_bookmark56">
              <w:r>
                <w:rPr>
                  <w:color w:val="0774B7"/>
                  <w:w w:val="105"/>
                  <w:position w:val="-10"/>
                  <w:sz w:val="18"/>
                </w:rPr>
                <w:t>30</w:t>
              </w:r>
            </w:hyperlink>
            <w:r>
              <w:rPr>
                <w:w w:val="105"/>
                <w:position w:val="-10"/>
                <w:sz w:val="18"/>
              </w:rPr>
              <w:t>]</w:t>
              <w:tab/>
              <w:t>EMD-GRU-FS</w:t>
              <w:tab/>
            </w:r>
            <w:r>
              <w:rPr>
                <w:sz w:val="18"/>
              </w:rPr>
              <w:t>Accuracy</w:t>
            </w:r>
            <w:r>
              <w:rPr>
                <w:spacing w:val="5"/>
                <w:sz w:val="18"/>
              </w:rPr>
              <w:t> </w:t>
            </w:r>
            <w:r>
              <w:rPr>
                <w:sz w:val="18"/>
              </w:rPr>
              <w:t>on</w:t>
            </w:r>
            <w:r>
              <w:rPr>
                <w:spacing w:val="5"/>
                <w:sz w:val="18"/>
              </w:rPr>
              <w:t> </w:t>
            </w:r>
            <w:r>
              <w:rPr>
                <w:sz w:val="18"/>
              </w:rPr>
              <w:t>four</w:t>
            </w:r>
            <w:r>
              <w:rPr>
                <w:spacing w:val="5"/>
                <w:sz w:val="18"/>
              </w:rPr>
              <w:t> </w:t>
            </w:r>
            <w:r>
              <w:rPr>
                <w:sz w:val="18"/>
              </w:rPr>
              <w:t>data</w:t>
            </w:r>
            <w:r>
              <w:rPr>
                <w:spacing w:val="5"/>
                <w:sz w:val="18"/>
              </w:rPr>
              <w:t> </w:t>
            </w:r>
            <w:r>
              <w:rPr>
                <w:sz w:val="18"/>
              </w:rPr>
              <w:t>sets</w:t>
            </w:r>
            <w:r>
              <w:rPr>
                <w:spacing w:val="5"/>
                <w:sz w:val="18"/>
              </w:rPr>
              <w:t> </w:t>
            </w:r>
            <w:r>
              <w:rPr>
                <w:sz w:val="18"/>
              </w:rPr>
              <w:t>was</w:t>
            </w:r>
            <w:r>
              <w:rPr>
                <w:spacing w:val="5"/>
                <w:sz w:val="18"/>
              </w:rPr>
              <w:t> </w:t>
            </w:r>
            <w:r>
              <w:rPr>
                <w:sz w:val="18"/>
              </w:rPr>
              <w:t>96.9%,</w:t>
            </w:r>
            <w:r>
              <w:rPr>
                <w:spacing w:val="6"/>
                <w:sz w:val="18"/>
              </w:rPr>
              <w:t> </w:t>
            </w:r>
            <w:r>
              <w:rPr>
                <w:sz w:val="18"/>
              </w:rPr>
              <w:t>95.31%,</w:t>
            </w:r>
            <w:r>
              <w:rPr>
                <w:spacing w:val="5"/>
                <w:sz w:val="18"/>
              </w:rPr>
              <w:t> </w:t>
            </w:r>
            <w:r>
              <w:rPr>
                <w:sz w:val="18"/>
              </w:rPr>
              <w:t>95.72%,</w:t>
            </w:r>
            <w:r>
              <w:rPr>
                <w:spacing w:val="5"/>
                <w:sz w:val="18"/>
              </w:rPr>
              <w:t> </w:t>
            </w:r>
            <w:r>
              <w:rPr>
                <w:sz w:val="18"/>
              </w:rPr>
              <w:t>and</w:t>
              <w:tab/>
            </w:r>
            <w:r>
              <w:rPr>
                <w:w w:val="105"/>
                <w:position w:val="-10"/>
                <w:sz w:val="18"/>
              </w:rPr>
              <w:t>Public</w:t>
            </w:r>
          </w:p>
        </w:tc>
      </w:tr>
      <w:tr>
        <w:trPr>
          <w:trHeight w:val="267" w:hRule="atLeast"/>
        </w:trPr>
        <w:tc>
          <w:tcPr>
            <w:tcW w:w="1044" w:type="dxa"/>
            <w:tcBorders>
              <w:bottom w:val="single" w:sz="4" w:space="0" w:color="000000"/>
            </w:tcBorders>
          </w:tcPr>
          <w:p>
            <w:pPr>
              <w:pStyle w:val="TableParagraph"/>
              <w:spacing w:before="0"/>
              <w:jc w:val="left"/>
              <w:rPr>
                <w:rFonts w:ascii="Times New Roman"/>
                <w:sz w:val="18"/>
              </w:rPr>
            </w:pPr>
          </w:p>
        </w:tc>
        <w:tc>
          <w:tcPr>
            <w:tcW w:w="2594" w:type="dxa"/>
            <w:tcBorders>
              <w:bottom w:val="single" w:sz="4" w:space="0" w:color="000000"/>
            </w:tcBorders>
          </w:tcPr>
          <w:p>
            <w:pPr>
              <w:pStyle w:val="TableParagraph"/>
              <w:spacing w:before="0"/>
              <w:jc w:val="left"/>
              <w:rPr>
                <w:rFonts w:ascii="Times New Roman"/>
                <w:sz w:val="18"/>
              </w:rPr>
            </w:pPr>
          </w:p>
        </w:tc>
        <w:tc>
          <w:tcPr>
            <w:tcW w:w="5362" w:type="dxa"/>
            <w:tcBorders>
              <w:bottom w:val="single" w:sz="4" w:space="0" w:color="000000"/>
            </w:tcBorders>
          </w:tcPr>
          <w:p>
            <w:pPr>
              <w:pStyle w:val="TableParagraph"/>
              <w:spacing w:line="209" w:lineRule="exact" w:before="0"/>
              <w:ind w:left="562"/>
              <w:jc w:val="left"/>
              <w:rPr>
                <w:sz w:val="18"/>
              </w:rPr>
            </w:pPr>
            <w:r>
              <w:rPr>
                <w:sz w:val="18"/>
              </w:rPr>
              <w:t>97.17%,</w:t>
            </w:r>
            <w:r>
              <w:rPr>
                <w:spacing w:val="-1"/>
                <w:sz w:val="18"/>
              </w:rPr>
              <w:t> </w:t>
            </w:r>
            <w:r>
              <w:rPr>
                <w:sz w:val="18"/>
              </w:rPr>
              <w:t>consecutively.</w:t>
            </w:r>
          </w:p>
        </w:tc>
        <w:tc>
          <w:tcPr>
            <w:tcW w:w="1471" w:type="dxa"/>
            <w:tcBorders>
              <w:bottom w:val="single" w:sz="4" w:space="0" w:color="000000"/>
            </w:tcBorders>
          </w:tcPr>
          <w:p>
            <w:pPr>
              <w:pStyle w:val="TableParagraph"/>
              <w:spacing w:before="0"/>
              <w:jc w:val="left"/>
              <w:rPr>
                <w:rFonts w:ascii="Times New Roman"/>
                <w:sz w:val="18"/>
              </w:rPr>
            </w:pPr>
          </w:p>
        </w:tc>
      </w:tr>
      <w:tr>
        <w:trPr>
          <w:trHeight w:val="305" w:hRule="atLeast"/>
        </w:trPr>
        <w:tc>
          <w:tcPr>
            <w:tcW w:w="1044" w:type="dxa"/>
            <w:tcBorders>
              <w:top w:val="single" w:sz="4" w:space="0" w:color="000000"/>
              <w:bottom w:val="single" w:sz="4" w:space="0" w:color="000000"/>
            </w:tcBorders>
          </w:tcPr>
          <w:p>
            <w:pPr>
              <w:pStyle w:val="TableParagraph"/>
              <w:ind w:left="119"/>
              <w:jc w:val="left"/>
              <w:rPr>
                <w:sz w:val="18"/>
              </w:rPr>
            </w:pPr>
            <w:r>
              <w:rPr>
                <w:sz w:val="18"/>
              </w:rPr>
              <w:t>[</w:t>
            </w:r>
            <w:hyperlink w:history="true" w:anchor="_bookmark57">
              <w:r>
                <w:rPr>
                  <w:color w:val="0774B7"/>
                  <w:sz w:val="18"/>
                </w:rPr>
                <w:t>31</w:t>
              </w:r>
            </w:hyperlink>
            <w:r>
              <w:rPr>
                <w:sz w:val="18"/>
              </w:rPr>
              <w:t>]</w:t>
            </w:r>
          </w:p>
        </w:tc>
        <w:tc>
          <w:tcPr>
            <w:tcW w:w="2594" w:type="dxa"/>
            <w:tcBorders>
              <w:top w:val="single" w:sz="4" w:space="0" w:color="000000"/>
              <w:bottom w:val="single" w:sz="4" w:space="0" w:color="000000"/>
            </w:tcBorders>
          </w:tcPr>
          <w:p>
            <w:pPr>
              <w:pStyle w:val="TableParagraph"/>
              <w:ind w:left="107"/>
              <w:jc w:val="left"/>
              <w:rPr>
                <w:sz w:val="18"/>
              </w:rPr>
            </w:pPr>
            <w:r>
              <w:rPr>
                <w:w w:val="110"/>
                <w:sz w:val="18"/>
              </w:rPr>
              <w:t>LSTM</w:t>
            </w:r>
            <w:r>
              <w:rPr>
                <w:spacing w:val="-2"/>
                <w:w w:val="110"/>
                <w:sz w:val="18"/>
              </w:rPr>
              <w:t> </w:t>
            </w:r>
            <w:r>
              <w:rPr>
                <w:w w:val="110"/>
                <w:sz w:val="18"/>
              </w:rPr>
              <w:t>with</w:t>
            </w:r>
            <w:r>
              <w:rPr>
                <w:spacing w:val="-1"/>
                <w:w w:val="110"/>
                <w:sz w:val="18"/>
              </w:rPr>
              <w:t> </w:t>
            </w:r>
            <w:r>
              <w:rPr>
                <w:w w:val="110"/>
                <w:sz w:val="18"/>
              </w:rPr>
              <w:t>EMD</w:t>
            </w:r>
          </w:p>
        </w:tc>
        <w:tc>
          <w:tcPr>
            <w:tcW w:w="5362" w:type="dxa"/>
            <w:tcBorders>
              <w:top w:val="single" w:sz="4" w:space="0" w:color="000000"/>
              <w:bottom w:val="single" w:sz="4" w:space="0" w:color="000000"/>
            </w:tcBorders>
          </w:tcPr>
          <w:p>
            <w:pPr>
              <w:pStyle w:val="TableParagraph"/>
              <w:ind w:left="562"/>
              <w:jc w:val="left"/>
              <w:rPr>
                <w:sz w:val="18"/>
              </w:rPr>
            </w:pPr>
            <w:r>
              <w:rPr>
                <w:sz w:val="18"/>
              </w:rPr>
              <w:t>MAPE</w:t>
            </w:r>
            <w:r>
              <w:rPr>
                <w:spacing w:val="5"/>
                <w:sz w:val="18"/>
              </w:rPr>
              <w:t> </w:t>
            </w:r>
            <w:r>
              <w:rPr>
                <w:sz w:val="18"/>
              </w:rPr>
              <w:t>=</w:t>
            </w:r>
            <w:r>
              <w:rPr>
                <w:spacing w:val="5"/>
                <w:sz w:val="18"/>
              </w:rPr>
              <w:t> </w:t>
            </w:r>
            <w:r>
              <w:rPr>
                <w:sz w:val="18"/>
              </w:rPr>
              <w:t>2.6249%</w:t>
            </w:r>
            <w:r>
              <w:rPr>
                <w:spacing w:val="5"/>
                <w:sz w:val="18"/>
              </w:rPr>
              <w:t> </w:t>
            </w:r>
            <w:r>
              <w:rPr>
                <w:sz w:val="18"/>
              </w:rPr>
              <w:t>in</w:t>
            </w:r>
            <w:r>
              <w:rPr>
                <w:spacing w:val="5"/>
                <w:sz w:val="18"/>
              </w:rPr>
              <w:t> </w:t>
            </w:r>
            <w:r>
              <w:rPr>
                <w:sz w:val="18"/>
              </w:rPr>
              <w:t>the</w:t>
            </w:r>
            <w:r>
              <w:rPr>
                <w:spacing w:val="5"/>
                <w:sz w:val="18"/>
              </w:rPr>
              <w:t> </w:t>
            </w:r>
            <w:r>
              <w:rPr>
                <w:sz w:val="18"/>
              </w:rPr>
              <w:t>winter</w:t>
            </w:r>
            <w:r>
              <w:rPr>
                <w:spacing w:val="5"/>
                <w:sz w:val="18"/>
              </w:rPr>
              <w:t> </w:t>
            </w:r>
            <w:r>
              <w:rPr>
                <w:sz w:val="18"/>
              </w:rPr>
              <w:t>and</w:t>
            </w:r>
            <w:r>
              <w:rPr>
                <w:spacing w:val="5"/>
                <w:sz w:val="18"/>
              </w:rPr>
              <w:t> </w:t>
            </w:r>
            <w:r>
              <w:rPr>
                <w:sz w:val="18"/>
              </w:rPr>
              <w:t>2.3047%</w:t>
            </w:r>
            <w:r>
              <w:rPr>
                <w:spacing w:val="5"/>
                <w:sz w:val="18"/>
              </w:rPr>
              <w:t> </w:t>
            </w:r>
            <w:r>
              <w:rPr>
                <w:sz w:val="18"/>
              </w:rPr>
              <w:t>in</w:t>
            </w:r>
            <w:r>
              <w:rPr>
                <w:spacing w:val="6"/>
                <w:sz w:val="18"/>
              </w:rPr>
              <w:t> </w:t>
            </w:r>
            <w:r>
              <w:rPr>
                <w:sz w:val="18"/>
              </w:rPr>
              <w:t>the</w:t>
            </w:r>
            <w:r>
              <w:rPr>
                <w:spacing w:val="5"/>
                <w:sz w:val="18"/>
              </w:rPr>
              <w:t> </w:t>
            </w:r>
            <w:r>
              <w:rPr>
                <w:sz w:val="18"/>
              </w:rPr>
              <w:t>summer.</w:t>
            </w:r>
          </w:p>
        </w:tc>
        <w:tc>
          <w:tcPr>
            <w:tcW w:w="1471" w:type="dxa"/>
            <w:tcBorders>
              <w:top w:val="single" w:sz="4" w:space="0" w:color="000000"/>
              <w:bottom w:val="single" w:sz="4" w:space="0" w:color="000000"/>
            </w:tcBorders>
          </w:tcPr>
          <w:p>
            <w:pPr>
              <w:pStyle w:val="TableParagraph"/>
              <w:ind w:left="120"/>
              <w:jc w:val="left"/>
              <w:rPr>
                <w:sz w:val="18"/>
              </w:rPr>
            </w:pPr>
            <w:r>
              <w:rPr>
                <w:w w:val="105"/>
                <w:sz w:val="18"/>
              </w:rPr>
              <w:t>Public</w:t>
            </w:r>
          </w:p>
        </w:tc>
      </w:tr>
    </w:tbl>
    <w:p>
      <w:pPr>
        <w:spacing w:after="0"/>
        <w:jc w:val="left"/>
        <w:rPr>
          <w:sz w:val="18"/>
        </w:rPr>
        <w:sectPr>
          <w:pgSz w:w="11910" w:h="16840"/>
          <w:pgMar w:header="1109" w:footer="0" w:top="1400" w:bottom="280" w:left="600" w:right="460"/>
        </w:sectPr>
      </w:pPr>
    </w:p>
    <w:p>
      <w:pPr>
        <w:spacing w:line="249" w:lineRule="auto" w:before="35"/>
        <w:ind w:left="1266" w:right="-3" w:firstLine="0"/>
        <w:jc w:val="left"/>
        <w:rPr>
          <w:sz w:val="18"/>
        </w:rPr>
      </w:pPr>
      <w:r>
        <w:rPr/>
        <w:pict>
          <v:line style="position:absolute;mso-position-horizontal-relative:page;mso-position-vertical-relative:paragraph;z-index:15757312" from="35.716pt,26.412758pt" to="558.991pt,26.412758pt" stroked="true" strokeweight=".299pt" strokecolor="#000000">
            <v:stroke dashstyle="solid"/>
            <w10:wrap type="none"/>
          </v:line>
        </w:pict>
      </w:r>
      <w:r>
        <w:rPr/>
        <w:pict>
          <v:shape style="position:absolute;margin-left:41.694pt;margin-top:7.326443pt;width:14.95pt;height:11pt;mso-position-horizontal-relative:page;mso-position-vertical-relative:paragraph;z-index:15758848" type="#_x0000_t202" filled="false" stroked="false">
            <v:textbox inset="0,0,0,0">
              <w:txbxContent>
                <w:p>
                  <w:pPr>
                    <w:spacing w:line="209" w:lineRule="exact" w:before="0"/>
                    <w:ind w:left="0" w:right="0" w:firstLine="0"/>
                    <w:jc w:val="left"/>
                    <w:rPr>
                      <w:sz w:val="18"/>
                    </w:rPr>
                  </w:pPr>
                  <w:r>
                    <w:rPr>
                      <w:w w:val="90"/>
                      <w:sz w:val="18"/>
                    </w:rPr>
                    <w:t>[</w:t>
                  </w:r>
                  <w:hyperlink w:history="true" w:anchor="_bookmark58">
                    <w:r>
                      <w:rPr>
                        <w:color w:val="0774B7"/>
                        <w:w w:val="90"/>
                        <w:sz w:val="18"/>
                      </w:rPr>
                      <w:t>32</w:t>
                    </w:r>
                  </w:hyperlink>
                  <w:r>
                    <w:rPr>
                      <w:w w:val="90"/>
                      <w:sz w:val="18"/>
                    </w:rPr>
                    <w:t>]</w:t>
                  </w:r>
                </w:p>
              </w:txbxContent>
            </v:textbox>
            <w10:wrap type="none"/>
          </v:shape>
        </w:pict>
      </w:r>
      <w:r>
        <w:rPr>
          <w:w w:val="110"/>
          <w:sz w:val="18"/>
        </w:rPr>
        <w:t>VMD,</w:t>
      </w:r>
      <w:r>
        <w:rPr>
          <w:spacing w:val="-9"/>
          <w:w w:val="110"/>
          <w:sz w:val="18"/>
        </w:rPr>
        <w:t> </w:t>
      </w:r>
      <w:r>
        <w:rPr>
          <w:w w:val="110"/>
          <w:sz w:val="18"/>
        </w:rPr>
        <w:t>LSTM</w:t>
      </w:r>
      <w:r>
        <w:rPr>
          <w:spacing w:val="-8"/>
          <w:w w:val="110"/>
          <w:sz w:val="18"/>
        </w:rPr>
        <w:t> </w:t>
      </w:r>
      <w:r>
        <w:rPr>
          <w:w w:val="110"/>
          <w:sz w:val="18"/>
        </w:rPr>
        <w:t>with</w:t>
      </w:r>
      <w:r>
        <w:rPr>
          <w:spacing w:val="-8"/>
          <w:w w:val="110"/>
          <w:sz w:val="18"/>
        </w:rPr>
        <w:t> </w:t>
      </w:r>
      <w:r>
        <w:rPr>
          <w:w w:val="110"/>
          <w:sz w:val="18"/>
        </w:rPr>
        <w:t>optimizer</w:t>
      </w:r>
      <w:r>
        <w:rPr>
          <w:spacing w:val="-8"/>
          <w:w w:val="110"/>
          <w:sz w:val="18"/>
        </w:rPr>
        <w:t> </w:t>
      </w:r>
      <w:r>
        <w:rPr>
          <w:w w:val="110"/>
          <w:sz w:val="18"/>
        </w:rPr>
        <w:t>BOA,</w:t>
      </w:r>
      <w:r>
        <w:rPr>
          <w:spacing w:val="-40"/>
          <w:w w:val="110"/>
          <w:sz w:val="18"/>
        </w:rPr>
        <w:t> </w:t>
      </w:r>
      <w:r>
        <w:rPr>
          <w:w w:val="110"/>
          <w:sz w:val="18"/>
        </w:rPr>
        <w:t>SVR,</w:t>
      </w:r>
      <w:r>
        <w:rPr>
          <w:spacing w:val="-1"/>
          <w:w w:val="110"/>
          <w:sz w:val="18"/>
        </w:rPr>
        <w:t> </w:t>
      </w:r>
      <w:r>
        <w:rPr>
          <w:w w:val="110"/>
          <w:sz w:val="18"/>
        </w:rPr>
        <w:t>LR,</w:t>
      </w:r>
      <w:r>
        <w:rPr>
          <w:spacing w:val="-1"/>
          <w:w w:val="110"/>
          <w:sz w:val="18"/>
        </w:rPr>
        <w:t> </w:t>
      </w:r>
      <w:r>
        <w:rPr>
          <w:w w:val="110"/>
          <w:sz w:val="18"/>
        </w:rPr>
        <w:t>RF, and</w:t>
      </w:r>
      <w:r>
        <w:rPr>
          <w:spacing w:val="-1"/>
          <w:w w:val="110"/>
          <w:sz w:val="18"/>
        </w:rPr>
        <w:t> </w:t>
      </w:r>
      <w:r>
        <w:rPr>
          <w:w w:val="110"/>
          <w:sz w:val="18"/>
        </w:rPr>
        <w:t>EMD-LSTM</w:t>
      </w:r>
    </w:p>
    <w:p>
      <w:pPr>
        <w:spacing w:line="249" w:lineRule="auto" w:before="35"/>
        <w:ind w:left="290" w:right="0" w:firstLine="0"/>
        <w:jc w:val="left"/>
        <w:rPr>
          <w:sz w:val="18"/>
        </w:rPr>
      </w:pPr>
      <w:r>
        <w:rPr/>
        <w:br w:type="column"/>
      </w:r>
      <w:r>
        <w:rPr>
          <w:sz w:val="18"/>
        </w:rPr>
        <w:t>The</w:t>
      </w:r>
      <w:r>
        <w:rPr>
          <w:spacing w:val="22"/>
          <w:sz w:val="18"/>
        </w:rPr>
        <w:t> </w:t>
      </w:r>
      <w:r>
        <w:rPr>
          <w:sz w:val="18"/>
        </w:rPr>
        <w:t>LSTM</w:t>
      </w:r>
      <w:r>
        <w:rPr>
          <w:spacing w:val="23"/>
          <w:sz w:val="18"/>
        </w:rPr>
        <w:t> </w:t>
      </w:r>
      <w:r>
        <w:rPr>
          <w:sz w:val="18"/>
        </w:rPr>
        <w:t>with</w:t>
      </w:r>
      <w:r>
        <w:rPr>
          <w:spacing w:val="23"/>
          <w:sz w:val="18"/>
        </w:rPr>
        <w:t> </w:t>
      </w:r>
      <w:r>
        <w:rPr>
          <w:sz w:val="18"/>
        </w:rPr>
        <w:t>optimizer</w:t>
      </w:r>
      <w:r>
        <w:rPr>
          <w:spacing w:val="23"/>
          <w:sz w:val="18"/>
        </w:rPr>
        <w:t> </w:t>
      </w:r>
      <w:r>
        <w:rPr>
          <w:sz w:val="18"/>
        </w:rPr>
        <w:t>BOA</w:t>
      </w:r>
      <w:r>
        <w:rPr>
          <w:spacing w:val="23"/>
          <w:sz w:val="18"/>
        </w:rPr>
        <w:t> </w:t>
      </w:r>
      <w:r>
        <w:rPr>
          <w:sz w:val="18"/>
        </w:rPr>
        <w:t>gave</w:t>
      </w:r>
      <w:r>
        <w:rPr>
          <w:spacing w:val="22"/>
          <w:sz w:val="18"/>
        </w:rPr>
        <w:t> </w:t>
      </w:r>
      <w:r>
        <w:rPr>
          <w:sz w:val="18"/>
        </w:rPr>
        <w:t>the</w:t>
      </w:r>
      <w:r>
        <w:rPr>
          <w:spacing w:val="23"/>
          <w:sz w:val="18"/>
        </w:rPr>
        <w:t> </w:t>
      </w:r>
      <w:r>
        <w:rPr>
          <w:sz w:val="18"/>
        </w:rPr>
        <w:t>best,</w:t>
      </w:r>
      <w:r>
        <w:rPr>
          <w:spacing w:val="23"/>
          <w:sz w:val="18"/>
        </w:rPr>
        <w:t> </w:t>
      </w:r>
      <w:r>
        <w:rPr>
          <w:sz w:val="18"/>
        </w:rPr>
        <w:t>where</w:t>
      </w:r>
      <w:r>
        <w:rPr>
          <w:spacing w:val="23"/>
          <w:sz w:val="18"/>
        </w:rPr>
        <w:t> </w:t>
      </w:r>
      <w:r>
        <w:rPr>
          <w:sz w:val="18"/>
        </w:rPr>
        <w:t>MAPE</w:t>
      </w:r>
      <w:r>
        <w:rPr>
          <w:spacing w:val="-37"/>
          <w:sz w:val="18"/>
        </w:rPr>
        <w:t> </w:t>
      </w:r>
      <w:r>
        <w:rPr>
          <w:sz w:val="18"/>
        </w:rPr>
        <w:t>is</w:t>
      </w:r>
      <w:r>
        <w:rPr>
          <w:spacing w:val="4"/>
          <w:sz w:val="18"/>
        </w:rPr>
        <w:t> </w:t>
      </w:r>
      <w:r>
        <w:rPr>
          <w:sz w:val="18"/>
        </w:rPr>
        <w:t>0.4186%.</w:t>
      </w:r>
    </w:p>
    <w:p>
      <w:pPr>
        <w:spacing w:before="144"/>
        <w:ind w:left="199" w:right="0" w:firstLine="0"/>
        <w:jc w:val="left"/>
        <w:rPr>
          <w:sz w:val="18"/>
        </w:rPr>
      </w:pPr>
      <w:r>
        <w:rPr/>
        <w:br w:type="column"/>
      </w:r>
      <w:r>
        <w:rPr>
          <w:w w:val="110"/>
          <w:sz w:val="18"/>
        </w:rPr>
        <w:t>China</w:t>
      </w:r>
    </w:p>
    <w:p>
      <w:pPr>
        <w:spacing w:after="0"/>
        <w:jc w:val="left"/>
        <w:rPr>
          <w:sz w:val="18"/>
        </w:rPr>
        <w:sectPr>
          <w:type w:val="continuous"/>
          <w:pgSz w:w="11910" w:h="16840"/>
          <w:pgMar w:top="980" w:bottom="0" w:left="600" w:right="460"/>
          <w:cols w:num="3" w:equalWidth="0">
            <w:col w:w="3985" w:space="40"/>
            <w:col w:w="4972" w:space="39"/>
            <w:col w:w="1814"/>
          </w:cols>
        </w:sectPr>
      </w:pPr>
    </w:p>
    <w:p>
      <w:pPr>
        <w:pStyle w:val="BodyText"/>
        <w:spacing w:before="5"/>
        <w:rPr>
          <w:sz w:val="17"/>
        </w:rPr>
      </w:pPr>
    </w:p>
    <w:p>
      <w:pPr>
        <w:spacing w:before="1"/>
        <w:ind w:left="4314" w:right="0" w:firstLine="0"/>
        <w:jc w:val="left"/>
        <w:rPr>
          <w:sz w:val="18"/>
        </w:rPr>
      </w:pPr>
      <w:r>
        <w:rPr/>
        <w:pict>
          <v:shape style="position:absolute;margin-left:41.694pt;margin-top:5.625438pt;width:97.35pt;height:11pt;mso-position-horizontal-relative:page;mso-position-vertical-relative:paragraph;z-index:15759360" type="#_x0000_t202" filled="false" stroked="false">
            <v:textbox inset="0,0,0,0">
              <w:txbxContent>
                <w:p>
                  <w:pPr>
                    <w:tabs>
                      <w:tab w:pos="1032" w:val="left" w:leader="none"/>
                    </w:tabs>
                    <w:spacing w:line="209" w:lineRule="exact" w:before="0"/>
                    <w:ind w:left="0" w:right="0" w:firstLine="0"/>
                    <w:jc w:val="left"/>
                    <w:rPr>
                      <w:sz w:val="18"/>
                    </w:rPr>
                  </w:pPr>
                  <w:r>
                    <w:rPr>
                      <w:w w:val="110"/>
                      <w:sz w:val="18"/>
                    </w:rPr>
                    <w:t>[</w:t>
                  </w:r>
                  <w:hyperlink w:history="true" w:anchor="_bookmark59">
                    <w:r>
                      <w:rPr>
                        <w:color w:val="0774B7"/>
                        <w:w w:val="110"/>
                        <w:sz w:val="18"/>
                      </w:rPr>
                      <w:t>33</w:t>
                    </w:r>
                  </w:hyperlink>
                  <w:r>
                    <w:rPr>
                      <w:w w:val="110"/>
                      <w:sz w:val="18"/>
                    </w:rPr>
                    <w:t>]</w:t>
                    <w:tab/>
                    <w:t>VMD,</w:t>
                  </w:r>
                  <w:r>
                    <w:rPr>
                      <w:spacing w:val="23"/>
                      <w:w w:val="110"/>
                      <w:sz w:val="18"/>
                    </w:rPr>
                    <w:t> </w:t>
                  </w:r>
                  <w:r>
                    <w:rPr>
                      <w:w w:val="110"/>
                      <w:sz w:val="18"/>
                    </w:rPr>
                    <w:t>TCN</w:t>
                  </w:r>
                </w:p>
              </w:txbxContent>
            </v:textbox>
            <w10:wrap type="none"/>
          </v:shape>
        </w:pict>
      </w:r>
      <w:r>
        <w:rPr>
          <w:sz w:val="18"/>
        </w:rPr>
        <w:t>MAPE</w:t>
      </w:r>
      <w:r>
        <w:rPr>
          <w:spacing w:val="2"/>
          <w:sz w:val="18"/>
        </w:rPr>
        <w:t> </w:t>
      </w:r>
      <w:r>
        <w:rPr>
          <w:sz w:val="18"/>
        </w:rPr>
        <w:t>for</w:t>
      </w:r>
      <w:r>
        <w:rPr>
          <w:spacing w:val="3"/>
          <w:sz w:val="18"/>
        </w:rPr>
        <w:t> </w:t>
      </w:r>
      <w:r>
        <w:rPr>
          <w:sz w:val="18"/>
        </w:rPr>
        <w:t>6-,</w:t>
      </w:r>
      <w:r>
        <w:rPr>
          <w:spacing w:val="3"/>
          <w:sz w:val="18"/>
        </w:rPr>
        <w:t> </w:t>
      </w:r>
      <w:r>
        <w:rPr>
          <w:sz w:val="18"/>
        </w:rPr>
        <w:t>12-,</w:t>
      </w:r>
      <w:r>
        <w:rPr>
          <w:spacing w:val="2"/>
          <w:sz w:val="18"/>
        </w:rPr>
        <w:t> </w:t>
      </w:r>
      <w:r>
        <w:rPr>
          <w:sz w:val="18"/>
        </w:rPr>
        <w:t>and</w:t>
      </w:r>
      <w:r>
        <w:rPr>
          <w:spacing w:val="3"/>
          <w:sz w:val="18"/>
        </w:rPr>
        <w:t> </w:t>
      </w:r>
      <w:r>
        <w:rPr>
          <w:sz w:val="18"/>
        </w:rPr>
        <w:t>24-step</w:t>
      </w:r>
      <w:r>
        <w:rPr>
          <w:spacing w:val="3"/>
          <w:sz w:val="18"/>
        </w:rPr>
        <w:t> </w:t>
      </w:r>
      <w:r>
        <w:rPr>
          <w:sz w:val="18"/>
        </w:rPr>
        <w:t>forecasting</w:t>
      </w:r>
      <w:r>
        <w:rPr>
          <w:spacing w:val="2"/>
          <w:sz w:val="18"/>
        </w:rPr>
        <w:t> </w:t>
      </w:r>
      <w:r>
        <w:rPr>
          <w:sz w:val="18"/>
        </w:rPr>
        <w:t>is</w:t>
      </w:r>
      <w:r>
        <w:rPr>
          <w:spacing w:val="3"/>
          <w:sz w:val="18"/>
        </w:rPr>
        <w:t> </w:t>
      </w:r>
      <w:r>
        <w:rPr>
          <w:sz w:val="18"/>
        </w:rPr>
        <w:t>0.274%,</w:t>
      </w:r>
      <w:r>
        <w:rPr>
          <w:spacing w:val="3"/>
          <w:sz w:val="18"/>
        </w:rPr>
        <w:t> </w:t>
      </w:r>
      <w:r>
        <w:rPr>
          <w:sz w:val="18"/>
        </w:rPr>
        <w:t>0.326%,</w:t>
      </w:r>
    </w:p>
    <w:p>
      <w:pPr>
        <w:spacing w:before="8"/>
        <w:ind w:left="4314" w:right="0" w:firstLine="0"/>
        <w:jc w:val="left"/>
        <w:rPr>
          <w:sz w:val="18"/>
        </w:rPr>
      </w:pPr>
      <w:r>
        <w:rPr>
          <w:sz w:val="18"/>
        </w:rPr>
        <w:t>and</w:t>
      </w:r>
      <w:r>
        <w:rPr>
          <w:spacing w:val="7"/>
          <w:sz w:val="18"/>
        </w:rPr>
        <w:t> </w:t>
      </w:r>
      <w:r>
        <w:rPr>
          <w:sz w:val="18"/>
        </w:rPr>
        <w:t>0.405,</w:t>
      </w:r>
      <w:r>
        <w:rPr>
          <w:spacing w:val="7"/>
          <w:sz w:val="18"/>
        </w:rPr>
        <w:t> </w:t>
      </w:r>
      <w:r>
        <w:rPr>
          <w:sz w:val="18"/>
        </w:rPr>
        <w:t>respectively</w:t>
      </w:r>
    </w:p>
    <w:p>
      <w:pPr>
        <w:spacing w:line="249" w:lineRule="auto" w:before="95"/>
        <w:ind w:left="176" w:right="466" w:firstLine="0"/>
        <w:jc w:val="left"/>
        <w:rPr>
          <w:sz w:val="18"/>
        </w:rPr>
      </w:pPr>
      <w:r>
        <w:rPr/>
        <w:br w:type="column"/>
      </w:r>
      <w:r>
        <w:rPr>
          <w:w w:val="105"/>
          <w:sz w:val="18"/>
        </w:rPr>
        <w:t>Global Energy</w:t>
      </w:r>
      <w:r>
        <w:rPr>
          <w:spacing w:val="-39"/>
          <w:w w:val="105"/>
          <w:sz w:val="18"/>
        </w:rPr>
        <w:t> </w:t>
      </w:r>
      <w:r>
        <w:rPr>
          <w:w w:val="105"/>
          <w:sz w:val="18"/>
        </w:rPr>
        <w:t>Competition</w:t>
      </w:r>
      <w:r>
        <w:rPr>
          <w:spacing w:val="1"/>
          <w:w w:val="105"/>
          <w:sz w:val="18"/>
        </w:rPr>
        <w:t> </w:t>
      </w:r>
      <w:r>
        <w:rPr>
          <w:w w:val="105"/>
          <w:sz w:val="18"/>
        </w:rPr>
        <w:t>2014</w:t>
      </w:r>
    </w:p>
    <w:p>
      <w:pPr>
        <w:spacing w:after="0" w:line="249" w:lineRule="auto"/>
        <w:jc w:val="left"/>
        <w:rPr>
          <w:sz w:val="18"/>
        </w:rPr>
        <w:sectPr>
          <w:type w:val="continuous"/>
          <w:pgSz w:w="11910" w:h="16840"/>
          <w:pgMar w:top="980" w:bottom="0" w:left="600" w:right="460"/>
          <w:cols w:num="2" w:equalWidth="0">
            <w:col w:w="9019" w:space="40"/>
            <w:col w:w="1791"/>
          </w:cols>
        </w:sectPr>
      </w:pPr>
    </w:p>
    <w:p>
      <w:pPr>
        <w:pStyle w:val="BodyText"/>
        <w:spacing w:before="6"/>
        <w:rPr>
          <w:sz w:val="17"/>
        </w:rPr>
      </w:pPr>
    </w:p>
    <w:p>
      <w:pPr>
        <w:spacing w:line="249" w:lineRule="auto" w:before="0"/>
        <w:ind w:left="1266" w:right="-5" w:firstLine="0"/>
        <w:jc w:val="left"/>
        <w:rPr>
          <w:sz w:val="18"/>
        </w:rPr>
      </w:pPr>
      <w:r>
        <w:rPr/>
        <w:pict>
          <v:shape style="position:absolute;margin-left:41.694pt;margin-top:5.576429pt;width:14.95pt;height:11pt;mso-position-horizontal-relative:page;mso-position-vertical-relative:paragraph;z-index:15759872" type="#_x0000_t202" filled="false" stroked="false">
            <v:textbox inset="0,0,0,0">
              <w:txbxContent>
                <w:p>
                  <w:pPr>
                    <w:spacing w:line="209" w:lineRule="exact" w:before="0"/>
                    <w:ind w:left="0" w:right="0" w:firstLine="0"/>
                    <w:jc w:val="left"/>
                    <w:rPr>
                      <w:sz w:val="18"/>
                    </w:rPr>
                  </w:pPr>
                  <w:r>
                    <w:rPr>
                      <w:w w:val="90"/>
                      <w:sz w:val="18"/>
                    </w:rPr>
                    <w:t>[</w:t>
                  </w:r>
                  <w:hyperlink w:history="true" w:anchor="_bookmark61">
                    <w:r>
                      <w:rPr>
                        <w:color w:val="0774B7"/>
                        <w:w w:val="90"/>
                        <w:sz w:val="18"/>
                      </w:rPr>
                      <w:t>35</w:t>
                    </w:r>
                  </w:hyperlink>
                  <w:r>
                    <w:rPr>
                      <w:w w:val="90"/>
                      <w:sz w:val="18"/>
                    </w:rPr>
                    <w:t>]</w:t>
                  </w:r>
                </w:p>
              </w:txbxContent>
            </v:textbox>
            <w10:wrap type="none"/>
          </v:shape>
        </w:pict>
      </w:r>
      <w:r>
        <w:rPr>
          <w:w w:val="105"/>
          <w:sz w:val="18"/>
        </w:rPr>
        <w:t>ANN</w:t>
      </w:r>
      <w:r>
        <w:rPr>
          <w:spacing w:val="4"/>
          <w:w w:val="105"/>
          <w:sz w:val="18"/>
        </w:rPr>
        <w:t> </w:t>
      </w:r>
      <w:r>
        <w:rPr>
          <w:w w:val="105"/>
          <w:sz w:val="18"/>
        </w:rPr>
        <w:t>based</w:t>
      </w:r>
      <w:r>
        <w:rPr>
          <w:spacing w:val="4"/>
          <w:w w:val="105"/>
          <w:sz w:val="18"/>
        </w:rPr>
        <w:t> </w:t>
      </w:r>
      <w:r>
        <w:rPr>
          <w:w w:val="105"/>
          <w:sz w:val="18"/>
        </w:rPr>
        <w:t>on</w:t>
      </w:r>
      <w:r>
        <w:rPr>
          <w:spacing w:val="5"/>
          <w:w w:val="105"/>
          <w:sz w:val="18"/>
        </w:rPr>
        <w:t> </w:t>
      </w:r>
      <w:r>
        <w:rPr>
          <w:w w:val="105"/>
          <w:sz w:val="18"/>
        </w:rPr>
        <w:t>the</w:t>
      </w:r>
      <w:r>
        <w:rPr>
          <w:spacing w:val="4"/>
          <w:w w:val="105"/>
          <w:sz w:val="18"/>
        </w:rPr>
        <w:t> </w:t>
      </w:r>
      <w:r>
        <w:rPr>
          <w:w w:val="105"/>
          <w:sz w:val="18"/>
        </w:rPr>
        <w:t>Levenberg</w:t>
      </w:r>
      <w:r>
        <w:rPr>
          <w:spacing w:val="1"/>
          <w:w w:val="105"/>
          <w:sz w:val="18"/>
        </w:rPr>
        <w:t> </w:t>
      </w:r>
      <w:r>
        <w:rPr>
          <w:spacing w:val="-1"/>
          <w:w w:val="105"/>
          <w:sz w:val="18"/>
        </w:rPr>
        <w:t>Marquardt</w:t>
      </w:r>
      <w:r>
        <w:rPr>
          <w:spacing w:val="-9"/>
          <w:w w:val="105"/>
          <w:sz w:val="18"/>
        </w:rPr>
        <w:t> </w:t>
      </w:r>
      <w:r>
        <w:rPr>
          <w:spacing w:val="-1"/>
          <w:w w:val="105"/>
          <w:sz w:val="18"/>
        </w:rPr>
        <w:t>and</w:t>
      </w:r>
      <w:r>
        <w:rPr>
          <w:spacing w:val="-8"/>
          <w:w w:val="105"/>
          <w:sz w:val="18"/>
        </w:rPr>
        <w:t> </w:t>
      </w:r>
      <w:r>
        <w:rPr>
          <w:spacing w:val="-1"/>
          <w:w w:val="105"/>
          <w:sz w:val="18"/>
        </w:rPr>
        <w:t>newton</w:t>
      </w:r>
      <w:r>
        <w:rPr>
          <w:spacing w:val="-8"/>
          <w:w w:val="105"/>
          <w:sz w:val="18"/>
        </w:rPr>
        <w:t> </w:t>
      </w:r>
      <w:r>
        <w:rPr>
          <w:w w:val="105"/>
          <w:sz w:val="18"/>
        </w:rPr>
        <w:t>algorithms</w:t>
      </w:r>
    </w:p>
    <w:p>
      <w:pPr>
        <w:spacing w:line="249" w:lineRule="auto" w:before="95"/>
        <w:ind w:left="244" w:right="0" w:firstLine="5"/>
        <w:jc w:val="left"/>
        <w:rPr>
          <w:sz w:val="18"/>
        </w:rPr>
      </w:pPr>
      <w:r>
        <w:rPr/>
        <w:br w:type="column"/>
      </w:r>
      <w:r>
        <w:rPr>
          <w:w w:val="105"/>
          <w:sz w:val="18"/>
        </w:rPr>
        <w:t>The model is a perfect fitting with a rate of 90% of the</w:t>
      </w:r>
      <w:r>
        <w:rPr>
          <w:spacing w:val="1"/>
          <w:w w:val="105"/>
          <w:sz w:val="18"/>
        </w:rPr>
        <w:t> </w:t>
      </w:r>
      <w:r>
        <w:rPr>
          <w:sz w:val="18"/>
        </w:rPr>
        <w:t>variance</w:t>
      </w:r>
      <w:r>
        <w:rPr>
          <w:spacing w:val="11"/>
          <w:sz w:val="18"/>
        </w:rPr>
        <w:t> </w:t>
      </w:r>
      <w:r>
        <w:rPr>
          <w:sz w:val="18"/>
        </w:rPr>
        <w:t>in</w:t>
      </w:r>
      <w:r>
        <w:rPr>
          <w:spacing w:val="12"/>
          <w:sz w:val="18"/>
        </w:rPr>
        <w:t> </w:t>
      </w:r>
      <w:r>
        <w:rPr>
          <w:sz w:val="18"/>
        </w:rPr>
        <w:t>the</w:t>
      </w:r>
      <w:r>
        <w:rPr>
          <w:spacing w:val="12"/>
          <w:sz w:val="18"/>
        </w:rPr>
        <w:t> </w:t>
      </w:r>
      <w:r>
        <w:rPr>
          <w:sz w:val="18"/>
        </w:rPr>
        <w:t>power</w:t>
      </w:r>
      <w:r>
        <w:rPr>
          <w:spacing w:val="12"/>
          <w:sz w:val="18"/>
        </w:rPr>
        <w:t> </w:t>
      </w:r>
      <w:r>
        <w:rPr>
          <w:sz w:val="18"/>
        </w:rPr>
        <w:t>consumption</w:t>
      </w:r>
      <w:r>
        <w:rPr>
          <w:spacing w:val="11"/>
          <w:sz w:val="18"/>
        </w:rPr>
        <w:t> </w:t>
      </w:r>
      <w:r>
        <w:rPr>
          <w:sz w:val="18"/>
        </w:rPr>
        <w:t>variable</w:t>
      </w:r>
      <w:r>
        <w:rPr>
          <w:spacing w:val="12"/>
          <w:sz w:val="18"/>
        </w:rPr>
        <w:t> </w:t>
      </w:r>
      <w:r>
        <w:rPr>
          <w:sz w:val="18"/>
        </w:rPr>
        <w:t>predicted</w:t>
      </w:r>
      <w:r>
        <w:rPr>
          <w:spacing w:val="12"/>
          <w:sz w:val="18"/>
        </w:rPr>
        <w:t> </w:t>
      </w:r>
      <w:r>
        <w:rPr>
          <w:sz w:val="18"/>
        </w:rPr>
        <w:t>from</w:t>
      </w:r>
      <w:r>
        <w:rPr>
          <w:spacing w:val="-37"/>
          <w:sz w:val="18"/>
        </w:rPr>
        <w:t> </w:t>
      </w:r>
      <w:r>
        <w:rPr>
          <w:w w:val="105"/>
          <w:sz w:val="18"/>
        </w:rPr>
        <w:t>the</w:t>
      </w:r>
      <w:r>
        <w:rPr>
          <w:spacing w:val="2"/>
          <w:w w:val="105"/>
          <w:sz w:val="18"/>
        </w:rPr>
        <w:t> </w:t>
      </w:r>
      <w:r>
        <w:rPr>
          <w:w w:val="105"/>
          <w:sz w:val="18"/>
        </w:rPr>
        <w:t>independent</w:t>
      </w:r>
      <w:r>
        <w:rPr>
          <w:spacing w:val="2"/>
          <w:w w:val="105"/>
          <w:sz w:val="18"/>
        </w:rPr>
        <w:t> </w:t>
      </w:r>
      <w:r>
        <w:rPr>
          <w:w w:val="105"/>
          <w:sz w:val="18"/>
        </w:rPr>
        <w:t>variable.</w:t>
      </w:r>
    </w:p>
    <w:p>
      <w:pPr>
        <w:pStyle w:val="BodyText"/>
        <w:spacing w:before="10"/>
        <w:rPr>
          <w:sz w:val="26"/>
        </w:rPr>
      </w:pPr>
      <w:r>
        <w:rPr/>
        <w:br w:type="column"/>
      </w:r>
      <w:r>
        <w:rPr>
          <w:sz w:val="26"/>
        </w:rPr>
      </w:r>
    </w:p>
    <w:p>
      <w:pPr>
        <w:spacing w:before="0"/>
        <w:ind w:left="199" w:right="0" w:firstLine="0"/>
        <w:jc w:val="left"/>
        <w:rPr>
          <w:sz w:val="18"/>
        </w:rPr>
      </w:pPr>
      <w:r>
        <w:rPr>
          <w:w w:val="105"/>
          <w:sz w:val="18"/>
        </w:rPr>
        <w:t>Public</w:t>
      </w:r>
    </w:p>
    <w:p>
      <w:pPr>
        <w:spacing w:after="0"/>
        <w:jc w:val="left"/>
        <w:rPr>
          <w:sz w:val="18"/>
        </w:rPr>
        <w:sectPr>
          <w:type w:val="continuous"/>
          <w:pgSz w:w="11910" w:h="16840"/>
          <w:pgMar w:top="980" w:bottom="0" w:left="600" w:right="460"/>
          <w:cols w:num="3" w:equalWidth="0">
            <w:col w:w="4026" w:space="40"/>
            <w:col w:w="4931" w:space="39"/>
            <w:col w:w="1814"/>
          </w:cols>
        </w:sectPr>
      </w:pPr>
    </w:p>
    <w:p>
      <w:pPr>
        <w:pStyle w:val="BodyText"/>
        <w:spacing w:before="4"/>
        <w:rPr>
          <w:sz w:val="4"/>
        </w:rPr>
      </w:pPr>
    </w:p>
    <w:p>
      <w:pPr>
        <w:pStyle w:val="BodyText"/>
        <w:spacing w:line="20" w:lineRule="exact"/>
        <w:ind w:left="111"/>
        <w:rPr>
          <w:sz w:val="2"/>
        </w:rPr>
      </w:pPr>
      <w:r>
        <w:rPr>
          <w:sz w:val="2"/>
        </w:rPr>
        <w:pict>
          <v:group style="width:523.3pt;height:.3pt;mso-position-horizontal-relative:char;mso-position-vertical-relative:line" coordorigin="0,0" coordsize="10466,6">
            <v:line style="position:absolute" from="0,3" to="10466,3" stroked="true" strokeweight=".299pt" strokecolor="#000000">
              <v:stroke dashstyle="solid"/>
            </v:line>
          </v:group>
        </w:pict>
      </w:r>
      <w:r>
        <w:rPr>
          <w:sz w:val="2"/>
        </w:rPr>
      </w:r>
    </w:p>
    <w:p>
      <w:pPr>
        <w:pStyle w:val="ListParagraph"/>
        <w:numPr>
          <w:ilvl w:val="0"/>
          <w:numId w:val="7"/>
        </w:numPr>
        <w:tabs>
          <w:tab w:pos="1266" w:val="left" w:leader="none"/>
          <w:tab w:pos="1267" w:val="left" w:leader="none"/>
          <w:tab w:pos="4314" w:val="left" w:leader="none"/>
          <w:tab w:pos="9234" w:val="left" w:leader="none"/>
        </w:tabs>
        <w:spacing w:line="240" w:lineRule="auto" w:before="25" w:after="0"/>
        <w:ind w:left="1266" w:right="0" w:hanging="1034"/>
        <w:jc w:val="left"/>
        <w:rPr>
          <w:sz w:val="18"/>
        </w:rPr>
      </w:pPr>
      <w:r>
        <w:rPr/>
        <w:pict>
          <v:shape style="position:absolute;margin-left:35.716pt;margin-top:14.95377pt;width:523.3pt;height:.1pt;mso-position-horizontal-relative:page;mso-position-vertical-relative:paragraph;z-index:-15700480;mso-wrap-distance-left:0;mso-wrap-distance-right:0" coordorigin="714,299" coordsize="10466,0" path="m714,299l11180,299e" filled="false" stroked="true" strokeweight=".299pt" strokecolor="#000000">
            <v:path arrowok="t"/>
            <v:stroke dashstyle="solid"/>
            <w10:wrap type="topAndBottom"/>
          </v:shape>
        </w:pict>
      </w:r>
      <w:r>
        <w:rPr>
          <w:w w:val="105"/>
          <w:sz w:val="18"/>
        </w:rPr>
        <w:t>NARX </w:t>
      </w:r>
      <w:r>
        <w:rPr>
          <w:spacing w:val="21"/>
          <w:w w:val="105"/>
          <w:sz w:val="18"/>
        </w:rPr>
        <w:t> </w:t>
      </w:r>
      <w:r>
        <w:rPr>
          <w:w w:val="105"/>
          <w:sz w:val="18"/>
        </w:rPr>
        <w:t>and </w:t>
      </w:r>
      <w:r>
        <w:rPr>
          <w:spacing w:val="21"/>
          <w:w w:val="105"/>
          <w:sz w:val="18"/>
        </w:rPr>
        <w:t> </w:t>
      </w:r>
      <w:r>
        <w:rPr>
          <w:w w:val="105"/>
          <w:sz w:val="18"/>
        </w:rPr>
        <w:t>ANN</w:t>
        <w:tab/>
        <w:t>MAPE</w:t>
      </w:r>
      <w:r>
        <w:rPr>
          <w:spacing w:val="-8"/>
          <w:w w:val="105"/>
          <w:sz w:val="18"/>
        </w:rPr>
        <w:t> </w:t>
      </w:r>
      <w:r>
        <w:rPr>
          <w:w w:val="105"/>
          <w:sz w:val="18"/>
        </w:rPr>
        <w:t>and</w:t>
      </w:r>
      <w:r>
        <w:rPr>
          <w:spacing w:val="-8"/>
          <w:w w:val="105"/>
          <w:sz w:val="18"/>
        </w:rPr>
        <w:t> </w:t>
      </w:r>
      <w:r>
        <w:rPr>
          <w:w w:val="105"/>
          <w:sz w:val="18"/>
        </w:rPr>
        <w:t>RMSE</w:t>
      </w:r>
      <w:r>
        <w:rPr>
          <w:spacing w:val="-8"/>
          <w:w w:val="105"/>
          <w:sz w:val="18"/>
        </w:rPr>
        <w:t> </w:t>
      </w:r>
      <w:r>
        <w:rPr>
          <w:w w:val="105"/>
          <w:sz w:val="18"/>
        </w:rPr>
        <w:t>of</w:t>
      </w:r>
      <w:r>
        <w:rPr>
          <w:spacing w:val="-8"/>
          <w:w w:val="105"/>
          <w:sz w:val="18"/>
        </w:rPr>
        <w:t> </w:t>
      </w:r>
      <w:r>
        <w:rPr>
          <w:w w:val="105"/>
          <w:sz w:val="18"/>
        </w:rPr>
        <w:t>3.16%</w:t>
      </w:r>
      <w:r>
        <w:rPr>
          <w:spacing w:val="-8"/>
          <w:w w:val="105"/>
          <w:sz w:val="18"/>
        </w:rPr>
        <w:t> </w:t>
      </w:r>
      <w:r>
        <w:rPr>
          <w:w w:val="105"/>
          <w:sz w:val="18"/>
        </w:rPr>
        <w:t>and</w:t>
      </w:r>
      <w:r>
        <w:rPr>
          <w:spacing w:val="-8"/>
          <w:w w:val="105"/>
          <w:sz w:val="18"/>
        </w:rPr>
        <w:t> </w:t>
      </w:r>
      <w:r>
        <w:rPr>
          <w:w w:val="105"/>
          <w:sz w:val="18"/>
        </w:rPr>
        <w:t>270.60,</w:t>
      </w:r>
      <w:r>
        <w:rPr>
          <w:spacing w:val="-8"/>
          <w:w w:val="105"/>
          <w:sz w:val="18"/>
        </w:rPr>
        <w:t> </w:t>
      </w:r>
      <w:r>
        <w:rPr>
          <w:w w:val="105"/>
          <w:sz w:val="18"/>
        </w:rPr>
        <w:t>respectively.</w:t>
        <w:tab/>
        <w:t>Algerian</w:t>
      </w:r>
    </w:p>
    <w:p>
      <w:pPr>
        <w:spacing w:before="9"/>
        <w:ind w:left="4314" w:right="0" w:firstLine="0"/>
        <w:jc w:val="left"/>
        <w:rPr>
          <w:sz w:val="18"/>
        </w:rPr>
      </w:pPr>
      <w:r>
        <w:rPr>
          <w:w w:val="105"/>
          <w:sz w:val="18"/>
        </w:rPr>
        <w:t>The</w:t>
      </w:r>
      <w:r>
        <w:rPr>
          <w:spacing w:val="3"/>
          <w:w w:val="105"/>
          <w:sz w:val="18"/>
        </w:rPr>
        <w:t> </w:t>
      </w:r>
      <w:r>
        <w:rPr>
          <w:w w:val="105"/>
          <w:sz w:val="18"/>
        </w:rPr>
        <w:t>SVR</w:t>
      </w:r>
      <w:r>
        <w:rPr>
          <w:spacing w:val="4"/>
          <w:w w:val="105"/>
          <w:sz w:val="18"/>
        </w:rPr>
        <w:t> </w:t>
      </w:r>
      <w:r>
        <w:rPr>
          <w:w w:val="105"/>
          <w:sz w:val="18"/>
        </w:rPr>
        <w:t>outperformed</w:t>
      </w:r>
      <w:r>
        <w:rPr>
          <w:spacing w:val="3"/>
          <w:w w:val="105"/>
          <w:sz w:val="18"/>
        </w:rPr>
        <w:t> </w:t>
      </w:r>
      <w:r>
        <w:rPr>
          <w:w w:val="105"/>
          <w:sz w:val="18"/>
        </w:rPr>
        <w:t>the</w:t>
      </w:r>
      <w:r>
        <w:rPr>
          <w:spacing w:val="4"/>
          <w:w w:val="105"/>
          <w:sz w:val="18"/>
        </w:rPr>
        <w:t> </w:t>
      </w:r>
      <w:r>
        <w:rPr>
          <w:w w:val="105"/>
          <w:sz w:val="18"/>
        </w:rPr>
        <w:t>NARX</w:t>
      </w:r>
      <w:r>
        <w:rPr>
          <w:spacing w:val="3"/>
          <w:w w:val="105"/>
          <w:sz w:val="18"/>
        </w:rPr>
        <w:t> </w:t>
      </w:r>
      <w:r>
        <w:rPr>
          <w:w w:val="105"/>
          <w:sz w:val="18"/>
        </w:rPr>
        <w:t>neural</w:t>
      </w:r>
      <w:r>
        <w:rPr>
          <w:spacing w:val="4"/>
          <w:w w:val="105"/>
          <w:sz w:val="18"/>
        </w:rPr>
        <w:t> </w:t>
      </w:r>
      <w:r>
        <w:rPr>
          <w:w w:val="105"/>
          <w:sz w:val="18"/>
        </w:rPr>
        <w:t>network</w:t>
      </w:r>
      <w:r>
        <w:rPr>
          <w:spacing w:val="3"/>
          <w:w w:val="105"/>
          <w:sz w:val="18"/>
        </w:rPr>
        <w:t> </w:t>
      </w:r>
      <w:r>
        <w:rPr>
          <w:w w:val="105"/>
          <w:sz w:val="18"/>
        </w:rPr>
        <w:t>model,</w:t>
      </w:r>
    </w:p>
    <w:p>
      <w:pPr>
        <w:spacing w:after="0"/>
        <w:jc w:val="left"/>
        <w:rPr>
          <w:sz w:val="18"/>
        </w:rPr>
        <w:sectPr>
          <w:type w:val="continuous"/>
          <w:pgSz w:w="11910" w:h="16840"/>
          <w:pgMar w:top="980" w:bottom="0" w:left="600" w:right="460"/>
        </w:sectPr>
      </w:pPr>
    </w:p>
    <w:p>
      <w:pPr>
        <w:pStyle w:val="ListParagraph"/>
        <w:numPr>
          <w:ilvl w:val="0"/>
          <w:numId w:val="7"/>
        </w:numPr>
        <w:tabs>
          <w:tab w:pos="1266" w:val="left" w:leader="none"/>
          <w:tab w:pos="1267" w:val="left" w:leader="none"/>
        </w:tabs>
        <w:spacing w:line="240" w:lineRule="auto" w:before="118" w:after="0"/>
        <w:ind w:left="1266" w:right="0" w:hanging="1034"/>
        <w:jc w:val="left"/>
        <w:rPr>
          <w:sz w:val="18"/>
        </w:rPr>
      </w:pPr>
      <w:r>
        <w:rPr>
          <w:w w:val="115"/>
          <w:sz w:val="18"/>
        </w:rPr>
        <w:t>NARX,</w:t>
      </w:r>
      <w:r>
        <w:rPr>
          <w:spacing w:val="-1"/>
          <w:w w:val="115"/>
          <w:sz w:val="18"/>
        </w:rPr>
        <w:t> </w:t>
      </w:r>
      <w:r>
        <w:rPr>
          <w:w w:val="115"/>
          <w:sz w:val="18"/>
        </w:rPr>
        <w:t>SVR</w:t>
      </w:r>
    </w:p>
    <w:p>
      <w:pPr>
        <w:spacing w:before="8"/>
        <w:ind w:left="233" w:right="0" w:firstLine="0"/>
        <w:jc w:val="left"/>
        <w:rPr>
          <w:sz w:val="18"/>
        </w:rPr>
      </w:pPr>
      <w:r>
        <w:rPr/>
        <w:br w:type="column"/>
      </w:r>
      <w:r>
        <w:rPr>
          <w:w w:val="105"/>
          <w:sz w:val="18"/>
        </w:rPr>
        <w:t>for</w:t>
      </w:r>
      <w:r>
        <w:rPr>
          <w:spacing w:val="-2"/>
          <w:w w:val="105"/>
          <w:sz w:val="18"/>
        </w:rPr>
        <w:t> </w:t>
      </w:r>
      <w:r>
        <w:rPr>
          <w:w w:val="105"/>
          <w:sz w:val="18"/>
        </w:rPr>
        <w:t>the</w:t>
      </w:r>
      <w:r>
        <w:rPr>
          <w:spacing w:val="-1"/>
          <w:w w:val="105"/>
          <w:sz w:val="18"/>
        </w:rPr>
        <w:t> </w:t>
      </w:r>
      <w:r>
        <w:rPr>
          <w:w w:val="105"/>
          <w:sz w:val="18"/>
        </w:rPr>
        <w:t>day</w:t>
      </w:r>
      <w:r>
        <w:rPr>
          <w:spacing w:val="-1"/>
          <w:w w:val="105"/>
          <w:sz w:val="18"/>
        </w:rPr>
        <w:t> </w:t>
      </w:r>
      <w:r>
        <w:rPr>
          <w:w w:val="105"/>
          <w:sz w:val="18"/>
        </w:rPr>
        <w:t>ahead,</w:t>
      </w:r>
      <w:r>
        <w:rPr>
          <w:spacing w:val="-1"/>
          <w:w w:val="105"/>
          <w:sz w:val="18"/>
        </w:rPr>
        <w:t> </w:t>
      </w:r>
      <w:r>
        <w:rPr>
          <w:w w:val="105"/>
          <w:sz w:val="18"/>
        </w:rPr>
        <w:t>a</w:t>
      </w:r>
      <w:r>
        <w:rPr>
          <w:spacing w:val="-1"/>
          <w:w w:val="105"/>
          <w:sz w:val="18"/>
        </w:rPr>
        <w:t> </w:t>
      </w:r>
      <w:r>
        <w:rPr>
          <w:w w:val="105"/>
          <w:sz w:val="18"/>
        </w:rPr>
        <w:t>week</w:t>
      </w:r>
      <w:r>
        <w:rPr>
          <w:spacing w:val="-1"/>
          <w:w w:val="105"/>
          <w:sz w:val="18"/>
        </w:rPr>
        <w:t> </w:t>
      </w:r>
      <w:r>
        <w:rPr>
          <w:w w:val="105"/>
          <w:sz w:val="18"/>
        </w:rPr>
        <w:t>ahead,</w:t>
      </w:r>
      <w:r>
        <w:rPr>
          <w:spacing w:val="-1"/>
          <w:w w:val="105"/>
          <w:sz w:val="18"/>
        </w:rPr>
        <w:t> </w:t>
      </w:r>
      <w:r>
        <w:rPr>
          <w:w w:val="105"/>
          <w:sz w:val="18"/>
        </w:rPr>
        <w:t>and</w:t>
      </w:r>
      <w:r>
        <w:rPr>
          <w:spacing w:val="-1"/>
          <w:w w:val="105"/>
          <w:sz w:val="18"/>
        </w:rPr>
        <w:t> </w:t>
      </w:r>
      <w:r>
        <w:rPr>
          <w:w w:val="105"/>
          <w:sz w:val="18"/>
        </w:rPr>
        <w:t>a</w:t>
      </w:r>
      <w:r>
        <w:rPr>
          <w:spacing w:val="-1"/>
          <w:w w:val="105"/>
          <w:sz w:val="18"/>
        </w:rPr>
        <w:t> </w:t>
      </w:r>
      <w:r>
        <w:rPr>
          <w:w w:val="105"/>
          <w:sz w:val="18"/>
        </w:rPr>
        <w:t>month</w:t>
      </w:r>
      <w:r>
        <w:rPr>
          <w:spacing w:val="-2"/>
          <w:w w:val="105"/>
          <w:sz w:val="18"/>
        </w:rPr>
        <w:t> </w:t>
      </w:r>
      <w:r>
        <w:rPr>
          <w:w w:val="105"/>
          <w:sz w:val="18"/>
        </w:rPr>
        <w:t>ahead</w:t>
      </w:r>
    </w:p>
    <w:p>
      <w:pPr>
        <w:spacing w:before="118"/>
        <w:ind w:left="233" w:right="0" w:firstLine="0"/>
        <w:jc w:val="left"/>
        <w:rPr>
          <w:sz w:val="18"/>
        </w:rPr>
      </w:pPr>
      <w:r>
        <w:rPr/>
        <w:br w:type="column"/>
      </w:r>
      <w:r>
        <w:rPr>
          <w:w w:val="105"/>
          <w:sz w:val="18"/>
        </w:rPr>
        <w:t>Public</w:t>
      </w:r>
    </w:p>
    <w:p>
      <w:pPr>
        <w:spacing w:after="0"/>
        <w:jc w:val="left"/>
        <w:rPr>
          <w:sz w:val="18"/>
        </w:rPr>
        <w:sectPr>
          <w:type w:val="continuous"/>
          <w:pgSz w:w="11910" w:h="16840"/>
          <w:pgMar w:top="980" w:bottom="0" w:left="600" w:right="460"/>
          <w:cols w:num="3" w:equalWidth="0">
            <w:col w:w="2268" w:space="1813"/>
            <w:col w:w="4453" w:space="467"/>
            <w:col w:w="1849"/>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3"/>
        </w:rPr>
      </w:pPr>
    </w:p>
    <w:p>
      <w:pPr>
        <w:spacing w:after="0"/>
        <w:rPr>
          <w:sz w:val="23"/>
        </w:rPr>
        <w:sectPr>
          <w:type w:val="continuous"/>
          <w:pgSz w:w="11910" w:h="16840"/>
          <w:pgMar w:top="980" w:bottom="0" w:left="600" w:right="460"/>
        </w:sectPr>
      </w:pPr>
    </w:p>
    <w:p>
      <w:pPr>
        <w:pStyle w:val="ListParagraph"/>
        <w:numPr>
          <w:ilvl w:val="0"/>
          <w:numId w:val="8"/>
        </w:numPr>
        <w:tabs>
          <w:tab w:pos="1266" w:val="left" w:leader="none"/>
          <w:tab w:pos="1267" w:val="left" w:leader="none"/>
          <w:tab w:pos="4314" w:val="left" w:leader="none"/>
        </w:tabs>
        <w:spacing w:line="240" w:lineRule="auto" w:before="98" w:after="0"/>
        <w:ind w:left="1266" w:right="0" w:hanging="1034"/>
        <w:jc w:val="left"/>
        <w:rPr>
          <w:sz w:val="18"/>
        </w:rPr>
      </w:pPr>
      <w:r>
        <w:rPr/>
        <w:pict>
          <v:shape style="position:absolute;margin-left:245.731003pt;margin-top:15.95544pt;width:61.5pt;height:11pt;mso-position-horizontal-relative:page;mso-position-vertical-relative:paragraph;z-index:-17327616" type="#_x0000_t202" filled="false" stroked="false">
            <v:textbox inset="0,0,0,0">
              <w:txbxContent>
                <w:p>
                  <w:pPr>
                    <w:spacing w:line="209" w:lineRule="exact" w:before="0"/>
                    <w:ind w:left="0" w:right="0" w:firstLine="0"/>
                    <w:jc w:val="left"/>
                    <w:rPr>
                      <w:sz w:val="18"/>
                    </w:rPr>
                  </w:pPr>
                  <w:r>
                    <w:rPr>
                      <w:sz w:val="18"/>
                    </w:rPr>
                    <w:t>RMSE</w:t>
                  </w:r>
                  <w:r>
                    <w:rPr>
                      <w:spacing w:val="3"/>
                      <w:sz w:val="18"/>
                    </w:rPr>
                    <w:t> </w:t>
                  </w:r>
                  <w:r>
                    <w:rPr>
                      <w:sz w:val="18"/>
                    </w:rPr>
                    <w:t>=</w:t>
                  </w:r>
                  <w:r>
                    <w:rPr>
                      <w:spacing w:val="4"/>
                      <w:sz w:val="18"/>
                    </w:rPr>
                    <w:t> </w:t>
                  </w:r>
                  <w:r>
                    <w:rPr>
                      <w:sz w:val="18"/>
                    </w:rPr>
                    <w:t>0.1076.</w:t>
                  </w:r>
                </w:p>
              </w:txbxContent>
            </v:textbox>
            <w10:wrap type="none"/>
          </v:shape>
        </w:pict>
      </w:r>
      <w:r>
        <w:rPr/>
        <w:pict>
          <v:shape style="position:absolute;margin-left:35.716pt;margin-top:-112.840561pt;width:523.6pt;height:116pt;mso-position-horizontal-relative:page;mso-position-vertical-relative:paragraph;z-index:1576089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5"/>
                    <w:gridCol w:w="2480"/>
                    <w:gridCol w:w="5751"/>
                    <w:gridCol w:w="1454"/>
                  </w:tblGrid>
                  <w:tr>
                    <w:trPr>
                      <w:trHeight w:val="486" w:hRule="atLeast"/>
                    </w:trPr>
                    <w:tc>
                      <w:tcPr>
                        <w:tcW w:w="3265" w:type="dxa"/>
                        <w:gridSpan w:val="2"/>
                        <w:tcBorders>
                          <w:bottom w:val="single" w:sz="4" w:space="0" w:color="000000"/>
                        </w:tcBorders>
                      </w:tcPr>
                      <w:p>
                        <w:pPr>
                          <w:pStyle w:val="TableParagraph"/>
                          <w:spacing w:before="0"/>
                          <w:jc w:val="left"/>
                          <w:rPr>
                            <w:rFonts w:ascii="Times New Roman"/>
                            <w:sz w:val="18"/>
                          </w:rPr>
                        </w:pPr>
                      </w:p>
                    </w:tc>
                    <w:tc>
                      <w:tcPr>
                        <w:tcW w:w="5751" w:type="dxa"/>
                        <w:tcBorders>
                          <w:bottom w:val="single" w:sz="4" w:space="0" w:color="000000"/>
                        </w:tcBorders>
                      </w:tcPr>
                      <w:p>
                        <w:pPr>
                          <w:pStyle w:val="TableParagraph"/>
                          <w:spacing w:line="249" w:lineRule="auto" w:before="0"/>
                          <w:ind w:left="935" w:right="480"/>
                          <w:jc w:val="left"/>
                          <w:rPr>
                            <w:sz w:val="18"/>
                          </w:rPr>
                        </w:pPr>
                        <w:r>
                          <w:rPr>
                            <w:sz w:val="18"/>
                          </w:rPr>
                          <w:t>forecasting,</w:t>
                        </w:r>
                        <w:r>
                          <w:rPr>
                            <w:spacing w:val="9"/>
                            <w:sz w:val="18"/>
                          </w:rPr>
                          <w:t> </w:t>
                        </w:r>
                        <w:r>
                          <w:rPr>
                            <w:sz w:val="18"/>
                          </w:rPr>
                          <w:t>the</w:t>
                        </w:r>
                        <w:r>
                          <w:rPr>
                            <w:spacing w:val="9"/>
                            <w:sz w:val="18"/>
                          </w:rPr>
                          <w:t> </w:t>
                        </w:r>
                        <w:r>
                          <w:rPr>
                            <w:sz w:val="18"/>
                          </w:rPr>
                          <w:t>average</w:t>
                        </w:r>
                        <w:r>
                          <w:rPr>
                            <w:spacing w:val="9"/>
                            <w:sz w:val="18"/>
                          </w:rPr>
                          <w:t> </w:t>
                        </w:r>
                        <w:r>
                          <w:rPr>
                            <w:sz w:val="18"/>
                          </w:rPr>
                          <w:t>predicting</w:t>
                        </w:r>
                        <w:r>
                          <w:rPr>
                            <w:spacing w:val="9"/>
                            <w:sz w:val="18"/>
                          </w:rPr>
                          <w:t> </w:t>
                        </w:r>
                        <w:r>
                          <w:rPr>
                            <w:sz w:val="18"/>
                          </w:rPr>
                          <w:t>accuracy</w:t>
                        </w:r>
                        <w:r>
                          <w:rPr>
                            <w:spacing w:val="9"/>
                            <w:sz w:val="18"/>
                          </w:rPr>
                          <w:t> </w:t>
                        </w:r>
                        <w:r>
                          <w:rPr>
                            <w:sz w:val="18"/>
                          </w:rPr>
                          <w:t>is</w:t>
                        </w:r>
                        <w:r>
                          <w:rPr>
                            <w:spacing w:val="1"/>
                            <w:sz w:val="18"/>
                          </w:rPr>
                          <w:t> </w:t>
                        </w:r>
                        <w:r>
                          <w:rPr>
                            <w:sz w:val="18"/>
                          </w:rPr>
                          <w:t>approximately</w:t>
                        </w:r>
                        <w:r>
                          <w:rPr>
                            <w:spacing w:val="-7"/>
                            <w:sz w:val="18"/>
                          </w:rPr>
                          <w:t> </w:t>
                        </w:r>
                        <w:r>
                          <w:rPr>
                            <w:sz w:val="18"/>
                          </w:rPr>
                          <w:t>91%,</w:t>
                        </w:r>
                        <w:r>
                          <w:rPr>
                            <w:spacing w:val="-7"/>
                            <w:sz w:val="18"/>
                          </w:rPr>
                          <w:t> </w:t>
                        </w:r>
                        <w:r>
                          <w:rPr>
                            <w:sz w:val="18"/>
                          </w:rPr>
                          <w:t>88–90%,</w:t>
                        </w:r>
                        <w:r>
                          <w:rPr>
                            <w:spacing w:val="-6"/>
                            <w:sz w:val="18"/>
                          </w:rPr>
                          <w:t> </w:t>
                        </w:r>
                        <w:r>
                          <w:rPr>
                            <w:sz w:val="18"/>
                          </w:rPr>
                          <w:t>and</w:t>
                        </w:r>
                        <w:r>
                          <w:rPr>
                            <w:spacing w:val="-7"/>
                            <w:sz w:val="18"/>
                          </w:rPr>
                          <w:t> </w:t>
                        </w:r>
                        <w:r>
                          <w:rPr>
                            <w:sz w:val="18"/>
                          </w:rPr>
                          <w:t>85–87%,</w:t>
                        </w:r>
                        <w:r>
                          <w:rPr>
                            <w:spacing w:val="-6"/>
                            <w:sz w:val="18"/>
                          </w:rPr>
                          <w:t> </w:t>
                        </w:r>
                        <w:r>
                          <w:rPr>
                            <w:sz w:val="18"/>
                          </w:rPr>
                          <w:t>respectively.</w:t>
                        </w:r>
                      </w:p>
                    </w:tc>
                    <w:tc>
                      <w:tcPr>
                        <w:tcW w:w="1454" w:type="dxa"/>
                        <w:tcBorders>
                          <w:bottom w:val="single" w:sz="4" w:space="0" w:color="000000"/>
                        </w:tcBorders>
                      </w:tcPr>
                      <w:p>
                        <w:pPr>
                          <w:pStyle w:val="TableParagraph"/>
                          <w:spacing w:before="0"/>
                          <w:jc w:val="left"/>
                          <w:rPr>
                            <w:rFonts w:ascii="Times New Roman"/>
                            <w:sz w:val="18"/>
                          </w:rPr>
                        </w:pPr>
                      </w:p>
                    </w:tc>
                  </w:tr>
                  <w:tr>
                    <w:trPr>
                      <w:trHeight w:val="476" w:hRule="atLeast"/>
                    </w:trPr>
                    <w:tc>
                      <w:tcPr>
                        <w:tcW w:w="785" w:type="dxa"/>
                        <w:tcBorders>
                          <w:top w:val="single" w:sz="4" w:space="0" w:color="000000"/>
                        </w:tcBorders>
                      </w:tcPr>
                      <w:p>
                        <w:pPr>
                          <w:pStyle w:val="TableParagraph"/>
                          <w:spacing w:before="9"/>
                          <w:jc w:val="left"/>
                          <w:rPr>
                            <w:sz w:val="21"/>
                          </w:rPr>
                        </w:pPr>
                      </w:p>
                      <w:p>
                        <w:pPr>
                          <w:pStyle w:val="TableParagraph"/>
                          <w:spacing w:line="201" w:lineRule="exact" w:before="0"/>
                          <w:ind w:left="119"/>
                          <w:jc w:val="left"/>
                          <w:rPr>
                            <w:sz w:val="18"/>
                          </w:rPr>
                        </w:pPr>
                        <w:r>
                          <w:rPr>
                            <w:sz w:val="18"/>
                          </w:rPr>
                          <w:t>[</w:t>
                        </w:r>
                        <w:hyperlink w:history="true" w:anchor="_bookmark64">
                          <w:r>
                            <w:rPr>
                              <w:color w:val="0774B7"/>
                              <w:sz w:val="18"/>
                            </w:rPr>
                            <w:t>38</w:t>
                          </w:r>
                        </w:hyperlink>
                        <w:r>
                          <w:rPr>
                            <w:sz w:val="18"/>
                          </w:rPr>
                          <w:t>]</w:t>
                        </w:r>
                      </w:p>
                    </w:tc>
                    <w:tc>
                      <w:tcPr>
                        <w:tcW w:w="2480" w:type="dxa"/>
                        <w:tcBorders>
                          <w:top w:val="single" w:sz="4" w:space="0" w:color="000000"/>
                        </w:tcBorders>
                      </w:tcPr>
                      <w:p>
                        <w:pPr>
                          <w:pStyle w:val="TableParagraph"/>
                          <w:spacing w:before="9"/>
                          <w:jc w:val="left"/>
                          <w:rPr>
                            <w:sz w:val="21"/>
                          </w:rPr>
                        </w:pPr>
                      </w:p>
                      <w:p>
                        <w:pPr>
                          <w:pStyle w:val="TableParagraph"/>
                          <w:spacing w:line="201" w:lineRule="exact" w:before="0"/>
                          <w:ind w:left="366"/>
                          <w:jc w:val="left"/>
                          <w:rPr>
                            <w:sz w:val="18"/>
                          </w:rPr>
                        </w:pPr>
                        <w:r>
                          <w:rPr>
                            <w:w w:val="115"/>
                            <w:sz w:val="18"/>
                          </w:rPr>
                          <w:t>MFRFNN</w:t>
                        </w:r>
                      </w:p>
                    </w:tc>
                    <w:tc>
                      <w:tcPr>
                        <w:tcW w:w="5751" w:type="dxa"/>
                        <w:tcBorders>
                          <w:top w:val="single" w:sz="4" w:space="0" w:color="000000"/>
                        </w:tcBorders>
                      </w:tcPr>
                      <w:p>
                        <w:pPr>
                          <w:pStyle w:val="TableParagraph"/>
                          <w:spacing w:line="220" w:lineRule="atLeast" w:before="16"/>
                          <w:ind w:left="929" w:right="117" w:firstLine="5"/>
                          <w:jc w:val="left"/>
                          <w:rPr>
                            <w:sz w:val="18"/>
                          </w:rPr>
                        </w:pPr>
                        <w:r>
                          <w:rPr>
                            <w:w w:val="105"/>
                            <w:sz w:val="18"/>
                          </w:rPr>
                          <w:t>The RMSE for</w:t>
                        </w:r>
                        <w:r>
                          <w:rPr>
                            <w:spacing w:val="1"/>
                            <w:w w:val="105"/>
                            <w:sz w:val="18"/>
                          </w:rPr>
                          <w:t> </w:t>
                        </w:r>
                        <w:r>
                          <w:rPr>
                            <w:w w:val="105"/>
                            <w:sz w:val="18"/>
                          </w:rPr>
                          <w:t>wind speed</w:t>
                        </w:r>
                        <w:r>
                          <w:rPr>
                            <w:spacing w:val="1"/>
                            <w:w w:val="105"/>
                            <w:sz w:val="18"/>
                          </w:rPr>
                          <w:t> </w:t>
                        </w:r>
                        <w:r>
                          <w:rPr>
                            <w:w w:val="105"/>
                            <w:sz w:val="18"/>
                          </w:rPr>
                          <w:t>prediction, Google</w:t>
                        </w:r>
                        <w:r>
                          <w:rPr>
                            <w:spacing w:val="1"/>
                            <w:w w:val="105"/>
                            <w:sz w:val="18"/>
                          </w:rPr>
                          <w:t> </w:t>
                        </w:r>
                        <w:r>
                          <w:rPr>
                            <w:w w:val="105"/>
                            <w:sz w:val="18"/>
                          </w:rPr>
                          <w:t>stock price</w:t>
                        </w:r>
                        <w:r>
                          <w:rPr>
                            <w:spacing w:val="1"/>
                            <w:w w:val="105"/>
                            <w:sz w:val="18"/>
                          </w:rPr>
                          <w:t> </w:t>
                        </w:r>
                        <w:r>
                          <w:rPr>
                            <w:sz w:val="18"/>
                          </w:rPr>
                          <w:t>prediction,</w:t>
                        </w:r>
                        <w:r>
                          <w:rPr>
                            <w:spacing w:val="6"/>
                            <w:sz w:val="18"/>
                          </w:rPr>
                          <w:t> </w:t>
                        </w:r>
                        <w:r>
                          <w:rPr>
                            <w:sz w:val="18"/>
                          </w:rPr>
                          <w:t>and</w:t>
                        </w:r>
                        <w:r>
                          <w:rPr>
                            <w:spacing w:val="6"/>
                            <w:sz w:val="18"/>
                          </w:rPr>
                          <w:t> </w:t>
                        </w:r>
                        <w:r>
                          <w:rPr>
                            <w:sz w:val="18"/>
                          </w:rPr>
                          <w:t>air</w:t>
                        </w:r>
                        <w:r>
                          <w:rPr>
                            <w:spacing w:val="6"/>
                            <w:sz w:val="18"/>
                          </w:rPr>
                          <w:t> </w:t>
                        </w:r>
                        <w:r>
                          <w:rPr>
                            <w:sz w:val="18"/>
                          </w:rPr>
                          <w:t>quality</w:t>
                        </w:r>
                        <w:r>
                          <w:rPr>
                            <w:spacing w:val="7"/>
                            <w:sz w:val="18"/>
                          </w:rPr>
                          <w:t> </w:t>
                        </w:r>
                        <w:r>
                          <w:rPr>
                            <w:sz w:val="18"/>
                          </w:rPr>
                          <w:t>index</w:t>
                        </w:r>
                        <w:r>
                          <w:rPr>
                            <w:spacing w:val="6"/>
                            <w:sz w:val="18"/>
                          </w:rPr>
                          <w:t> </w:t>
                        </w:r>
                        <w:r>
                          <w:rPr>
                            <w:sz w:val="18"/>
                          </w:rPr>
                          <w:t>prediction</w:t>
                        </w:r>
                        <w:r>
                          <w:rPr>
                            <w:spacing w:val="6"/>
                            <w:sz w:val="18"/>
                          </w:rPr>
                          <w:t> </w:t>
                        </w:r>
                        <w:r>
                          <w:rPr>
                            <w:sz w:val="18"/>
                          </w:rPr>
                          <w:t>are</w:t>
                        </w:r>
                        <w:r>
                          <w:rPr>
                            <w:spacing w:val="7"/>
                            <w:sz w:val="18"/>
                          </w:rPr>
                          <w:t> </w:t>
                        </w:r>
                        <w:r>
                          <w:rPr>
                            <w:sz w:val="18"/>
                          </w:rPr>
                          <w:t>decreased</w:t>
                        </w:r>
                        <w:r>
                          <w:rPr>
                            <w:spacing w:val="6"/>
                            <w:sz w:val="18"/>
                          </w:rPr>
                          <w:t> </w:t>
                        </w:r>
                        <w:r>
                          <w:rPr>
                            <w:sz w:val="18"/>
                          </w:rPr>
                          <w:t>by</w:t>
                        </w:r>
                      </w:p>
                    </w:tc>
                    <w:tc>
                      <w:tcPr>
                        <w:tcW w:w="1454" w:type="dxa"/>
                        <w:tcBorders>
                          <w:top w:val="single" w:sz="4" w:space="0" w:color="000000"/>
                        </w:tcBorders>
                      </w:tcPr>
                      <w:p>
                        <w:pPr>
                          <w:pStyle w:val="TableParagraph"/>
                          <w:spacing w:before="9"/>
                          <w:jc w:val="left"/>
                          <w:rPr>
                            <w:sz w:val="21"/>
                          </w:rPr>
                        </w:pPr>
                      </w:p>
                      <w:p>
                        <w:pPr>
                          <w:pStyle w:val="TableParagraph"/>
                          <w:spacing w:line="201" w:lineRule="exact" w:before="0"/>
                          <w:ind w:left="104"/>
                          <w:jc w:val="left"/>
                          <w:rPr>
                            <w:sz w:val="18"/>
                          </w:rPr>
                        </w:pPr>
                        <w:r>
                          <w:rPr>
                            <w:w w:val="105"/>
                            <w:sz w:val="18"/>
                          </w:rPr>
                          <w:t>Real</w:t>
                        </w:r>
                        <w:r>
                          <w:rPr>
                            <w:spacing w:val="-8"/>
                            <w:w w:val="105"/>
                            <w:sz w:val="18"/>
                          </w:rPr>
                          <w:t> </w:t>
                        </w:r>
                        <w:r>
                          <w:rPr>
                            <w:w w:val="105"/>
                            <w:sz w:val="18"/>
                          </w:rPr>
                          <w:t>Datasets</w:t>
                        </w:r>
                      </w:p>
                    </w:tc>
                  </w:tr>
                  <w:tr>
                    <w:trPr>
                      <w:trHeight w:val="266" w:hRule="atLeast"/>
                    </w:trPr>
                    <w:tc>
                      <w:tcPr>
                        <w:tcW w:w="785" w:type="dxa"/>
                        <w:tcBorders>
                          <w:bottom w:val="single" w:sz="4" w:space="0" w:color="000000"/>
                        </w:tcBorders>
                      </w:tcPr>
                      <w:p>
                        <w:pPr>
                          <w:pStyle w:val="TableParagraph"/>
                          <w:spacing w:before="0"/>
                          <w:jc w:val="left"/>
                          <w:rPr>
                            <w:rFonts w:ascii="Times New Roman"/>
                            <w:sz w:val="18"/>
                          </w:rPr>
                        </w:pPr>
                      </w:p>
                    </w:tc>
                    <w:tc>
                      <w:tcPr>
                        <w:tcW w:w="2480" w:type="dxa"/>
                        <w:tcBorders>
                          <w:bottom w:val="single" w:sz="4" w:space="0" w:color="000000"/>
                        </w:tcBorders>
                      </w:tcPr>
                      <w:p>
                        <w:pPr>
                          <w:pStyle w:val="TableParagraph"/>
                          <w:spacing w:before="0"/>
                          <w:jc w:val="left"/>
                          <w:rPr>
                            <w:rFonts w:ascii="Times New Roman"/>
                            <w:sz w:val="18"/>
                          </w:rPr>
                        </w:pPr>
                      </w:p>
                    </w:tc>
                    <w:tc>
                      <w:tcPr>
                        <w:tcW w:w="5751" w:type="dxa"/>
                        <w:tcBorders>
                          <w:bottom w:val="single" w:sz="4" w:space="0" w:color="000000"/>
                        </w:tcBorders>
                      </w:tcPr>
                      <w:p>
                        <w:pPr>
                          <w:pStyle w:val="TableParagraph"/>
                          <w:spacing w:line="209" w:lineRule="exact" w:before="0"/>
                          <w:ind w:left="935"/>
                          <w:jc w:val="left"/>
                          <w:rPr>
                            <w:sz w:val="18"/>
                          </w:rPr>
                        </w:pPr>
                        <w:r>
                          <w:rPr>
                            <w:sz w:val="18"/>
                          </w:rPr>
                          <w:t>35.12%,</w:t>
                        </w:r>
                        <w:r>
                          <w:rPr>
                            <w:spacing w:val="-9"/>
                            <w:sz w:val="18"/>
                          </w:rPr>
                          <w:t> </w:t>
                        </w:r>
                        <w:r>
                          <w:rPr>
                            <w:sz w:val="18"/>
                          </w:rPr>
                          <w:t>13.95%,</w:t>
                        </w:r>
                        <w:r>
                          <w:rPr>
                            <w:spacing w:val="-9"/>
                            <w:sz w:val="18"/>
                          </w:rPr>
                          <w:t> </w:t>
                        </w:r>
                        <w:r>
                          <w:rPr>
                            <w:sz w:val="18"/>
                          </w:rPr>
                          <w:t>and</w:t>
                        </w:r>
                        <w:r>
                          <w:rPr>
                            <w:spacing w:val="-8"/>
                            <w:sz w:val="18"/>
                          </w:rPr>
                          <w:t> </w:t>
                        </w:r>
                        <w:r>
                          <w:rPr>
                            <w:sz w:val="18"/>
                          </w:rPr>
                          <w:t>49.62,</w:t>
                        </w:r>
                        <w:r>
                          <w:rPr>
                            <w:spacing w:val="-9"/>
                            <w:sz w:val="18"/>
                          </w:rPr>
                          <w:t> </w:t>
                        </w:r>
                        <w:r>
                          <w:rPr>
                            <w:sz w:val="18"/>
                          </w:rPr>
                          <w:t>respectively.</w:t>
                        </w:r>
                      </w:p>
                    </w:tc>
                    <w:tc>
                      <w:tcPr>
                        <w:tcW w:w="1454" w:type="dxa"/>
                        <w:tcBorders>
                          <w:bottom w:val="single" w:sz="4" w:space="0" w:color="000000"/>
                        </w:tcBorders>
                      </w:tcPr>
                      <w:p>
                        <w:pPr>
                          <w:pStyle w:val="TableParagraph"/>
                          <w:spacing w:before="0"/>
                          <w:jc w:val="left"/>
                          <w:rPr>
                            <w:rFonts w:ascii="Times New Roman"/>
                            <w:sz w:val="18"/>
                          </w:rPr>
                        </w:pPr>
                      </w:p>
                    </w:tc>
                  </w:tr>
                  <w:tr>
                    <w:trPr>
                      <w:trHeight w:val="476" w:hRule="atLeast"/>
                    </w:trPr>
                    <w:tc>
                      <w:tcPr>
                        <w:tcW w:w="785" w:type="dxa"/>
                        <w:tcBorders>
                          <w:top w:val="single" w:sz="4" w:space="0" w:color="000000"/>
                        </w:tcBorders>
                      </w:tcPr>
                      <w:p>
                        <w:pPr>
                          <w:pStyle w:val="TableParagraph"/>
                          <w:spacing w:before="9"/>
                          <w:jc w:val="left"/>
                          <w:rPr>
                            <w:sz w:val="21"/>
                          </w:rPr>
                        </w:pPr>
                      </w:p>
                      <w:p>
                        <w:pPr>
                          <w:pStyle w:val="TableParagraph"/>
                          <w:spacing w:line="201" w:lineRule="exact" w:before="0"/>
                          <w:ind w:left="119"/>
                          <w:jc w:val="left"/>
                          <w:rPr>
                            <w:sz w:val="18"/>
                          </w:rPr>
                        </w:pPr>
                        <w:r>
                          <w:rPr>
                            <w:sz w:val="18"/>
                          </w:rPr>
                          <w:t>[</w:t>
                        </w:r>
                        <w:hyperlink w:history="true" w:anchor="_bookmark65">
                          <w:r>
                            <w:rPr>
                              <w:color w:val="0774B7"/>
                              <w:sz w:val="18"/>
                            </w:rPr>
                            <w:t>39</w:t>
                          </w:r>
                        </w:hyperlink>
                        <w:r>
                          <w:rPr>
                            <w:sz w:val="18"/>
                          </w:rPr>
                          <w:t>]</w:t>
                        </w:r>
                      </w:p>
                    </w:tc>
                    <w:tc>
                      <w:tcPr>
                        <w:tcW w:w="2480" w:type="dxa"/>
                        <w:tcBorders>
                          <w:top w:val="single" w:sz="4" w:space="0" w:color="000000"/>
                        </w:tcBorders>
                      </w:tcPr>
                      <w:p>
                        <w:pPr>
                          <w:pStyle w:val="TableParagraph"/>
                          <w:spacing w:before="9"/>
                          <w:jc w:val="left"/>
                          <w:rPr>
                            <w:sz w:val="21"/>
                          </w:rPr>
                        </w:pPr>
                      </w:p>
                      <w:p>
                        <w:pPr>
                          <w:pStyle w:val="TableParagraph"/>
                          <w:spacing w:line="201" w:lineRule="exact" w:before="0"/>
                          <w:ind w:left="366"/>
                          <w:jc w:val="left"/>
                          <w:rPr>
                            <w:sz w:val="18"/>
                          </w:rPr>
                        </w:pPr>
                        <w:r>
                          <w:rPr>
                            <w:w w:val="120"/>
                            <w:sz w:val="18"/>
                          </w:rPr>
                          <w:t>EANN,</w:t>
                        </w:r>
                        <w:r>
                          <w:rPr>
                            <w:spacing w:val="-11"/>
                            <w:w w:val="120"/>
                            <w:sz w:val="18"/>
                          </w:rPr>
                          <w:t> </w:t>
                        </w:r>
                        <w:r>
                          <w:rPr>
                            <w:w w:val="120"/>
                            <w:sz w:val="18"/>
                          </w:rPr>
                          <w:t>BANN</w:t>
                        </w:r>
                      </w:p>
                    </w:tc>
                    <w:tc>
                      <w:tcPr>
                        <w:tcW w:w="5751" w:type="dxa"/>
                        <w:tcBorders>
                          <w:top w:val="single" w:sz="4" w:space="0" w:color="000000"/>
                        </w:tcBorders>
                      </w:tcPr>
                      <w:p>
                        <w:pPr>
                          <w:pStyle w:val="TableParagraph"/>
                          <w:spacing w:line="220" w:lineRule="atLeast" w:before="16"/>
                          <w:ind w:left="935" w:right="92"/>
                          <w:jc w:val="left"/>
                          <w:rPr>
                            <w:sz w:val="18"/>
                          </w:rPr>
                        </w:pPr>
                        <w:r>
                          <w:rPr>
                            <w:sz w:val="18"/>
                          </w:rPr>
                          <w:t>EANN</w:t>
                        </w:r>
                        <w:r>
                          <w:rPr>
                            <w:spacing w:val="6"/>
                            <w:sz w:val="18"/>
                          </w:rPr>
                          <w:t> </w:t>
                        </w:r>
                        <w:r>
                          <w:rPr>
                            <w:sz w:val="18"/>
                          </w:rPr>
                          <w:t>is</w:t>
                        </w:r>
                        <w:r>
                          <w:rPr>
                            <w:spacing w:val="6"/>
                            <w:sz w:val="18"/>
                          </w:rPr>
                          <w:t> </w:t>
                        </w:r>
                        <w:r>
                          <w:rPr>
                            <w:sz w:val="18"/>
                          </w:rPr>
                          <w:t>the</w:t>
                        </w:r>
                        <w:r>
                          <w:rPr>
                            <w:spacing w:val="6"/>
                            <w:sz w:val="18"/>
                          </w:rPr>
                          <w:t> </w:t>
                        </w:r>
                        <w:r>
                          <w:rPr>
                            <w:sz w:val="18"/>
                          </w:rPr>
                          <w:t>best,</w:t>
                        </w:r>
                        <w:r>
                          <w:rPr>
                            <w:spacing w:val="7"/>
                            <w:sz w:val="18"/>
                          </w:rPr>
                          <w:t> </w:t>
                        </w:r>
                        <w:r>
                          <w:rPr>
                            <w:sz w:val="18"/>
                          </w:rPr>
                          <w:t>where</w:t>
                        </w:r>
                        <w:r>
                          <w:rPr>
                            <w:spacing w:val="6"/>
                            <w:sz w:val="18"/>
                          </w:rPr>
                          <w:t> </w:t>
                        </w:r>
                        <w:r>
                          <w:rPr>
                            <w:sz w:val="18"/>
                          </w:rPr>
                          <w:t>RMSE</w:t>
                        </w:r>
                        <w:r>
                          <w:rPr>
                            <w:spacing w:val="6"/>
                            <w:sz w:val="18"/>
                          </w:rPr>
                          <w:t> </w:t>
                        </w:r>
                        <w:r>
                          <w:rPr>
                            <w:sz w:val="18"/>
                          </w:rPr>
                          <w:t>=</w:t>
                        </w:r>
                        <w:r>
                          <w:rPr>
                            <w:spacing w:val="6"/>
                            <w:sz w:val="18"/>
                          </w:rPr>
                          <w:t> </w:t>
                        </w:r>
                        <w:r>
                          <w:rPr>
                            <w:sz w:val="18"/>
                          </w:rPr>
                          <w:t>296.3437,</w:t>
                        </w:r>
                        <w:r>
                          <w:rPr>
                            <w:spacing w:val="7"/>
                            <w:sz w:val="18"/>
                          </w:rPr>
                          <w:t> </w:t>
                        </w:r>
                        <w:r>
                          <w:rPr>
                            <w:sz w:val="18"/>
                          </w:rPr>
                          <w:t>MAPE</w:t>
                        </w:r>
                        <w:r>
                          <w:rPr>
                            <w:spacing w:val="6"/>
                            <w:sz w:val="18"/>
                          </w:rPr>
                          <w:t> </w:t>
                        </w:r>
                        <w:r>
                          <w:rPr>
                            <w:sz w:val="18"/>
                          </w:rPr>
                          <w:t>=</w:t>
                        </w:r>
                        <w:r>
                          <w:rPr>
                            <w:spacing w:val="6"/>
                            <w:sz w:val="18"/>
                          </w:rPr>
                          <w:t> </w:t>
                        </w:r>
                        <w:r>
                          <w:rPr>
                            <w:sz w:val="18"/>
                          </w:rPr>
                          <w:t>15.9396.</w:t>
                        </w:r>
                        <w:r>
                          <w:rPr>
                            <w:spacing w:val="-37"/>
                            <w:sz w:val="18"/>
                          </w:rPr>
                          <w:t> </w:t>
                        </w:r>
                        <w:r>
                          <w:rPr>
                            <w:w w:val="105"/>
                            <w:sz w:val="18"/>
                          </w:rPr>
                          <w:t>In</w:t>
                        </w:r>
                        <w:r>
                          <w:rPr>
                            <w:spacing w:val="1"/>
                            <w:w w:val="105"/>
                            <w:sz w:val="18"/>
                          </w:rPr>
                          <w:t> </w:t>
                        </w:r>
                        <w:r>
                          <w:rPr>
                            <w:w w:val="105"/>
                            <w:sz w:val="18"/>
                          </w:rPr>
                          <w:t>BANN</w:t>
                        </w:r>
                        <w:r>
                          <w:rPr>
                            <w:spacing w:val="2"/>
                            <w:w w:val="105"/>
                            <w:sz w:val="18"/>
                          </w:rPr>
                          <w:t> </w:t>
                        </w:r>
                        <w:r>
                          <w:rPr>
                            <w:w w:val="105"/>
                            <w:sz w:val="18"/>
                          </w:rPr>
                          <w:t>given</w:t>
                        </w:r>
                        <w:r>
                          <w:rPr>
                            <w:spacing w:val="1"/>
                            <w:w w:val="105"/>
                            <w:sz w:val="18"/>
                          </w:rPr>
                          <w:t> </w:t>
                        </w:r>
                        <w:r>
                          <w:rPr>
                            <w:w w:val="105"/>
                            <w:sz w:val="18"/>
                          </w:rPr>
                          <w:t>the</w:t>
                        </w:r>
                        <w:r>
                          <w:rPr>
                            <w:spacing w:val="2"/>
                            <w:w w:val="105"/>
                            <w:sz w:val="18"/>
                          </w:rPr>
                          <w:t> </w:t>
                        </w:r>
                        <w:r>
                          <w:rPr>
                            <w:w w:val="105"/>
                            <w:sz w:val="18"/>
                          </w:rPr>
                          <w:t>result,</w:t>
                        </w:r>
                        <w:r>
                          <w:rPr>
                            <w:spacing w:val="1"/>
                            <w:w w:val="105"/>
                            <w:sz w:val="18"/>
                          </w:rPr>
                          <w:t> </w:t>
                        </w:r>
                        <w:r>
                          <w:rPr>
                            <w:w w:val="105"/>
                            <w:sz w:val="18"/>
                          </w:rPr>
                          <w:t>RMSE</w:t>
                        </w:r>
                        <w:r>
                          <w:rPr>
                            <w:spacing w:val="2"/>
                            <w:w w:val="105"/>
                            <w:sz w:val="18"/>
                          </w:rPr>
                          <w:t> </w:t>
                        </w:r>
                        <w:r>
                          <w:rPr>
                            <w:w w:val="105"/>
                            <w:sz w:val="18"/>
                          </w:rPr>
                          <w:t>=</w:t>
                        </w:r>
                        <w:r>
                          <w:rPr>
                            <w:spacing w:val="2"/>
                            <w:w w:val="105"/>
                            <w:sz w:val="18"/>
                          </w:rPr>
                          <w:t> </w:t>
                        </w:r>
                        <w:r>
                          <w:rPr>
                            <w:w w:val="105"/>
                            <w:sz w:val="18"/>
                          </w:rPr>
                          <w:t>309.6022,</w:t>
                        </w:r>
                        <w:r>
                          <w:rPr>
                            <w:spacing w:val="1"/>
                            <w:w w:val="105"/>
                            <w:sz w:val="18"/>
                          </w:rPr>
                          <w:t> </w:t>
                        </w:r>
                        <w:r>
                          <w:rPr>
                            <w:w w:val="105"/>
                            <w:sz w:val="18"/>
                          </w:rPr>
                          <w:t>and</w:t>
                        </w:r>
                      </w:p>
                    </w:tc>
                    <w:tc>
                      <w:tcPr>
                        <w:tcW w:w="1454" w:type="dxa"/>
                        <w:tcBorders>
                          <w:top w:val="single" w:sz="4" w:space="0" w:color="000000"/>
                        </w:tcBorders>
                      </w:tcPr>
                      <w:p>
                        <w:pPr>
                          <w:pStyle w:val="TableParagraph"/>
                          <w:spacing w:before="9"/>
                          <w:jc w:val="left"/>
                          <w:rPr>
                            <w:sz w:val="21"/>
                          </w:rPr>
                        </w:pPr>
                      </w:p>
                      <w:p>
                        <w:pPr>
                          <w:pStyle w:val="TableParagraph"/>
                          <w:spacing w:line="201" w:lineRule="exact" w:before="0"/>
                          <w:ind w:left="104"/>
                          <w:jc w:val="left"/>
                          <w:rPr>
                            <w:sz w:val="18"/>
                          </w:rPr>
                        </w:pPr>
                        <w:r>
                          <w:rPr>
                            <w:sz w:val="18"/>
                          </w:rPr>
                          <w:t>France</w:t>
                        </w:r>
                      </w:p>
                    </w:tc>
                  </w:tr>
                  <w:tr>
                    <w:trPr>
                      <w:trHeight w:val="266" w:hRule="atLeast"/>
                    </w:trPr>
                    <w:tc>
                      <w:tcPr>
                        <w:tcW w:w="785" w:type="dxa"/>
                        <w:tcBorders>
                          <w:bottom w:val="single" w:sz="4" w:space="0" w:color="000000"/>
                        </w:tcBorders>
                      </w:tcPr>
                      <w:p>
                        <w:pPr>
                          <w:pStyle w:val="TableParagraph"/>
                          <w:spacing w:before="0"/>
                          <w:jc w:val="left"/>
                          <w:rPr>
                            <w:rFonts w:ascii="Times New Roman"/>
                            <w:sz w:val="18"/>
                          </w:rPr>
                        </w:pPr>
                      </w:p>
                    </w:tc>
                    <w:tc>
                      <w:tcPr>
                        <w:tcW w:w="2480" w:type="dxa"/>
                        <w:tcBorders>
                          <w:bottom w:val="single" w:sz="4" w:space="0" w:color="000000"/>
                        </w:tcBorders>
                      </w:tcPr>
                      <w:p>
                        <w:pPr>
                          <w:pStyle w:val="TableParagraph"/>
                          <w:spacing w:before="0"/>
                          <w:jc w:val="left"/>
                          <w:rPr>
                            <w:rFonts w:ascii="Times New Roman"/>
                            <w:sz w:val="18"/>
                          </w:rPr>
                        </w:pPr>
                      </w:p>
                    </w:tc>
                    <w:tc>
                      <w:tcPr>
                        <w:tcW w:w="5751" w:type="dxa"/>
                        <w:tcBorders>
                          <w:bottom w:val="single" w:sz="4" w:space="0" w:color="000000"/>
                        </w:tcBorders>
                      </w:tcPr>
                      <w:p>
                        <w:pPr>
                          <w:pStyle w:val="TableParagraph"/>
                          <w:spacing w:line="209" w:lineRule="exact" w:before="0"/>
                          <w:ind w:left="935"/>
                          <w:jc w:val="left"/>
                          <w:rPr>
                            <w:sz w:val="18"/>
                          </w:rPr>
                        </w:pPr>
                        <w:r>
                          <w:rPr>
                            <w:w w:val="105"/>
                            <w:sz w:val="18"/>
                          </w:rPr>
                          <w:t>MAPE</w:t>
                        </w:r>
                        <w:r>
                          <w:rPr>
                            <w:spacing w:val="-3"/>
                            <w:w w:val="105"/>
                            <w:sz w:val="18"/>
                          </w:rPr>
                          <w:t> </w:t>
                        </w:r>
                        <w:r>
                          <w:rPr>
                            <w:w w:val="105"/>
                            <w:sz w:val="18"/>
                          </w:rPr>
                          <w:t>=</w:t>
                        </w:r>
                        <w:r>
                          <w:rPr>
                            <w:spacing w:val="-3"/>
                            <w:w w:val="105"/>
                            <w:sz w:val="18"/>
                          </w:rPr>
                          <w:t> </w:t>
                        </w:r>
                        <w:r>
                          <w:rPr>
                            <w:w w:val="105"/>
                            <w:sz w:val="18"/>
                          </w:rPr>
                          <w:t>16.236.</w:t>
                        </w:r>
                      </w:p>
                    </w:tc>
                    <w:tc>
                      <w:tcPr>
                        <w:tcW w:w="1454" w:type="dxa"/>
                        <w:tcBorders>
                          <w:bottom w:val="single" w:sz="4" w:space="0" w:color="000000"/>
                        </w:tcBorders>
                      </w:tcPr>
                      <w:p>
                        <w:pPr>
                          <w:pStyle w:val="TableParagraph"/>
                          <w:spacing w:before="0"/>
                          <w:jc w:val="left"/>
                          <w:rPr>
                            <w:rFonts w:ascii="Times New Roman"/>
                            <w:sz w:val="18"/>
                          </w:rPr>
                        </w:pPr>
                      </w:p>
                    </w:tc>
                  </w:tr>
                  <w:tr>
                    <w:trPr>
                      <w:trHeight w:val="305" w:hRule="atLeast"/>
                    </w:trPr>
                    <w:tc>
                      <w:tcPr>
                        <w:tcW w:w="785" w:type="dxa"/>
                        <w:tcBorders>
                          <w:top w:val="single" w:sz="4" w:space="0" w:color="000000"/>
                          <w:bottom w:val="single" w:sz="4" w:space="0" w:color="000000"/>
                        </w:tcBorders>
                      </w:tcPr>
                      <w:p>
                        <w:pPr>
                          <w:pStyle w:val="TableParagraph"/>
                          <w:ind w:left="119"/>
                          <w:jc w:val="left"/>
                          <w:rPr>
                            <w:sz w:val="18"/>
                          </w:rPr>
                        </w:pPr>
                        <w:r>
                          <w:rPr>
                            <w:sz w:val="18"/>
                          </w:rPr>
                          <w:t>[</w:t>
                        </w:r>
                        <w:hyperlink w:history="true" w:anchor="_bookmark66">
                          <w:r>
                            <w:rPr>
                              <w:color w:val="0774B7"/>
                              <w:sz w:val="18"/>
                            </w:rPr>
                            <w:t>40</w:t>
                          </w:r>
                        </w:hyperlink>
                        <w:r>
                          <w:rPr>
                            <w:sz w:val="18"/>
                          </w:rPr>
                          <w:t>]</w:t>
                        </w:r>
                      </w:p>
                    </w:tc>
                    <w:tc>
                      <w:tcPr>
                        <w:tcW w:w="2480" w:type="dxa"/>
                        <w:tcBorders>
                          <w:top w:val="single" w:sz="4" w:space="0" w:color="000000"/>
                          <w:bottom w:val="single" w:sz="4" w:space="0" w:color="000000"/>
                        </w:tcBorders>
                      </w:tcPr>
                      <w:p>
                        <w:pPr>
                          <w:pStyle w:val="TableParagraph"/>
                          <w:ind w:left="366"/>
                          <w:jc w:val="left"/>
                          <w:rPr>
                            <w:sz w:val="18"/>
                          </w:rPr>
                        </w:pPr>
                        <w:r>
                          <w:rPr>
                            <w:w w:val="115"/>
                            <w:sz w:val="18"/>
                          </w:rPr>
                          <w:t>RNN</w:t>
                        </w:r>
                      </w:p>
                    </w:tc>
                    <w:tc>
                      <w:tcPr>
                        <w:tcW w:w="5751" w:type="dxa"/>
                        <w:tcBorders>
                          <w:top w:val="single" w:sz="4" w:space="0" w:color="000000"/>
                          <w:bottom w:val="single" w:sz="4" w:space="0" w:color="000000"/>
                        </w:tcBorders>
                      </w:tcPr>
                      <w:p>
                        <w:pPr>
                          <w:pStyle w:val="TableParagraph"/>
                          <w:ind w:left="935"/>
                          <w:jc w:val="left"/>
                          <w:rPr>
                            <w:sz w:val="18"/>
                          </w:rPr>
                        </w:pPr>
                        <w:r>
                          <w:rPr>
                            <w:sz w:val="18"/>
                          </w:rPr>
                          <w:t>MAE</w:t>
                        </w:r>
                        <w:r>
                          <w:rPr>
                            <w:spacing w:val="12"/>
                            <w:sz w:val="18"/>
                          </w:rPr>
                          <w:t> </w:t>
                        </w:r>
                        <w:r>
                          <w:rPr>
                            <w:sz w:val="18"/>
                          </w:rPr>
                          <w:t>=</w:t>
                        </w:r>
                        <w:r>
                          <w:rPr>
                            <w:spacing w:val="12"/>
                            <w:sz w:val="18"/>
                          </w:rPr>
                          <w:t> </w:t>
                        </w:r>
                        <w:r>
                          <w:rPr>
                            <w:sz w:val="18"/>
                          </w:rPr>
                          <w:t>0.24,</w:t>
                        </w:r>
                        <w:r>
                          <w:rPr>
                            <w:spacing w:val="13"/>
                            <w:sz w:val="18"/>
                          </w:rPr>
                          <w:t> </w:t>
                        </w:r>
                        <w:r>
                          <w:rPr>
                            <w:sz w:val="18"/>
                          </w:rPr>
                          <w:t>0.12</w:t>
                        </w:r>
                        <w:r>
                          <w:rPr>
                            <w:spacing w:val="12"/>
                            <w:sz w:val="18"/>
                          </w:rPr>
                          <w:t> </w:t>
                        </w:r>
                        <w:r>
                          <w:rPr>
                            <w:sz w:val="18"/>
                          </w:rPr>
                          <w:t>straight</w:t>
                        </w:r>
                        <w:r>
                          <w:rPr>
                            <w:spacing w:val="13"/>
                            <w:sz w:val="18"/>
                          </w:rPr>
                          <w:t> </w:t>
                        </w:r>
                        <w:r>
                          <w:rPr>
                            <w:sz w:val="18"/>
                          </w:rPr>
                          <w:t>for</w:t>
                        </w:r>
                        <w:r>
                          <w:rPr>
                            <w:spacing w:val="12"/>
                            <w:sz w:val="18"/>
                          </w:rPr>
                          <w:t> </w:t>
                        </w:r>
                        <w:r>
                          <w:rPr>
                            <w:sz w:val="18"/>
                          </w:rPr>
                          <w:t>50</w:t>
                        </w:r>
                        <w:r>
                          <w:rPr>
                            <w:spacing w:val="13"/>
                            <w:sz w:val="18"/>
                          </w:rPr>
                          <w:t> </w:t>
                        </w:r>
                        <w:r>
                          <w:rPr>
                            <w:sz w:val="18"/>
                          </w:rPr>
                          <w:t>h</w:t>
                        </w:r>
                        <w:r>
                          <w:rPr>
                            <w:spacing w:val="12"/>
                            <w:sz w:val="18"/>
                          </w:rPr>
                          <w:t> </w:t>
                        </w:r>
                        <w:r>
                          <w:rPr>
                            <w:sz w:val="18"/>
                          </w:rPr>
                          <w:t>ago</w:t>
                        </w:r>
                        <w:r>
                          <w:rPr>
                            <w:spacing w:val="13"/>
                            <w:sz w:val="18"/>
                          </w:rPr>
                          <w:t> </w:t>
                        </w:r>
                        <w:r>
                          <w:rPr>
                            <w:sz w:val="18"/>
                          </w:rPr>
                          <w:t>and</w:t>
                        </w:r>
                        <w:r>
                          <w:rPr>
                            <w:spacing w:val="12"/>
                            <w:sz w:val="18"/>
                          </w:rPr>
                          <w:t> </w:t>
                        </w:r>
                        <w:r>
                          <w:rPr>
                            <w:sz w:val="18"/>
                          </w:rPr>
                          <w:t>an</w:t>
                        </w:r>
                        <w:r>
                          <w:rPr>
                            <w:spacing w:val="12"/>
                            <w:sz w:val="18"/>
                          </w:rPr>
                          <w:t> </w:t>
                        </w:r>
                        <w:r>
                          <w:rPr>
                            <w:sz w:val="18"/>
                          </w:rPr>
                          <w:t>hour</w:t>
                        </w:r>
                        <w:r>
                          <w:rPr>
                            <w:spacing w:val="13"/>
                            <w:sz w:val="18"/>
                          </w:rPr>
                          <w:t> </w:t>
                        </w:r>
                        <w:r>
                          <w:rPr>
                            <w:sz w:val="18"/>
                          </w:rPr>
                          <w:t>ago.</w:t>
                        </w:r>
                      </w:p>
                    </w:tc>
                    <w:tc>
                      <w:tcPr>
                        <w:tcW w:w="1454" w:type="dxa"/>
                        <w:tcBorders>
                          <w:top w:val="single" w:sz="4" w:space="0" w:color="000000"/>
                          <w:bottom w:val="single" w:sz="4" w:space="0" w:color="000000"/>
                        </w:tcBorders>
                      </w:tcPr>
                      <w:p>
                        <w:pPr>
                          <w:pStyle w:val="TableParagraph"/>
                          <w:ind w:left="104"/>
                          <w:jc w:val="left"/>
                          <w:rPr>
                            <w:sz w:val="18"/>
                          </w:rPr>
                        </w:pPr>
                        <w:r>
                          <w:rPr>
                            <w:w w:val="105"/>
                            <w:sz w:val="18"/>
                          </w:rPr>
                          <w:t>London</w:t>
                        </w:r>
                      </w:p>
                    </w:tc>
                  </w:tr>
                </w:tbl>
                <w:p>
                  <w:pPr>
                    <w:pStyle w:val="BodyText"/>
                  </w:pPr>
                </w:p>
              </w:txbxContent>
            </v:textbox>
            <w10:wrap type="none"/>
          </v:shape>
        </w:pict>
      </w:r>
      <w:r>
        <w:rPr>
          <w:w w:val="110"/>
          <w:position w:val="-10"/>
          <w:sz w:val="18"/>
        </w:rPr>
        <w:t>LSTM,</w:t>
      </w:r>
      <w:r>
        <w:rPr>
          <w:spacing w:val="40"/>
          <w:w w:val="110"/>
          <w:position w:val="-10"/>
          <w:sz w:val="18"/>
        </w:rPr>
        <w:t> </w:t>
      </w:r>
      <w:r>
        <w:rPr>
          <w:w w:val="110"/>
          <w:position w:val="-10"/>
          <w:sz w:val="18"/>
        </w:rPr>
        <w:t>ISCOA</w:t>
        <w:tab/>
      </w:r>
      <w:r>
        <w:rPr>
          <w:w w:val="105"/>
          <w:sz w:val="18"/>
        </w:rPr>
        <w:t>STLF</w:t>
      </w:r>
      <w:r>
        <w:rPr>
          <w:spacing w:val="-3"/>
          <w:w w:val="105"/>
          <w:sz w:val="18"/>
        </w:rPr>
        <w:t> </w:t>
      </w:r>
      <w:r>
        <w:rPr>
          <w:w w:val="105"/>
          <w:sz w:val="18"/>
        </w:rPr>
        <w:t>give</w:t>
      </w:r>
      <w:r>
        <w:rPr>
          <w:spacing w:val="-3"/>
          <w:w w:val="105"/>
          <w:sz w:val="18"/>
        </w:rPr>
        <w:t> </w:t>
      </w:r>
      <w:r>
        <w:rPr>
          <w:w w:val="105"/>
          <w:sz w:val="18"/>
        </w:rPr>
        <w:t>MAE</w:t>
      </w:r>
      <w:r>
        <w:rPr>
          <w:spacing w:val="-3"/>
          <w:w w:val="105"/>
          <w:sz w:val="18"/>
        </w:rPr>
        <w:t> </w:t>
      </w:r>
      <w:r>
        <w:rPr>
          <w:w w:val="105"/>
          <w:sz w:val="18"/>
        </w:rPr>
        <w:t>=</w:t>
      </w:r>
      <w:r>
        <w:rPr>
          <w:spacing w:val="-4"/>
          <w:w w:val="105"/>
          <w:sz w:val="18"/>
        </w:rPr>
        <w:t> </w:t>
      </w:r>
      <w:r>
        <w:rPr>
          <w:w w:val="105"/>
          <w:sz w:val="18"/>
        </w:rPr>
        <w:t>0.0733,</w:t>
      </w:r>
      <w:r>
        <w:rPr>
          <w:spacing w:val="-3"/>
          <w:w w:val="105"/>
          <w:sz w:val="18"/>
        </w:rPr>
        <w:t> </w:t>
      </w:r>
      <w:r>
        <w:rPr>
          <w:w w:val="105"/>
          <w:sz w:val="18"/>
        </w:rPr>
        <w:t>MAPE</w:t>
      </w:r>
      <w:r>
        <w:rPr>
          <w:spacing w:val="-3"/>
          <w:w w:val="105"/>
          <w:sz w:val="18"/>
        </w:rPr>
        <w:t> </w:t>
      </w:r>
      <w:r>
        <w:rPr>
          <w:w w:val="105"/>
          <w:sz w:val="18"/>
        </w:rPr>
        <w:t>=</w:t>
      </w:r>
      <w:r>
        <w:rPr>
          <w:spacing w:val="-4"/>
          <w:w w:val="105"/>
          <w:sz w:val="18"/>
        </w:rPr>
        <w:t> </w:t>
      </w:r>
      <w:r>
        <w:rPr>
          <w:w w:val="105"/>
          <w:sz w:val="18"/>
        </w:rPr>
        <w:t>5.1882,</w:t>
      </w:r>
      <w:r>
        <w:rPr>
          <w:spacing w:val="-3"/>
          <w:w w:val="105"/>
          <w:sz w:val="18"/>
        </w:rPr>
        <w:t> </w:t>
      </w:r>
      <w:r>
        <w:rPr>
          <w:w w:val="105"/>
          <w:sz w:val="18"/>
        </w:rPr>
        <w:t>MSE</w:t>
      </w:r>
      <w:r>
        <w:rPr>
          <w:spacing w:val="-3"/>
          <w:w w:val="105"/>
          <w:sz w:val="18"/>
        </w:rPr>
        <w:t> </w:t>
      </w:r>
      <w:r>
        <w:rPr>
          <w:w w:val="105"/>
          <w:sz w:val="18"/>
        </w:rPr>
        <w:t>=</w:t>
      </w:r>
      <w:r>
        <w:rPr>
          <w:spacing w:val="-4"/>
          <w:w w:val="105"/>
          <w:sz w:val="18"/>
        </w:rPr>
        <w:t> </w:t>
      </w:r>
      <w:r>
        <w:rPr>
          <w:w w:val="105"/>
          <w:sz w:val="18"/>
        </w:rPr>
        <w:t>0.0115,</w:t>
      </w:r>
    </w:p>
    <w:p>
      <w:pPr>
        <w:pStyle w:val="ListParagraph"/>
        <w:numPr>
          <w:ilvl w:val="0"/>
          <w:numId w:val="8"/>
        </w:numPr>
        <w:tabs>
          <w:tab w:pos="1266" w:val="left" w:leader="none"/>
          <w:tab w:pos="1267" w:val="left" w:leader="none"/>
          <w:tab w:pos="4314" w:val="left" w:leader="none"/>
        </w:tabs>
        <w:spacing w:line="240" w:lineRule="auto" w:before="214" w:after="0"/>
        <w:ind w:left="1266" w:right="0" w:hanging="1034"/>
        <w:jc w:val="left"/>
        <w:rPr>
          <w:sz w:val="18"/>
        </w:rPr>
      </w:pPr>
      <w:r>
        <w:rPr/>
        <w:pict>
          <v:line style="position:absolute;mso-position-horizontal-relative:page;mso-position-vertical-relative:paragraph;z-index:-17329664" from="35.716pt,8.643761pt" to="558.991pt,8.643761pt" stroked="true" strokeweight=".299pt" strokecolor="#000000">
            <v:stroke dashstyle="solid"/>
            <w10:wrap type="none"/>
          </v:line>
        </w:pict>
      </w:r>
      <w:r>
        <w:rPr/>
        <w:pict>
          <v:shape style="position:absolute;margin-left:35.716pt;margin-top:21.755445pt;width:523.6pt;height:121.55pt;mso-position-horizontal-relative:page;mso-position-vertical-relative:paragraph;z-index:157614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1"/>
                    <w:gridCol w:w="4981"/>
                    <w:gridCol w:w="1459"/>
                  </w:tblGrid>
                  <w:tr>
                    <w:trPr>
                      <w:trHeight w:val="267" w:hRule="atLeast"/>
                    </w:trPr>
                    <w:tc>
                      <w:tcPr>
                        <w:tcW w:w="4031" w:type="dxa"/>
                        <w:tcBorders>
                          <w:bottom w:val="single" w:sz="4" w:space="0" w:color="000000"/>
                        </w:tcBorders>
                      </w:tcPr>
                      <w:p>
                        <w:pPr>
                          <w:pStyle w:val="TableParagraph"/>
                          <w:spacing w:before="0"/>
                          <w:jc w:val="left"/>
                          <w:rPr>
                            <w:rFonts w:ascii="Times New Roman"/>
                            <w:sz w:val="18"/>
                          </w:rPr>
                        </w:pPr>
                      </w:p>
                    </w:tc>
                    <w:tc>
                      <w:tcPr>
                        <w:tcW w:w="4981" w:type="dxa"/>
                        <w:tcBorders>
                          <w:bottom w:val="single" w:sz="4" w:space="0" w:color="000000"/>
                        </w:tcBorders>
                      </w:tcPr>
                      <w:p>
                        <w:pPr>
                          <w:pStyle w:val="TableParagraph"/>
                          <w:spacing w:line="209" w:lineRule="exact" w:before="0"/>
                          <w:ind w:left="169"/>
                          <w:jc w:val="left"/>
                          <w:rPr>
                            <w:sz w:val="18"/>
                          </w:rPr>
                        </w:pPr>
                        <w:r>
                          <w:rPr>
                            <w:w w:val="105"/>
                            <w:sz w:val="18"/>
                          </w:rPr>
                          <w:t>the</w:t>
                        </w:r>
                        <w:r>
                          <w:rPr>
                            <w:spacing w:val="-3"/>
                            <w:w w:val="105"/>
                            <w:sz w:val="18"/>
                          </w:rPr>
                          <w:t> </w:t>
                        </w:r>
                        <w:r>
                          <w:rPr>
                            <w:w w:val="105"/>
                            <w:sz w:val="18"/>
                          </w:rPr>
                          <w:t>accuracy</w:t>
                        </w:r>
                        <w:r>
                          <w:rPr>
                            <w:spacing w:val="-3"/>
                            <w:w w:val="105"/>
                            <w:sz w:val="18"/>
                          </w:rPr>
                          <w:t> </w:t>
                        </w:r>
                        <w:r>
                          <w:rPr>
                            <w:w w:val="105"/>
                            <w:sz w:val="18"/>
                          </w:rPr>
                          <w:t>of</w:t>
                        </w:r>
                        <w:r>
                          <w:rPr>
                            <w:spacing w:val="-2"/>
                            <w:w w:val="105"/>
                            <w:sz w:val="18"/>
                          </w:rPr>
                          <w:t> </w:t>
                        </w:r>
                        <w:r>
                          <w:rPr>
                            <w:w w:val="105"/>
                            <w:sz w:val="18"/>
                          </w:rPr>
                          <w:t>DLSF</w:t>
                        </w:r>
                        <w:r>
                          <w:rPr>
                            <w:spacing w:val="-3"/>
                            <w:w w:val="105"/>
                            <w:sz w:val="18"/>
                          </w:rPr>
                          <w:t> </w:t>
                        </w:r>
                        <w:r>
                          <w:rPr>
                            <w:w w:val="105"/>
                            <w:sz w:val="18"/>
                          </w:rPr>
                          <w:t>is</w:t>
                        </w:r>
                        <w:r>
                          <w:rPr>
                            <w:spacing w:val="-3"/>
                            <w:w w:val="105"/>
                            <w:sz w:val="18"/>
                          </w:rPr>
                          <w:t> </w:t>
                        </w:r>
                        <w:r>
                          <w:rPr>
                            <w:w w:val="105"/>
                            <w:sz w:val="18"/>
                          </w:rPr>
                          <w:t>90%,</w:t>
                        </w:r>
                        <w:r>
                          <w:rPr>
                            <w:spacing w:val="-2"/>
                            <w:w w:val="105"/>
                            <w:sz w:val="18"/>
                          </w:rPr>
                          <w:t> </w:t>
                        </w:r>
                        <w:r>
                          <w:rPr>
                            <w:w w:val="105"/>
                            <w:sz w:val="18"/>
                          </w:rPr>
                          <w:t>and</w:t>
                        </w:r>
                        <w:r>
                          <w:rPr>
                            <w:spacing w:val="-3"/>
                            <w:w w:val="105"/>
                            <w:sz w:val="18"/>
                          </w:rPr>
                          <w:t> </w:t>
                        </w:r>
                        <w:r>
                          <w:rPr>
                            <w:w w:val="105"/>
                            <w:sz w:val="18"/>
                          </w:rPr>
                          <w:t>SVM</w:t>
                        </w:r>
                        <w:r>
                          <w:rPr>
                            <w:spacing w:val="-3"/>
                            <w:w w:val="105"/>
                            <w:sz w:val="18"/>
                          </w:rPr>
                          <w:t> </w:t>
                        </w:r>
                        <w:r>
                          <w:rPr>
                            <w:w w:val="105"/>
                            <w:sz w:val="18"/>
                          </w:rPr>
                          <w:t>=</w:t>
                        </w:r>
                        <w:r>
                          <w:rPr>
                            <w:spacing w:val="-2"/>
                            <w:w w:val="105"/>
                            <w:sz w:val="18"/>
                          </w:rPr>
                          <w:t> </w:t>
                        </w:r>
                        <w:r>
                          <w:rPr>
                            <w:w w:val="105"/>
                            <w:sz w:val="18"/>
                          </w:rPr>
                          <w:t>70%.</w:t>
                        </w:r>
                      </w:p>
                    </w:tc>
                    <w:tc>
                      <w:tcPr>
                        <w:tcW w:w="1459" w:type="dxa"/>
                        <w:tcBorders>
                          <w:bottom w:val="single" w:sz="4" w:space="0" w:color="000000"/>
                        </w:tcBorders>
                      </w:tcPr>
                      <w:p>
                        <w:pPr>
                          <w:pStyle w:val="TableParagraph"/>
                          <w:spacing w:before="0"/>
                          <w:jc w:val="left"/>
                          <w:rPr>
                            <w:rFonts w:ascii="Times New Roman"/>
                            <w:sz w:val="18"/>
                          </w:rPr>
                        </w:pPr>
                      </w:p>
                    </w:tc>
                  </w:tr>
                  <w:tr>
                    <w:trPr>
                      <w:trHeight w:val="476" w:hRule="atLeast"/>
                    </w:trPr>
                    <w:tc>
                      <w:tcPr>
                        <w:tcW w:w="4031" w:type="dxa"/>
                        <w:tcBorders>
                          <w:top w:val="single" w:sz="4" w:space="0" w:color="000000"/>
                        </w:tcBorders>
                      </w:tcPr>
                      <w:p>
                        <w:pPr>
                          <w:pStyle w:val="TableParagraph"/>
                          <w:spacing w:before="9"/>
                          <w:jc w:val="left"/>
                          <w:rPr>
                            <w:sz w:val="21"/>
                          </w:rPr>
                        </w:pPr>
                      </w:p>
                      <w:p>
                        <w:pPr>
                          <w:pStyle w:val="TableParagraph"/>
                          <w:tabs>
                            <w:tab w:pos="1151" w:val="left" w:leader="none"/>
                          </w:tabs>
                          <w:spacing w:line="201" w:lineRule="exact" w:before="0"/>
                          <w:ind w:left="119"/>
                          <w:jc w:val="left"/>
                          <w:rPr>
                            <w:sz w:val="18"/>
                          </w:rPr>
                        </w:pPr>
                        <w:r>
                          <w:rPr>
                            <w:w w:val="110"/>
                            <w:sz w:val="18"/>
                          </w:rPr>
                          <w:t>[</w:t>
                        </w:r>
                        <w:hyperlink w:history="true" w:anchor="_bookmark69">
                          <w:r>
                            <w:rPr>
                              <w:color w:val="0774B7"/>
                              <w:w w:val="110"/>
                              <w:sz w:val="18"/>
                            </w:rPr>
                            <w:t>43</w:t>
                          </w:r>
                        </w:hyperlink>
                        <w:r>
                          <w:rPr>
                            <w:w w:val="110"/>
                            <w:sz w:val="18"/>
                          </w:rPr>
                          <w:t>]</w:t>
                          <w:tab/>
                          <w:t>PDRNN,</w:t>
                        </w:r>
                        <w:r>
                          <w:rPr>
                            <w:spacing w:val="18"/>
                            <w:w w:val="110"/>
                            <w:sz w:val="18"/>
                          </w:rPr>
                          <w:t> </w:t>
                        </w:r>
                        <w:r>
                          <w:rPr>
                            <w:w w:val="110"/>
                            <w:sz w:val="18"/>
                          </w:rPr>
                          <w:t>ARIMA,</w:t>
                        </w:r>
                        <w:r>
                          <w:rPr>
                            <w:spacing w:val="19"/>
                            <w:w w:val="110"/>
                            <w:sz w:val="18"/>
                          </w:rPr>
                          <w:t> </w:t>
                        </w:r>
                        <w:r>
                          <w:rPr>
                            <w:w w:val="110"/>
                            <w:sz w:val="18"/>
                          </w:rPr>
                          <w:t>SVR,</w:t>
                        </w:r>
                        <w:r>
                          <w:rPr>
                            <w:spacing w:val="18"/>
                            <w:w w:val="110"/>
                            <w:sz w:val="18"/>
                          </w:rPr>
                          <w:t> </w:t>
                        </w:r>
                        <w:r>
                          <w:rPr>
                            <w:w w:val="110"/>
                            <w:sz w:val="18"/>
                          </w:rPr>
                          <w:t>and</w:t>
                        </w:r>
                        <w:r>
                          <w:rPr>
                            <w:spacing w:val="19"/>
                            <w:w w:val="110"/>
                            <w:sz w:val="18"/>
                          </w:rPr>
                          <w:t> </w:t>
                        </w:r>
                        <w:r>
                          <w:rPr>
                            <w:w w:val="110"/>
                            <w:sz w:val="18"/>
                          </w:rPr>
                          <w:t>RNN.</w:t>
                        </w:r>
                      </w:p>
                    </w:tc>
                    <w:tc>
                      <w:tcPr>
                        <w:tcW w:w="4981" w:type="dxa"/>
                        <w:tcBorders>
                          <w:top w:val="single" w:sz="4" w:space="0" w:color="000000"/>
                        </w:tcBorders>
                      </w:tcPr>
                      <w:p>
                        <w:pPr>
                          <w:pStyle w:val="TableParagraph"/>
                          <w:spacing w:line="220" w:lineRule="atLeast" w:before="16"/>
                          <w:ind w:left="161" w:firstLine="7"/>
                          <w:jc w:val="left"/>
                          <w:rPr>
                            <w:sz w:val="18"/>
                          </w:rPr>
                        </w:pPr>
                        <w:r>
                          <w:rPr>
                            <w:w w:val="105"/>
                            <w:sz w:val="18"/>
                          </w:rPr>
                          <w:t>The</w:t>
                        </w:r>
                        <w:r>
                          <w:rPr>
                            <w:spacing w:val="21"/>
                            <w:w w:val="105"/>
                            <w:sz w:val="18"/>
                          </w:rPr>
                          <w:t> </w:t>
                        </w:r>
                        <w:r>
                          <w:rPr>
                            <w:w w:val="105"/>
                            <w:sz w:val="18"/>
                          </w:rPr>
                          <w:t>PDRNN</w:t>
                        </w:r>
                        <w:r>
                          <w:rPr>
                            <w:spacing w:val="19"/>
                            <w:w w:val="105"/>
                            <w:sz w:val="18"/>
                          </w:rPr>
                          <w:t> </w:t>
                        </w:r>
                        <w:r>
                          <w:rPr>
                            <w:w w:val="105"/>
                            <w:sz w:val="18"/>
                          </w:rPr>
                          <w:t>method</w:t>
                        </w:r>
                        <w:r>
                          <w:rPr>
                            <w:spacing w:val="22"/>
                            <w:w w:val="105"/>
                            <w:sz w:val="18"/>
                          </w:rPr>
                          <w:t> </w:t>
                        </w:r>
                        <w:r>
                          <w:rPr>
                            <w:w w:val="105"/>
                            <w:sz w:val="18"/>
                          </w:rPr>
                          <w:t>outperforms</w:t>
                        </w:r>
                        <w:r>
                          <w:rPr>
                            <w:spacing w:val="19"/>
                            <w:w w:val="105"/>
                            <w:sz w:val="18"/>
                          </w:rPr>
                          <w:t> </w:t>
                        </w:r>
                        <w:r>
                          <w:rPr>
                            <w:w w:val="105"/>
                            <w:sz w:val="18"/>
                          </w:rPr>
                          <w:t>ARIMA,</w:t>
                        </w:r>
                        <w:r>
                          <w:rPr>
                            <w:spacing w:val="21"/>
                            <w:w w:val="105"/>
                            <w:sz w:val="18"/>
                          </w:rPr>
                          <w:t> </w:t>
                        </w:r>
                        <w:r>
                          <w:rPr>
                            <w:w w:val="105"/>
                            <w:sz w:val="18"/>
                          </w:rPr>
                          <w:t>SVR,</w:t>
                        </w:r>
                        <w:r>
                          <w:rPr>
                            <w:spacing w:val="22"/>
                            <w:w w:val="105"/>
                            <w:sz w:val="18"/>
                          </w:rPr>
                          <w:t> </w:t>
                        </w:r>
                        <w:r>
                          <w:rPr>
                            <w:w w:val="105"/>
                            <w:sz w:val="18"/>
                          </w:rPr>
                          <w:t>and</w:t>
                        </w:r>
                        <w:r>
                          <w:rPr>
                            <w:spacing w:val="19"/>
                            <w:w w:val="105"/>
                            <w:sz w:val="18"/>
                          </w:rPr>
                          <w:t> </w:t>
                        </w:r>
                        <w:r>
                          <w:rPr>
                            <w:w w:val="105"/>
                            <w:sz w:val="18"/>
                          </w:rPr>
                          <w:t>RNN,</w:t>
                        </w:r>
                        <w:r>
                          <w:rPr>
                            <w:spacing w:val="-38"/>
                            <w:w w:val="105"/>
                            <w:sz w:val="18"/>
                          </w:rPr>
                          <w:t> </w:t>
                        </w:r>
                        <w:r>
                          <w:rPr>
                            <w:w w:val="105"/>
                            <w:sz w:val="18"/>
                          </w:rPr>
                          <w:t>where</w:t>
                        </w:r>
                        <w:r>
                          <w:rPr>
                            <w:spacing w:val="-10"/>
                            <w:w w:val="105"/>
                            <w:sz w:val="18"/>
                          </w:rPr>
                          <w:t> </w:t>
                        </w:r>
                        <w:r>
                          <w:rPr>
                            <w:w w:val="105"/>
                            <w:sz w:val="18"/>
                          </w:rPr>
                          <w:t>RMSE</w:t>
                        </w:r>
                        <w:r>
                          <w:rPr>
                            <w:spacing w:val="-9"/>
                            <w:w w:val="105"/>
                            <w:sz w:val="18"/>
                          </w:rPr>
                          <w:t> </w:t>
                        </w:r>
                        <w:r>
                          <w:rPr>
                            <w:w w:val="105"/>
                            <w:sz w:val="18"/>
                          </w:rPr>
                          <w:t>(kWh)</w:t>
                        </w:r>
                        <w:r>
                          <w:rPr>
                            <w:spacing w:val="-9"/>
                            <w:w w:val="105"/>
                            <w:sz w:val="18"/>
                          </w:rPr>
                          <w:t> </w:t>
                        </w:r>
                        <w:r>
                          <w:rPr>
                            <w:w w:val="105"/>
                            <w:sz w:val="18"/>
                          </w:rPr>
                          <w:t>=</w:t>
                        </w:r>
                        <w:r>
                          <w:rPr>
                            <w:spacing w:val="-9"/>
                            <w:w w:val="105"/>
                            <w:sz w:val="18"/>
                          </w:rPr>
                          <w:t> </w:t>
                        </w:r>
                        <w:r>
                          <w:rPr>
                            <w:w w:val="105"/>
                            <w:sz w:val="18"/>
                          </w:rPr>
                          <w:t>0.4505,</w:t>
                        </w:r>
                        <w:r>
                          <w:rPr>
                            <w:spacing w:val="-10"/>
                            <w:w w:val="105"/>
                            <w:sz w:val="18"/>
                          </w:rPr>
                          <w:t> </w:t>
                        </w:r>
                        <w:r>
                          <w:rPr>
                            <w:w w:val="105"/>
                            <w:sz w:val="18"/>
                          </w:rPr>
                          <w:t>0.5593,</w:t>
                        </w:r>
                        <w:r>
                          <w:rPr>
                            <w:spacing w:val="-9"/>
                            <w:w w:val="105"/>
                            <w:sz w:val="18"/>
                          </w:rPr>
                          <w:t> </w:t>
                        </w:r>
                        <w:r>
                          <w:rPr>
                            <w:w w:val="105"/>
                            <w:sz w:val="18"/>
                          </w:rPr>
                          <w:t>0.518,</w:t>
                        </w:r>
                        <w:r>
                          <w:rPr>
                            <w:spacing w:val="-9"/>
                            <w:w w:val="105"/>
                            <w:sz w:val="18"/>
                          </w:rPr>
                          <w:t> </w:t>
                        </w:r>
                        <w:r>
                          <w:rPr>
                            <w:w w:val="105"/>
                            <w:sz w:val="18"/>
                          </w:rPr>
                          <w:t>and</w:t>
                        </w:r>
                        <w:r>
                          <w:rPr>
                            <w:spacing w:val="-9"/>
                            <w:w w:val="105"/>
                            <w:sz w:val="18"/>
                          </w:rPr>
                          <w:t> </w:t>
                        </w:r>
                        <w:r>
                          <w:rPr>
                            <w:w w:val="105"/>
                            <w:sz w:val="18"/>
                          </w:rPr>
                          <w:t>0.528</w:t>
                        </w:r>
                      </w:p>
                    </w:tc>
                    <w:tc>
                      <w:tcPr>
                        <w:tcW w:w="1459" w:type="dxa"/>
                        <w:tcBorders>
                          <w:top w:val="single" w:sz="4" w:space="0" w:color="000000"/>
                        </w:tcBorders>
                      </w:tcPr>
                      <w:p>
                        <w:pPr>
                          <w:pStyle w:val="TableParagraph"/>
                          <w:spacing w:before="9"/>
                          <w:jc w:val="left"/>
                          <w:rPr>
                            <w:sz w:val="21"/>
                          </w:rPr>
                        </w:pPr>
                      </w:p>
                      <w:p>
                        <w:pPr>
                          <w:pStyle w:val="TableParagraph"/>
                          <w:spacing w:line="201" w:lineRule="exact" w:before="0"/>
                          <w:ind w:left="108"/>
                          <w:jc w:val="left"/>
                          <w:rPr>
                            <w:sz w:val="18"/>
                          </w:rPr>
                        </w:pPr>
                        <w:r>
                          <w:rPr>
                            <w:sz w:val="18"/>
                          </w:rPr>
                          <w:t>Ireland</w:t>
                        </w:r>
                      </w:p>
                    </w:tc>
                  </w:tr>
                  <w:tr>
                    <w:trPr>
                      <w:trHeight w:val="266" w:hRule="atLeast"/>
                    </w:trPr>
                    <w:tc>
                      <w:tcPr>
                        <w:tcW w:w="4031" w:type="dxa"/>
                        <w:tcBorders>
                          <w:bottom w:val="single" w:sz="4" w:space="0" w:color="000000"/>
                        </w:tcBorders>
                      </w:tcPr>
                      <w:p>
                        <w:pPr>
                          <w:pStyle w:val="TableParagraph"/>
                          <w:spacing w:before="0"/>
                          <w:jc w:val="left"/>
                          <w:rPr>
                            <w:rFonts w:ascii="Times New Roman"/>
                            <w:sz w:val="18"/>
                          </w:rPr>
                        </w:pPr>
                      </w:p>
                    </w:tc>
                    <w:tc>
                      <w:tcPr>
                        <w:tcW w:w="4981" w:type="dxa"/>
                        <w:tcBorders>
                          <w:bottom w:val="single" w:sz="4" w:space="0" w:color="000000"/>
                        </w:tcBorders>
                      </w:tcPr>
                      <w:p>
                        <w:pPr>
                          <w:pStyle w:val="TableParagraph"/>
                          <w:spacing w:line="209" w:lineRule="exact" w:before="0"/>
                          <w:ind w:left="169"/>
                          <w:jc w:val="left"/>
                          <w:rPr>
                            <w:sz w:val="18"/>
                          </w:rPr>
                        </w:pPr>
                        <w:r>
                          <w:rPr>
                            <w:w w:val="105"/>
                            <w:sz w:val="18"/>
                          </w:rPr>
                          <w:t>respectively.</w:t>
                        </w:r>
                      </w:p>
                    </w:tc>
                    <w:tc>
                      <w:tcPr>
                        <w:tcW w:w="1459" w:type="dxa"/>
                        <w:tcBorders>
                          <w:bottom w:val="single" w:sz="4" w:space="0" w:color="000000"/>
                        </w:tcBorders>
                      </w:tcPr>
                      <w:p>
                        <w:pPr>
                          <w:pStyle w:val="TableParagraph"/>
                          <w:spacing w:before="0"/>
                          <w:jc w:val="left"/>
                          <w:rPr>
                            <w:rFonts w:ascii="Times New Roman"/>
                            <w:sz w:val="18"/>
                          </w:rPr>
                        </w:pPr>
                      </w:p>
                    </w:tc>
                  </w:tr>
                  <w:tr>
                    <w:trPr>
                      <w:trHeight w:val="476" w:hRule="atLeast"/>
                    </w:trPr>
                    <w:tc>
                      <w:tcPr>
                        <w:tcW w:w="4031" w:type="dxa"/>
                        <w:tcBorders>
                          <w:top w:val="single" w:sz="4" w:space="0" w:color="000000"/>
                        </w:tcBorders>
                      </w:tcPr>
                      <w:p>
                        <w:pPr>
                          <w:pStyle w:val="TableParagraph"/>
                          <w:spacing w:before="9"/>
                          <w:jc w:val="left"/>
                          <w:rPr>
                            <w:sz w:val="21"/>
                          </w:rPr>
                        </w:pPr>
                      </w:p>
                      <w:p>
                        <w:pPr>
                          <w:pStyle w:val="TableParagraph"/>
                          <w:tabs>
                            <w:tab w:pos="1151" w:val="left" w:leader="none"/>
                          </w:tabs>
                          <w:spacing w:line="201" w:lineRule="exact" w:before="0"/>
                          <w:ind w:left="119"/>
                          <w:jc w:val="left"/>
                          <w:rPr>
                            <w:sz w:val="18"/>
                          </w:rPr>
                        </w:pPr>
                        <w:r>
                          <w:rPr>
                            <w:w w:val="110"/>
                            <w:sz w:val="18"/>
                          </w:rPr>
                          <w:t>[</w:t>
                        </w:r>
                        <w:hyperlink w:history="true" w:anchor="_bookmark71">
                          <w:r>
                            <w:rPr>
                              <w:color w:val="0774B7"/>
                              <w:w w:val="110"/>
                              <w:sz w:val="18"/>
                            </w:rPr>
                            <w:t>45</w:t>
                          </w:r>
                        </w:hyperlink>
                        <w:r>
                          <w:rPr>
                            <w:w w:val="110"/>
                            <w:sz w:val="18"/>
                          </w:rPr>
                          <w:t>]</w:t>
                          <w:tab/>
                        </w:r>
                        <w:r>
                          <w:rPr>
                            <w:w w:val="115"/>
                            <w:sz w:val="18"/>
                          </w:rPr>
                          <w:t>CNN, SVM,</w:t>
                        </w:r>
                        <w:r>
                          <w:rPr>
                            <w:spacing w:val="1"/>
                            <w:w w:val="115"/>
                            <w:sz w:val="18"/>
                          </w:rPr>
                          <w:t> </w:t>
                        </w:r>
                        <w:r>
                          <w:rPr>
                            <w:w w:val="115"/>
                            <w:sz w:val="18"/>
                          </w:rPr>
                          <w:t>ANN,</w:t>
                        </w:r>
                        <w:r>
                          <w:rPr>
                            <w:spacing w:val="1"/>
                            <w:w w:val="115"/>
                            <w:sz w:val="18"/>
                          </w:rPr>
                          <w:t> </w:t>
                        </w:r>
                        <w:r>
                          <w:rPr>
                            <w:w w:val="115"/>
                            <w:sz w:val="18"/>
                          </w:rPr>
                          <w:t>and</w:t>
                        </w:r>
                        <w:r>
                          <w:rPr>
                            <w:spacing w:val="1"/>
                            <w:w w:val="115"/>
                            <w:sz w:val="18"/>
                          </w:rPr>
                          <w:t> </w:t>
                        </w:r>
                        <w:r>
                          <w:rPr>
                            <w:w w:val="115"/>
                            <w:sz w:val="18"/>
                          </w:rPr>
                          <w:t>LSTM.</w:t>
                        </w:r>
                      </w:p>
                    </w:tc>
                    <w:tc>
                      <w:tcPr>
                        <w:tcW w:w="4981" w:type="dxa"/>
                        <w:tcBorders>
                          <w:top w:val="single" w:sz="4" w:space="0" w:color="000000"/>
                        </w:tcBorders>
                      </w:tcPr>
                      <w:p>
                        <w:pPr>
                          <w:pStyle w:val="TableParagraph"/>
                          <w:spacing w:line="220" w:lineRule="atLeast" w:before="16"/>
                          <w:ind w:left="162" w:right="17" w:firstLine="6"/>
                          <w:jc w:val="left"/>
                          <w:rPr>
                            <w:sz w:val="18"/>
                          </w:rPr>
                        </w:pPr>
                        <w:r>
                          <w:rPr>
                            <w:w w:val="105"/>
                            <w:sz w:val="18"/>
                          </w:rPr>
                          <w:t>The</w:t>
                        </w:r>
                        <w:r>
                          <w:rPr>
                            <w:spacing w:val="4"/>
                            <w:w w:val="105"/>
                            <w:sz w:val="18"/>
                          </w:rPr>
                          <w:t> </w:t>
                        </w:r>
                        <w:r>
                          <w:rPr>
                            <w:w w:val="105"/>
                            <w:sz w:val="18"/>
                          </w:rPr>
                          <w:t>superiority</w:t>
                        </w:r>
                        <w:r>
                          <w:rPr>
                            <w:spacing w:val="4"/>
                            <w:w w:val="105"/>
                            <w:sz w:val="18"/>
                          </w:rPr>
                          <w:t> </w:t>
                        </w:r>
                        <w:r>
                          <w:rPr>
                            <w:w w:val="105"/>
                            <w:sz w:val="18"/>
                          </w:rPr>
                          <w:t>of</w:t>
                        </w:r>
                        <w:r>
                          <w:rPr>
                            <w:spacing w:val="5"/>
                            <w:w w:val="105"/>
                            <w:sz w:val="18"/>
                          </w:rPr>
                          <w:t> </w:t>
                        </w:r>
                        <w:r>
                          <w:rPr>
                            <w:w w:val="105"/>
                            <w:sz w:val="18"/>
                          </w:rPr>
                          <w:t>the</w:t>
                        </w:r>
                        <w:r>
                          <w:rPr>
                            <w:spacing w:val="4"/>
                            <w:w w:val="105"/>
                            <w:sz w:val="18"/>
                          </w:rPr>
                          <w:t> </w:t>
                        </w:r>
                        <w:r>
                          <w:rPr>
                            <w:w w:val="105"/>
                            <w:sz w:val="18"/>
                          </w:rPr>
                          <w:t>proposed</w:t>
                        </w:r>
                        <w:r>
                          <w:rPr>
                            <w:spacing w:val="5"/>
                            <w:w w:val="105"/>
                            <w:sz w:val="18"/>
                          </w:rPr>
                          <w:t> </w:t>
                        </w:r>
                        <w:r>
                          <w:rPr>
                            <w:w w:val="105"/>
                            <w:sz w:val="18"/>
                          </w:rPr>
                          <w:t>model</w:t>
                        </w:r>
                        <w:r>
                          <w:rPr>
                            <w:spacing w:val="4"/>
                            <w:w w:val="105"/>
                            <w:sz w:val="18"/>
                          </w:rPr>
                          <w:t> </w:t>
                        </w:r>
                        <w:r>
                          <w:rPr>
                            <w:w w:val="105"/>
                            <w:sz w:val="18"/>
                          </w:rPr>
                          <w:t>CNN</w:t>
                        </w:r>
                        <w:r>
                          <w:rPr>
                            <w:spacing w:val="5"/>
                            <w:w w:val="105"/>
                            <w:sz w:val="18"/>
                          </w:rPr>
                          <w:t> </w:t>
                        </w:r>
                        <w:r>
                          <w:rPr>
                            <w:w w:val="105"/>
                            <w:sz w:val="18"/>
                          </w:rPr>
                          <w:t>over</w:t>
                        </w:r>
                        <w:r>
                          <w:rPr>
                            <w:spacing w:val="4"/>
                            <w:w w:val="105"/>
                            <w:sz w:val="18"/>
                          </w:rPr>
                          <w:t> </w:t>
                        </w:r>
                        <w:r>
                          <w:rPr>
                            <w:w w:val="105"/>
                            <w:sz w:val="18"/>
                          </w:rPr>
                          <w:t>SVM,</w:t>
                        </w:r>
                        <w:r>
                          <w:rPr>
                            <w:spacing w:val="-38"/>
                            <w:w w:val="105"/>
                            <w:sz w:val="18"/>
                          </w:rPr>
                          <w:t> </w:t>
                        </w:r>
                        <w:r>
                          <w:rPr>
                            <w:w w:val="105"/>
                            <w:sz w:val="18"/>
                          </w:rPr>
                          <w:t>ANN,</w:t>
                        </w:r>
                        <w:r>
                          <w:rPr>
                            <w:spacing w:val="-4"/>
                            <w:w w:val="105"/>
                            <w:sz w:val="18"/>
                          </w:rPr>
                          <w:t> </w:t>
                        </w:r>
                        <w:r>
                          <w:rPr>
                            <w:w w:val="105"/>
                            <w:sz w:val="18"/>
                          </w:rPr>
                          <w:t>and</w:t>
                        </w:r>
                        <w:r>
                          <w:rPr>
                            <w:spacing w:val="-4"/>
                            <w:w w:val="105"/>
                            <w:sz w:val="18"/>
                          </w:rPr>
                          <w:t> </w:t>
                        </w:r>
                        <w:r>
                          <w:rPr>
                            <w:w w:val="105"/>
                            <w:sz w:val="18"/>
                          </w:rPr>
                          <w:t>LSTM</w:t>
                        </w:r>
                        <w:r>
                          <w:rPr>
                            <w:spacing w:val="-3"/>
                            <w:w w:val="105"/>
                            <w:sz w:val="18"/>
                          </w:rPr>
                          <w:t> </w:t>
                        </w:r>
                        <w:r>
                          <w:rPr>
                            <w:w w:val="105"/>
                            <w:sz w:val="18"/>
                          </w:rPr>
                          <w:t>where</w:t>
                        </w:r>
                        <w:r>
                          <w:rPr>
                            <w:spacing w:val="-4"/>
                            <w:w w:val="105"/>
                            <w:sz w:val="18"/>
                          </w:rPr>
                          <w:t> </w:t>
                        </w:r>
                        <w:r>
                          <w:rPr>
                            <w:w w:val="105"/>
                            <w:sz w:val="18"/>
                          </w:rPr>
                          <w:t>RMSE</w:t>
                        </w:r>
                        <w:r>
                          <w:rPr>
                            <w:spacing w:val="-3"/>
                            <w:w w:val="105"/>
                            <w:sz w:val="18"/>
                          </w:rPr>
                          <w:t> </w:t>
                        </w:r>
                        <w:r>
                          <w:rPr>
                            <w:w w:val="105"/>
                            <w:sz w:val="18"/>
                          </w:rPr>
                          <w:t>=</w:t>
                        </w:r>
                        <w:r>
                          <w:rPr>
                            <w:spacing w:val="-4"/>
                            <w:w w:val="105"/>
                            <w:sz w:val="18"/>
                          </w:rPr>
                          <w:t> </w:t>
                        </w:r>
                        <w:r>
                          <w:rPr>
                            <w:w w:val="105"/>
                            <w:sz w:val="18"/>
                          </w:rPr>
                          <w:t>0.677,</w:t>
                        </w:r>
                        <w:r>
                          <w:rPr>
                            <w:spacing w:val="-3"/>
                            <w:w w:val="105"/>
                            <w:sz w:val="18"/>
                          </w:rPr>
                          <w:t> </w:t>
                        </w:r>
                        <w:r>
                          <w:rPr>
                            <w:w w:val="105"/>
                            <w:sz w:val="18"/>
                          </w:rPr>
                          <w:t>0.814,</w:t>
                        </w:r>
                        <w:r>
                          <w:rPr>
                            <w:spacing w:val="-4"/>
                            <w:w w:val="105"/>
                            <w:sz w:val="18"/>
                          </w:rPr>
                          <w:t> </w:t>
                        </w:r>
                        <w:r>
                          <w:rPr>
                            <w:w w:val="105"/>
                            <w:sz w:val="18"/>
                          </w:rPr>
                          <w:t>0.691,</w:t>
                        </w:r>
                        <w:r>
                          <w:rPr>
                            <w:spacing w:val="-4"/>
                            <w:w w:val="105"/>
                            <w:sz w:val="18"/>
                          </w:rPr>
                          <w:t> </w:t>
                        </w:r>
                        <w:r>
                          <w:rPr>
                            <w:w w:val="105"/>
                            <w:sz w:val="18"/>
                          </w:rPr>
                          <w:t>0.7</w:t>
                        </w:r>
                      </w:p>
                    </w:tc>
                    <w:tc>
                      <w:tcPr>
                        <w:tcW w:w="1459" w:type="dxa"/>
                        <w:tcBorders>
                          <w:top w:val="single" w:sz="4" w:space="0" w:color="000000"/>
                        </w:tcBorders>
                      </w:tcPr>
                      <w:p>
                        <w:pPr>
                          <w:pStyle w:val="TableParagraph"/>
                          <w:spacing w:before="9"/>
                          <w:jc w:val="left"/>
                          <w:rPr>
                            <w:sz w:val="21"/>
                          </w:rPr>
                        </w:pPr>
                      </w:p>
                      <w:p>
                        <w:pPr>
                          <w:pStyle w:val="TableParagraph"/>
                          <w:spacing w:line="201" w:lineRule="exact" w:before="0"/>
                          <w:ind w:left="108"/>
                          <w:jc w:val="left"/>
                          <w:rPr>
                            <w:sz w:val="18"/>
                          </w:rPr>
                        </w:pPr>
                        <w:r>
                          <w:rPr>
                            <w:w w:val="105"/>
                            <w:sz w:val="18"/>
                          </w:rPr>
                          <w:t>Public</w:t>
                        </w:r>
                      </w:p>
                    </w:tc>
                  </w:tr>
                  <w:tr>
                    <w:trPr>
                      <w:trHeight w:val="266" w:hRule="atLeast"/>
                    </w:trPr>
                    <w:tc>
                      <w:tcPr>
                        <w:tcW w:w="4031" w:type="dxa"/>
                        <w:tcBorders>
                          <w:bottom w:val="single" w:sz="4" w:space="0" w:color="000000"/>
                        </w:tcBorders>
                      </w:tcPr>
                      <w:p>
                        <w:pPr>
                          <w:pStyle w:val="TableParagraph"/>
                          <w:spacing w:before="0"/>
                          <w:jc w:val="left"/>
                          <w:rPr>
                            <w:rFonts w:ascii="Times New Roman"/>
                            <w:sz w:val="18"/>
                          </w:rPr>
                        </w:pPr>
                      </w:p>
                    </w:tc>
                    <w:tc>
                      <w:tcPr>
                        <w:tcW w:w="4981" w:type="dxa"/>
                        <w:tcBorders>
                          <w:bottom w:val="single" w:sz="4" w:space="0" w:color="000000"/>
                        </w:tcBorders>
                      </w:tcPr>
                      <w:p>
                        <w:pPr>
                          <w:pStyle w:val="TableParagraph"/>
                          <w:spacing w:line="209" w:lineRule="exact" w:before="0"/>
                          <w:ind w:left="169"/>
                          <w:jc w:val="left"/>
                          <w:rPr>
                            <w:sz w:val="18"/>
                          </w:rPr>
                        </w:pPr>
                        <w:r>
                          <w:rPr>
                            <w:w w:val="105"/>
                            <w:sz w:val="18"/>
                          </w:rPr>
                          <w:t>respectively.</w:t>
                        </w:r>
                      </w:p>
                    </w:tc>
                    <w:tc>
                      <w:tcPr>
                        <w:tcW w:w="1459" w:type="dxa"/>
                        <w:tcBorders>
                          <w:bottom w:val="single" w:sz="4" w:space="0" w:color="000000"/>
                        </w:tcBorders>
                      </w:tcPr>
                      <w:p>
                        <w:pPr>
                          <w:pStyle w:val="TableParagraph"/>
                          <w:spacing w:before="0"/>
                          <w:jc w:val="left"/>
                          <w:rPr>
                            <w:rFonts w:ascii="Times New Roman"/>
                            <w:sz w:val="18"/>
                          </w:rPr>
                        </w:pPr>
                      </w:p>
                    </w:tc>
                  </w:tr>
                  <w:tr>
                    <w:trPr>
                      <w:trHeight w:val="305" w:hRule="atLeast"/>
                    </w:trPr>
                    <w:tc>
                      <w:tcPr>
                        <w:tcW w:w="4031" w:type="dxa"/>
                        <w:tcBorders>
                          <w:top w:val="single" w:sz="4" w:space="0" w:color="000000"/>
                          <w:bottom w:val="single" w:sz="4" w:space="0" w:color="000000"/>
                        </w:tcBorders>
                      </w:tcPr>
                      <w:p>
                        <w:pPr>
                          <w:pStyle w:val="TableParagraph"/>
                          <w:tabs>
                            <w:tab w:pos="1151" w:val="left" w:leader="none"/>
                          </w:tabs>
                          <w:ind w:left="119"/>
                          <w:jc w:val="left"/>
                          <w:rPr>
                            <w:sz w:val="18"/>
                          </w:rPr>
                        </w:pPr>
                        <w:r>
                          <w:rPr>
                            <w:w w:val="105"/>
                            <w:sz w:val="18"/>
                          </w:rPr>
                          <w:t>[</w:t>
                        </w:r>
                        <w:hyperlink w:history="true" w:anchor="_bookmark72">
                          <w:r>
                            <w:rPr>
                              <w:color w:val="0774B7"/>
                              <w:w w:val="105"/>
                              <w:sz w:val="18"/>
                            </w:rPr>
                            <w:t>46</w:t>
                          </w:r>
                        </w:hyperlink>
                        <w:r>
                          <w:rPr>
                            <w:w w:val="105"/>
                            <w:sz w:val="18"/>
                          </w:rPr>
                          <w:t>]</w:t>
                          <w:tab/>
                          <w:t>NN</w:t>
                        </w:r>
                        <w:r>
                          <w:rPr>
                            <w:spacing w:val="1"/>
                            <w:w w:val="105"/>
                            <w:sz w:val="18"/>
                          </w:rPr>
                          <w:t> </w:t>
                        </w:r>
                        <w:r>
                          <w:rPr>
                            <w:w w:val="105"/>
                            <w:sz w:val="18"/>
                          </w:rPr>
                          <w:t>with</w:t>
                        </w:r>
                        <w:r>
                          <w:rPr>
                            <w:spacing w:val="2"/>
                            <w:w w:val="105"/>
                            <w:sz w:val="18"/>
                          </w:rPr>
                          <w:t> </w:t>
                        </w:r>
                        <w:r>
                          <w:rPr>
                            <w:w w:val="105"/>
                            <w:sz w:val="18"/>
                          </w:rPr>
                          <w:t>Bayesian</w:t>
                        </w:r>
                        <w:r>
                          <w:rPr>
                            <w:spacing w:val="2"/>
                            <w:w w:val="105"/>
                            <w:sz w:val="18"/>
                          </w:rPr>
                          <w:t> </w:t>
                        </w:r>
                        <w:r>
                          <w:rPr>
                            <w:w w:val="105"/>
                            <w:sz w:val="18"/>
                          </w:rPr>
                          <w:t>networks</w:t>
                        </w:r>
                      </w:p>
                    </w:tc>
                    <w:tc>
                      <w:tcPr>
                        <w:tcW w:w="4981" w:type="dxa"/>
                        <w:tcBorders>
                          <w:top w:val="single" w:sz="4" w:space="0" w:color="000000"/>
                          <w:bottom w:val="single" w:sz="4" w:space="0" w:color="000000"/>
                        </w:tcBorders>
                      </w:tcPr>
                      <w:p>
                        <w:pPr>
                          <w:pStyle w:val="TableParagraph"/>
                          <w:ind w:left="169"/>
                          <w:jc w:val="left"/>
                          <w:rPr>
                            <w:sz w:val="18"/>
                          </w:rPr>
                        </w:pPr>
                        <w:r>
                          <w:rPr>
                            <w:sz w:val="18"/>
                          </w:rPr>
                          <w:t>MAE</w:t>
                        </w:r>
                        <w:r>
                          <w:rPr>
                            <w:spacing w:val="17"/>
                            <w:sz w:val="18"/>
                          </w:rPr>
                          <w:t> </w:t>
                        </w:r>
                        <w:r>
                          <w:rPr>
                            <w:sz w:val="18"/>
                          </w:rPr>
                          <w:t>is</w:t>
                        </w:r>
                        <w:r>
                          <w:rPr>
                            <w:spacing w:val="18"/>
                            <w:sz w:val="18"/>
                          </w:rPr>
                          <w:t> </w:t>
                        </w:r>
                        <w:r>
                          <w:rPr>
                            <w:sz w:val="18"/>
                          </w:rPr>
                          <w:t>1.0085,</w:t>
                        </w:r>
                        <w:r>
                          <w:rPr>
                            <w:spacing w:val="18"/>
                            <w:sz w:val="18"/>
                          </w:rPr>
                          <w:t> </w:t>
                        </w:r>
                        <w:r>
                          <w:rPr>
                            <w:sz w:val="18"/>
                          </w:rPr>
                          <w:t>and</w:t>
                        </w:r>
                        <w:r>
                          <w:rPr>
                            <w:spacing w:val="18"/>
                            <w:sz w:val="18"/>
                          </w:rPr>
                          <w:t> </w:t>
                        </w:r>
                        <w:r>
                          <w:rPr>
                            <w:sz w:val="18"/>
                          </w:rPr>
                          <w:t>MAAPE</w:t>
                        </w:r>
                        <w:r>
                          <w:rPr>
                            <w:spacing w:val="18"/>
                            <w:sz w:val="18"/>
                          </w:rPr>
                          <w:t> </w:t>
                        </w:r>
                        <w:r>
                          <w:rPr>
                            <w:sz w:val="18"/>
                          </w:rPr>
                          <w:t>is</w:t>
                        </w:r>
                        <w:r>
                          <w:rPr>
                            <w:spacing w:val="18"/>
                            <w:sz w:val="18"/>
                          </w:rPr>
                          <w:t> </w:t>
                        </w:r>
                        <w:r>
                          <w:rPr>
                            <w:sz w:val="18"/>
                          </w:rPr>
                          <w:t>0.5035.</w:t>
                        </w:r>
                      </w:p>
                    </w:tc>
                    <w:tc>
                      <w:tcPr>
                        <w:tcW w:w="1459" w:type="dxa"/>
                        <w:tcBorders>
                          <w:top w:val="single" w:sz="4" w:space="0" w:color="000000"/>
                          <w:bottom w:val="single" w:sz="4" w:space="0" w:color="000000"/>
                        </w:tcBorders>
                      </w:tcPr>
                      <w:p>
                        <w:pPr>
                          <w:pStyle w:val="TableParagraph"/>
                          <w:ind w:left="108"/>
                          <w:jc w:val="left"/>
                          <w:rPr>
                            <w:sz w:val="18"/>
                          </w:rPr>
                        </w:pPr>
                        <w:r>
                          <w:rPr>
                            <w:sz w:val="18"/>
                          </w:rPr>
                          <w:t>Irish</w:t>
                        </w:r>
                      </w:p>
                    </w:tc>
                  </w:tr>
                  <w:tr>
                    <w:trPr>
                      <w:trHeight w:val="305" w:hRule="atLeast"/>
                    </w:trPr>
                    <w:tc>
                      <w:tcPr>
                        <w:tcW w:w="4031" w:type="dxa"/>
                        <w:tcBorders>
                          <w:top w:val="single" w:sz="4" w:space="0" w:color="000000"/>
                          <w:bottom w:val="single" w:sz="8" w:space="0" w:color="000000"/>
                        </w:tcBorders>
                      </w:tcPr>
                      <w:p>
                        <w:pPr>
                          <w:pStyle w:val="TableParagraph"/>
                          <w:tabs>
                            <w:tab w:pos="1151" w:val="left" w:leader="none"/>
                          </w:tabs>
                          <w:ind w:left="119"/>
                          <w:jc w:val="left"/>
                          <w:rPr>
                            <w:sz w:val="18"/>
                          </w:rPr>
                        </w:pPr>
                        <w:r>
                          <w:rPr>
                            <w:w w:val="110"/>
                            <w:sz w:val="18"/>
                          </w:rPr>
                          <w:t>[</w:t>
                        </w:r>
                        <w:hyperlink w:history="true" w:anchor="_bookmark74">
                          <w:r>
                            <w:rPr>
                              <w:color w:val="0774B7"/>
                              <w:w w:val="110"/>
                              <w:sz w:val="18"/>
                            </w:rPr>
                            <w:t>48</w:t>
                          </w:r>
                        </w:hyperlink>
                        <w:r>
                          <w:rPr>
                            <w:w w:val="110"/>
                            <w:sz w:val="18"/>
                          </w:rPr>
                          <w:t>]</w:t>
                          <w:tab/>
                          <w:t>LSTM,</w:t>
                        </w:r>
                        <w:r>
                          <w:rPr>
                            <w:spacing w:val="18"/>
                            <w:w w:val="110"/>
                            <w:sz w:val="18"/>
                          </w:rPr>
                          <w:t> </w:t>
                        </w:r>
                        <w:r>
                          <w:rPr>
                            <w:w w:val="110"/>
                            <w:sz w:val="18"/>
                          </w:rPr>
                          <w:t>BPNN,</w:t>
                        </w:r>
                        <w:r>
                          <w:rPr>
                            <w:spacing w:val="19"/>
                            <w:w w:val="110"/>
                            <w:sz w:val="18"/>
                          </w:rPr>
                          <w:t> </w:t>
                        </w:r>
                        <w:r>
                          <w:rPr>
                            <w:w w:val="110"/>
                            <w:sz w:val="18"/>
                          </w:rPr>
                          <w:t>KNN,</w:t>
                        </w:r>
                      </w:p>
                    </w:tc>
                    <w:tc>
                      <w:tcPr>
                        <w:tcW w:w="4981" w:type="dxa"/>
                        <w:tcBorders>
                          <w:top w:val="single" w:sz="4" w:space="0" w:color="000000"/>
                          <w:bottom w:val="single" w:sz="8" w:space="0" w:color="000000"/>
                        </w:tcBorders>
                      </w:tcPr>
                      <w:p>
                        <w:pPr>
                          <w:pStyle w:val="TableParagraph"/>
                          <w:ind w:left="169"/>
                          <w:jc w:val="left"/>
                          <w:rPr>
                            <w:sz w:val="18"/>
                          </w:rPr>
                        </w:pPr>
                        <w:r>
                          <w:rPr>
                            <w:w w:val="105"/>
                            <w:sz w:val="18"/>
                          </w:rPr>
                          <w:t>The LSTM with ELM</w:t>
                        </w:r>
                        <w:r>
                          <w:rPr>
                            <w:spacing w:val="1"/>
                            <w:w w:val="105"/>
                            <w:sz w:val="18"/>
                          </w:rPr>
                          <w:t> </w:t>
                        </w:r>
                        <w:r>
                          <w:rPr>
                            <w:w w:val="105"/>
                            <w:sz w:val="18"/>
                          </w:rPr>
                          <w:t>is the best</w:t>
                        </w:r>
                        <w:r>
                          <w:rPr>
                            <w:spacing w:val="1"/>
                            <w:w w:val="105"/>
                            <w:sz w:val="18"/>
                          </w:rPr>
                          <w:t> </w:t>
                        </w:r>
                        <w:r>
                          <w:rPr>
                            <w:w w:val="105"/>
                            <w:sz w:val="18"/>
                          </w:rPr>
                          <w:t>where MAPE =</w:t>
                        </w:r>
                        <w:r>
                          <w:rPr>
                            <w:spacing w:val="1"/>
                            <w:w w:val="105"/>
                            <w:sz w:val="18"/>
                          </w:rPr>
                          <w:t> </w:t>
                        </w:r>
                        <w:r>
                          <w:rPr>
                            <w:w w:val="105"/>
                            <w:sz w:val="18"/>
                          </w:rPr>
                          <w:t>8.18%.</w:t>
                        </w:r>
                      </w:p>
                    </w:tc>
                    <w:tc>
                      <w:tcPr>
                        <w:tcW w:w="1459" w:type="dxa"/>
                        <w:tcBorders>
                          <w:top w:val="single" w:sz="4" w:space="0" w:color="000000"/>
                          <w:bottom w:val="single" w:sz="8" w:space="0" w:color="000000"/>
                        </w:tcBorders>
                      </w:tcPr>
                      <w:p>
                        <w:pPr>
                          <w:pStyle w:val="TableParagraph"/>
                          <w:ind w:left="108"/>
                          <w:jc w:val="left"/>
                          <w:rPr>
                            <w:sz w:val="18"/>
                          </w:rPr>
                        </w:pPr>
                        <w:r>
                          <w:rPr>
                            <w:w w:val="110"/>
                            <w:sz w:val="18"/>
                          </w:rPr>
                          <w:t>China</w:t>
                        </w:r>
                      </w:p>
                    </w:tc>
                  </w:tr>
                </w:tbl>
                <w:p>
                  <w:pPr>
                    <w:pStyle w:val="BodyText"/>
                  </w:pPr>
                </w:p>
              </w:txbxContent>
            </v:textbox>
            <w10:wrap type="none"/>
          </v:shape>
        </w:pict>
      </w:r>
      <w:r>
        <w:rPr>
          <w:w w:val="105"/>
          <w:position w:val="-10"/>
          <w:sz w:val="18"/>
        </w:rPr>
        <w:t>DLSF, </w:t>
      </w:r>
      <w:r>
        <w:rPr>
          <w:spacing w:val="4"/>
          <w:w w:val="105"/>
          <w:position w:val="-10"/>
          <w:sz w:val="18"/>
        </w:rPr>
        <w:t> </w:t>
      </w:r>
      <w:r>
        <w:rPr>
          <w:w w:val="105"/>
          <w:position w:val="-10"/>
          <w:sz w:val="18"/>
        </w:rPr>
        <w:t>SVM</w:t>
        <w:tab/>
      </w:r>
      <w:r>
        <w:rPr>
          <w:w w:val="105"/>
          <w:sz w:val="18"/>
        </w:rPr>
        <w:t>The</w:t>
      </w:r>
      <w:r>
        <w:rPr>
          <w:spacing w:val="-2"/>
          <w:w w:val="105"/>
          <w:sz w:val="18"/>
        </w:rPr>
        <w:t> </w:t>
      </w:r>
      <w:r>
        <w:rPr>
          <w:w w:val="105"/>
          <w:sz w:val="18"/>
        </w:rPr>
        <w:t>DLSF</w:t>
      </w:r>
      <w:r>
        <w:rPr>
          <w:spacing w:val="-1"/>
          <w:w w:val="105"/>
          <w:sz w:val="18"/>
        </w:rPr>
        <w:t> </w:t>
      </w:r>
      <w:r>
        <w:rPr>
          <w:w w:val="105"/>
          <w:sz w:val="18"/>
        </w:rPr>
        <w:t>model</w:t>
      </w:r>
      <w:r>
        <w:rPr>
          <w:spacing w:val="-2"/>
          <w:w w:val="105"/>
          <w:sz w:val="18"/>
        </w:rPr>
        <w:t> </w:t>
      </w:r>
      <w:r>
        <w:rPr>
          <w:w w:val="105"/>
          <w:sz w:val="18"/>
        </w:rPr>
        <w:t>outperformed</w:t>
      </w:r>
      <w:r>
        <w:rPr>
          <w:spacing w:val="-1"/>
          <w:w w:val="105"/>
          <w:sz w:val="18"/>
        </w:rPr>
        <w:t> </w:t>
      </w:r>
      <w:r>
        <w:rPr>
          <w:w w:val="105"/>
          <w:sz w:val="18"/>
        </w:rPr>
        <w:t>the</w:t>
      </w:r>
      <w:r>
        <w:rPr>
          <w:spacing w:val="-2"/>
          <w:w w:val="105"/>
          <w:sz w:val="18"/>
        </w:rPr>
        <w:t> </w:t>
      </w:r>
      <w:r>
        <w:rPr>
          <w:w w:val="105"/>
          <w:sz w:val="18"/>
        </w:rPr>
        <w:t>SVM</w:t>
      </w:r>
      <w:r>
        <w:rPr>
          <w:spacing w:val="-2"/>
          <w:w w:val="105"/>
          <w:sz w:val="18"/>
        </w:rPr>
        <w:t> </w:t>
      </w:r>
      <w:r>
        <w:rPr>
          <w:w w:val="105"/>
          <w:sz w:val="18"/>
        </w:rPr>
        <w:t>algorithm,</w:t>
      </w:r>
      <w:r>
        <w:rPr>
          <w:spacing w:val="-1"/>
          <w:w w:val="105"/>
          <w:sz w:val="18"/>
        </w:rPr>
        <w:t> </w:t>
      </w:r>
      <w:r>
        <w:rPr>
          <w:w w:val="105"/>
          <w:sz w:val="18"/>
        </w:rPr>
        <w:t>where</w:t>
      </w:r>
    </w:p>
    <w:p>
      <w:pPr>
        <w:pStyle w:val="BodyText"/>
        <w:spacing w:before="9"/>
        <w:rPr>
          <w:sz w:val="17"/>
        </w:rPr>
      </w:pPr>
      <w:r>
        <w:rPr/>
        <w:br w:type="column"/>
      </w:r>
      <w:r>
        <w:rPr>
          <w:sz w:val="17"/>
        </w:rPr>
      </w:r>
    </w:p>
    <w:p>
      <w:pPr>
        <w:spacing w:line="607" w:lineRule="auto" w:before="0"/>
        <w:ind w:left="233" w:right="452" w:firstLine="0"/>
        <w:jc w:val="left"/>
        <w:rPr>
          <w:sz w:val="18"/>
        </w:rPr>
      </w:pPr>
      <w:r>
        <w:rPr>
          <w:w w:val="105"/>
          <w:sz w:val="18"/>
        </w:rPr>
        <w:t>India-Mumbai</w:t>
      </w:r>
      <w:r>
        <w:rPr>
          <w:spacing w:val="-39"/>
          <w:w w:val="105"/>
          <w:sz w:val="18"/>
        </w:rPr>
        <w:t> </w:t>
      </w:r>
      <w:r>
        <w:rPr>
          <w:w w:val="105"/>
          <w:sz w:val="18"/>
        </w:rPr>
        <w:t>China</w:t>
      </w:r>
    </w:p>
    <w:p>
      <w:pPr>
        <w:spacing w:after="0" w:line="607" w:lineRule="auto"/>
        <w:jc w:val="left"/>
        <w:rPr>
          <w:sz w:val="18"/>
        </w:rPr>
        <w:sectPr>
          <w:type w:val="continuous"/>
          <w:pgSz w:w="11910" w:h="16840"/>
          <w:pgMar w:top="980" w:bottom="0" w:left="600" w:right="460"/>
          <w:cols w:num="2" w:equalWidth="0">
            <w:col w:w="8950" w:space="51"/>
            <w:col w:w="1849"/>
          </w:cols>
        </w:sectPr>
      </w:pPr>
    </w:p>
    <w:p>
      <w:pPr>
        <w:pStyle w:val="BodyText"/>
      </w:pPr>
      <w:r>
        <w:rPr/>
        <w:pict>
          <v:line style="position:absolute;mso-position-horizontal-relative:page;mso-position-vertical-relative:page;z-index:15757824" from="35.716pt,368.292023pt" to="558.991pt,368.292023pt" stroked="true" strokeweight=".299pt" strokecolor="#000000">
            <v:stroke dashstyle="solid"/>
            <w10:wrap type="none"/>
          </v:lin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9"/>
        </w:rPr>
      </w:pPr>
    </w:p>
    <w:p>
      <w:pPr>
        <w:pStyle w:val="BodyText"/>
        <w:spacing w:line="256" w:lineRule="auto"/>
        <w:ind w:left="2721" w:right="257" w:firstLine="431"/>
        <w:jc w:val="both"/>
      </w:pPr>
      <w:r>
        <w:rPr/>
        <w:t>From Table </w:t>
      </w:r>
      <w:hyperlink w:history="true" w:anchor="_bookmark30">
        <w:r>
          <w:rPr>
            <w:color w:val="0774B7"/>
          </w:rPr>
          <w:t>7 </w:t>
        </w:r>
      </w:hyperlink>
      <w:r>
        <w:rPr/>
        <w:t>it can be seen that the outcomes from each study are different in which</w:t>
      </w:r>
      <w:r>
        <w:rPr>
          <w:spacing w:val="1"/>
        </w:rPr>
        <w:t> </w:t>
      </w:r>
      <w:r>
        <w:rPr/>
        <w:t>this</w:t>
      </w:r>
      <w:r>
        <w:rPr>
          <w:spacing w:val="1"/>
        </w:rPr>
        <w:t> </w:t>
      </w:r>
      <w:r>
        <w:rPr/>
        <w:t>is</w:t>
      </w:r>
      <w:r>
        <w:rPr>
          <w:spacing w:val="1"/>
        </w:rPr>
        <w:t> </w:t>
      </w:r>
      <w:r>
        <w:rPr/>
        <w:t>based</w:t>
      </w:r>
      <w:r>
        <w:rPr>
          <w:spacing w:val="1"/>
        </w:rPr>
        <w:t> </w:t>
      </w:r>
      <w:r>
        <w:rPr/>
        <w:t>on</w:t>
      </w:r>
      <w:r>
        <w:rPr>
          <w:spacing w:val="1"/>
        </w:rPr>
        <w:t> </w:t>
      </w:r>
      <w:r>
        <w:rPr/>
        <w:t>many</w:t>
      </w:r>
      <w:r>
        <w:rPr>
          <w:spacing w:val="1"/>
        </w:rPr>
        <w:t> </w:t>
      </w:r>
      <w:r>
        <w:rPr/>
        <w:t>factors</w:t>
      </w:r>
      <w:r>
        <w:rPr>
          <w:spacing w:val="1"/>
        </w:rPr>
        <w:t> </w:t>
      </w:r>
      <w:r>
        <w:rPr/>
        <w:t>namely;</w:t>
      </w:r>
      <w:r>
        <w:rPr>
          <w:spacing w:val="1"/>
        </w:rPr>
        <w:t> </w:t>
      </w:r>
      <w:r>
        <w:rPr/>
        <w:t>dataset,</w:t>
      </w:r>
      <w:r>
        <w:rPr>
          <w:spacing w:val="1"/>
        </w:rPr>
        <w:t> </w:t>
      </w:r>
      <w:r>
        <w:rPr/>
        <w:t>features,</w:t>
      </w:r>
      <w:r>
        <w:rPr>
          <w:spacing w:val="1"/>
        </w:rPr>
        <w:t> </w:t>
      </w:r>
      <w:r>
        <w:rPr/>
        <w:t>algothims</w:t>
      </w:r>
      <w:r>
        <w:rPr>
          <w:spacing w:val="1"/>
        </w:rPr>
        <w:t> </w:t>
      </w:r>
      <w:r>
        <w:rPr/>
        <w:t>used</w:t>
      </w:r>
      <w:r>
        <w:rPr>
          <w:spacing w:val="1"/>
        </w:rPr>
        <w:t> </w:t>
      </w:r>
      <w:r>
        <w:rPr/>
        <w:t>and</w:t>
      </w:r>
      <w:r>
        <w:rPr>
          <w:spacing w:val="1"/>
        </w:rPr>
        <w:t> </w:t>
      </w:r>
      <w:r>
        <w:rPr/>
        <w:t>tunning</w:t>
      </w:r>
      <w:r>
        <w:rPr>
          <w:spacing w:val="1"/>
        </w:rPr>
        <w:t> </w:t>
      </w:r>
      <w:r>
        <w:rPr/>
        <w:t>parameters.</w:t>
      </w:r>
      <w:r>
        <w:rPr>
          <w:spacing w:val="34"/>
        </w:rPr>
        <w:t> </w:t>
      </w:r>
      <w:r>
        <w:rPr/>
        <w:t>As</w:t>
      </w:r>
      <w:r>
        <w:rPr>
          <w:spacing w:val="19"/>
        </w:rPr>
        <w:t> </w:t>
      </w:r>
      <w:r>
        <w:rPr/>
        <w:t>an</w:t>
      </w:r>
      <w:r>
        <w:rPr>
          <w:spacing w:val="19"/>
        </w:rPr>
        <w:t> </w:t>
      </w:r>
      <w:r>
        <w:rPr/>
        <w:t>overall,</w:t>
      </w:r>
      <w:r>
        <w:rPr>
          <w:spacing w:val="19"/>
        </w:rPr>
        <w:t> </w:t>
      </w:r>
      <w:r>
        <w:rPr/>
        <w:t>our</w:t>
      </w:r>
      <w:r>
        <w:rPr>
          <w:spacing w:val="19"/>
        </w:rPr>
        <w:t> </w:t>
      </w:r>
      <w:r>
        <w:rPr/>
        <w:t>study</w:t>
      </w:r>
      <w:r>
        <w:rPr>
          <w:spacing w:val="19"/>
        </w:rPr>
        <w:t> </w:t>
      </w:r>
      <w:r>
        <w:rPr/>
        <w:t>shows</w:t>
      </w:r>
      <w:r>
        <w:rPr>
          <w:spacing w:val="19"/>
        </w:rPr>
        <w:t> </w:t>
      </w:r>
      <w:r>
        <w:rPr/>
        <w:t>better</w:t>
      </w:r>
      <w:r>
        <w:rPr>
          <w:spacing w:val="19"/>
        </w:rPr>
        <w:t> </w:t>
      </w:r>
      <w:r>
        <w:rPr/>
        <w:t>results</w:t>
      </w:r>
      <w:r>
        <w:rPr>
          <w:spacing w:val="19"/>
        </w:rPr>
        <w:t> </w:t>
      </w:r>
      <w:r>
        <w:rPr/>
        <w:t>when</w:t>
      </w:r>
      <w:r>
        <w:rPr>
          <w:spacing w:val="19"/>
        </w:rPr>
        <w:t> </w:t>
      </w:r>
      <w:r>
        <w:rPr/>
        <w:t>the</w:t>
      </w:r>
      <w:r>
        <w:rPr>
          <w:spacing w:val="19"/>
        </w:rPr>
        <w:t> </w:t>
      </w:r>
      <w:r>
        <w:rPr/>
        <w:t>GRU</w:t>
      </w:r>
      <w:r>
        <w:rPr>
          <w:spacing w:val="19"/>
        </w:rPr>
        <w:t> </w:t>
      </w:r>
      <w:r>
        <w:rPr/>
        <w:t>model</w:t>
      </w:r>
      <w:r>
        <w:rPr>
          <w:spacing w:val="19"/>
        </w:rPr>
        <w:t> </w:t>
      </w:r>
      <w:r>
        <w:rPr/>
        <w:t>is</w:t>
      </w:r>
      <w:r>
        <w:rPr>
          <w:spacing w:val="19"/>
        </w:rPr>
        <w:t> </w:t>
      </w:r>
      <w:r>
        <w:rPr/>
        <w:t>applied</w:t>
      </w:r>
    </w:p>
    <w:p>
      <w:pPr>
        <w:spacing w:after="0" w:line="256" w:lineRule="auto"/>
        <w:jc w:val="both"/>
        <w:sectPr>
          <w:type w:val="continuous"/>
          <w:pgSz w:w="11910" w:h="16840"/>
          <w:pgMar w:top="980" w:bottom="0" w:left="600" w:right="460"/>
        </w:sectPr>
      </w:pPr>
    </w:p>
    <w:p>
      <w:pPr>
        <w:pStyle w:val="BodyText"/>
      </w:pPr>
    </w:p>
    <w:p>
      <w:pPr>
        <w:pStyle w:val="BodyText"/>
        <w:spacing w:before="6"/>
        <w:rPr>
          <w:sz w:val="21"/>
        </w:rPr>
      </w:pPr>
    </w:p>
    <w:p>
      <w:pPr>
        <w:pStyle w:val="BodyText"/>
        <w:spacing w:line="256" w:lineRule="auto"/>
        <w:ind w:left="2727" w:right="257" w:hanging="9"/>
        <w:jc w:val="both"/>
      </w:pPr>
      <w:r>
        <w:rPr>
          <w:w w:val="105"/>
        </w:rPr>
        <w:t>with</w:t>
      </w:r>
      <w:r>
        <w:rPr>
          <w:spacing w:val="26"/>
          <w:w w:val="105"/>
        </w:rPr>
        <w:t> </w:t>
      </w:r>
      <w:r>
        <w:rPr>
          <w:w w:val="105"/>
        </w:rPr>
        <w:t>MSE</w:t>
      </w:r>
      <w:r>
        <w:rPr>
          <w:spacing w:val="26"/>
          <w:w w:val="105"/>
        </w:rPr>
        <w:t> </w:t>
      </w:r>
      <w:r>
        <w:rPr>
          <w:w w:val="105"/>
        </w:rPr>
        <w:t>of</w:t>
      </w:r>
      <w:r>
        <w:rPr>
          <w:spacing w:val="27"/>
          <w:w w:val="105"/>
        </w:rPr>
        <w:t> </w:t>
      </w:r>
      <w:r>
        <w:rPr>
          <w:w w:val="105"/>
        </w:rPr>
        <w:t>0.00215,</w:t>
      </w:r>
      <w:r>
        <w:rPr>
          <w:spacing w:val="33"/>
          <w:w w:val="105"/>
        </w:rPr>
        <w:t> </w:t>
      </w:r>
      <w:r>
        <w:rPr>
          <w:w w:val="105"/>
        </w:rPr>
        <w:t>RMSE</w:t>
      </w:r>
      <w:r>
        <w:rPr>
          <w:spacing w:val="26"/>
          <w:w w:val="105"/>
        </w:rPr>
        <w:t> </w:t>
      </w:r>
      <w:r>
        <w:rPr>
          <w:w w:val="105"/>
        </w:rPr>
        <w:t>of</w:t>
      </w:r>
      <w:r>
        <w:rPr>
          <w:spacing w:val="27"/>
          <w:w w:val="105"/>
        </w:rPr>
        <w:t> </w:t>
      </w:r>
      <w:r>
        <w:rPr>
          <w:w w:val="105"/>
        </w:rPr>
        <w:t>0.04647,</w:t>
      </w:r>
      <w:r>
        <w:rPr>
          <w:spacing w:val="33"/>
          <w:w w:val="105"/>
        </w:rPr>
        <w:t> </w:t>
      </w:r>
      <w:r>
        <w:rPr>
          <w:w w:val="105"/>
        </w:rPr>
        <w:t>and</w:t>
      </w:r>
      <w:r>
        <w:rPr>
          <w:spacing w:val="26"/>
          <w:w w:val="105"/>
        </w:rPr>
        <w:t> </w:t>
      </w:r>
      <w:r>
        <w:rPr>
          <w:w w:val="105"/>
        </w:rPr>
        <w:t>MAE</w:t>
      </w:r>
      <w:r>
        <w:rPr>
          <w:spacing w:val="27"/>
          <w:w w:val="105"/>
        </w:rPr>
        <w:t> </w:t>
      </w:r>
      <w:r>
        <w:rPr>
          <w:w w:val="105"/>
        </w:rPr>
        <w:t>of</w:t>
      </w:r>
      <w:r>
        <w:rPr>
          <w:spacing w:val="26"/>
          <w:w w:val="105"/>
        </w:rPr>
        <w:t> </w:t>
      </w:r>
      <w:r>
        <w:rPr>
          <w:w w:val="105"/>
        </w:rPr>
        <w:t>0.03266.</w:t>
      </w:r>
      <w:r>
        <w:rPr>
          <w:spacing w:val="45"/>
          <w:w w:val="105"/>
        </w:rPr>
        <w:t> </w:t>
      </w:r>
      <w:r>
        <w:rPr>
          <w:w w:val="105"/>
        </w:rPr>
        <w:t>This</w:t>
      </w:r>
      <w:r>
        <w:rPr>
          <w:spacing w:val="27"/>
          <w:w w:val="105"/>
        </w:rPr>
        <w:t> </w:t>
      </w:r>
      <w:r>
        <w:rPr>
          <w:w w:val="105"/>
        </w:rPr>
        <w:t>is</w:t>
      </w:r>
      <w:r>
        <w:rPr>
          <w:spacing w:val="26"/>
          <w:w w:val="105"/>
        </w:rPr>
        <w:t> </w:t>
      </w:r>
      <w:r>
        <w:rPr>
          <w:w w:val="105"/>
        </w:rPr>
        <w:t>due</w:t>
      </w:r>
      <w:r>
        <w:rPr>
          <w:spacing w:val="27"/>
          <w:w w:val="105"/>
        </w:rPr>
        <w:t> </w:t>
      </w:r>
      <w:r>
        <w:rPr>
          <w:w w:val="105"/>
        </w:rPr>
        <w:t>to</w:t>
      </w:r>
      <w:r>
        <w:rPr>
          <w:spacing w:val="26"/>
          <w:w w:val="105"/>
        </w:rPr>
        <w:t> </w:t>
      </w:r>
      <w:r>
        <w:rPr>
          <w:w w:val="105"/>
        </w:rPr>
        <w:t>the</w:t>
      </w:r>
      <w:r>
        <w:rPr>
          <w:spacing w:val="27"/>
          <w:w w:val="105"/>
        </w:rPr>
        <w:t> </w:t>
      </w:r>
      <w:r>
        <w:rPr>
          <w:w w:val="105"/>
        </w:rPr>
        <w:t>use</w:t>
      </w:r>
      <w:r>
        <w:rPr>
          <w:spacing w:val="-44"/>
          <w:w w:val="105"/>
        </w:rPr>
        <w:t> </w:t>
      </w:r>
      <w:r>
        <w:rPr>
          <w:w w:val="105"/>
        </w:rPr>
        <w:t>of seven Hyperparameters in tuning the models in order to obtain the best results and</w:t>
      </w:r>
      <w:r>
        <w:rPr>
          <w:spacing w:val="1"/>
          <w:w w:val="105"/>
        </w:rPr>
        <w:t> </w:t>
      </w:r>
      <w:r>
        <w:rPr>
          <w:w w:val="105"/>
        </w:rPr>
        <w:t>avoid</w:t>
      </w:r>
      <w:r>
        <w:rPr>
          <w:spacing w:val="2"/>
          <w:w w:val="105"/>
        </w:rPr>
        <w:t> </w:t>
      </w:r>
      <w:r>
        <w:rPr>
          <w:w w:val="105"/>
        </w:rPr>
        <w:t>overfitting.</w:t>
      </w:r>
    </w:p>
    <w:p>
      <w:pPr>
        <w:pStyle w:val="Heading1"/>
        <w:numPr>
          <w:ilvl w:val="0"/>
          <w:numId w:val="6"/>
        </w:numPr>
        <w:tabs>
          <w:tab w:pos="2940" w:val="left" w:leader="none"/>
        </w:tabs>
        <w:spacing w:line="240" w:lineRule="auto" w:before="178" w:after="0"/>
        <w:ind w:left="2939" w:right="0" w:hanging="213"/>
        <w:jc w:val="left"/>
      </w:pPr>
      <w:bookmarkStart w:name="Conclusions and Future Work " w:id="82"/>
      <w:bookmarkEnd w:id="82"/>
      <w:r>
        <w:rPr>
          <w:b w:val="0"/>
        </w:rPr>
      </w:r>
      <w:bookmarkStart w:name="References" w:id="83"/>
      <w:bookmarkEnd w:id="83"/>
      <w:r>
        <w:rPr>
          <w:b w:val="0"/>
        </w:rPr>
      </w:r>
      <w:bookmarkStart w:name="_bookmark31" w:id="84"/>
      <w:bookmarkEnd w:id="84"/>
      <w:r>
        <w:rPr>
          <w:b w:val="0"/>
        </w:rPr>
      </w:r>
      <w:bookmarkStart w:name="_bookmark31" w:id="85"/>
      <w:bookmarkEnd w:id="85"/>
      <w:r>
        <w:rPr/>
        <w:t>Conclusions</w:t>
      </w:r>
      <w:r>
        <w:rPr>
          <w:spacing w:val="-10"/>
        </w:rPr>
        <w:t> </w:t>
      </w:r>
      <w:r>
        <w:rPr/>
        <w:t>and</w:t>
      </w:r>
      <w:r>
        <w:rPr>
          <w:spacing w:val="-9"/>
        </w:rPr>
        <w:t> </w:t>
      </w:r>
      <w:r>
        <w:rPr/>
        <w:t>Future</w:t>
      </w:r>
      <w:r>
        <w:rPr>
          <w:spacing w:val="-9"/>
        </w:rPr>
        <w:t> </w:t>
      </w:r>
      <w:r>
        <w:rPr/>
        <w:t>Work</w:t>
      </w:r>
    </w:p>
    <w:p>
      <w:pPr>
        <w:pStyle w:val="BodyText"/>
        <w:spacing w:line="256" w:lineRule="auto" w:before="61"/>
        <w:ind w:left="2721" w:right="233" w:firstLine="431"/>
        <w:jc w:val="both"/>
      </w:pPr>
      <w:r>
        <w:rPr/>
        <w:t>In</w:t>
      </w:r>
      <w:r>
        <w:rPr>
          <w:spacing w:val="36"/>
        </w:rPr>
        <w:t> </w:t>
      </w:r>
      <w:r>
        <w:rPr/>
        <w:t>this</w:t>
      </w:r>
      <w:r>
        <w:rPr>
          <w:spacing w:val="37"/>
        </w:rPr>
        <w:t> </w:t>
      </w:r>
      <w:r>
        <w:rPr/>
        <w:t>research,</w:t>
      </w:r>
      <w:r>
        <w:rPr>
          <w:spacing w:val="36"/>
        </w:rPr>
        <w:t> </w:t>
      </w:r>
      <w:r>
        <w:rPr/>
        <w:t>three</w:t>
      </w:r>
      <w:r>
        <w:rPr>
          <w:spacing w:val="37"/>
        </w:rPr>
        <w:t> </w:t>
      </w:r>
      <w:r>
        <w:rPr/>
        <w:t>deep</w:t>
      </w:r>
      <w:r>
        <w:rPr>
          <w:spacing w:val="36"/>
        </w:rPr>
        <w:t> </w:t>
      </w:r>
      <w:r>
        <w:rPr/>
        <w:t>learning</w:t>
      </w:r>
      <w:r>
        <w:rPr>
          <w:spacing w:val="37"/>
        </w:rPr>
        <w:t> </w:t>
      </w:r>
      <w:r>
        <w:rPr/>
        <w:t>algorithms</w:t>
      </w:r>
      <w:r>
        <w:rPr>
          <w:spacing w:val="37"/>
        </w:rPr>
        <w:t> </w:t>
      </w:r>
      <w:r>
        <w:rPr/>
        <w:t>(LSTM,</w:t>
      </w:r>
      <w:r>
        <w:rPr>
          <w:spacing w:val="36"/>
        </w:rPr>
        <w:t> </w:t>
      </w:r>
      <w:r>
        <w:rPr/>
        <w:t>GRU,</w:t>
      </w:r>
      <w:r>
        <w:rPr>
          <w:spacing w:val="37"/>
        </w:rPr>
        <w:t> </w:t>
      </w:r>
      <w:r>
        <w:rPr/>
        <w:t>and</w:t>
      </w:r>
      <w:r>
        <w:rPr>
          <w:spacing w:val="35"/>
        </w:rPr>
        <w:t> </w:t>
      </w:r>
      <w:r>
        <w:rPr/>
        <w:t>RNN)</w:t>
      </w:r>
      <w:r>
        <w:rPr>
          <w:spacing w:val="36"/>
        </w:rPr>
        <w:t> </w:t>
      </w:r>
      <w:r>
        <w:rPr/>
        <w:t>were</w:t>
      </w:r>
      <w:r>
        <w:rPr>
          <w:spacing w:val="37"/>
        </w:rPr>
        <w:t> </w:t>
      </w:r>
      <w:r>
        <w:rPr/>
        <w:t>used</w:t>
      </w:r>
      <w:r>
        <w:rPr>
          <w:spacing w:val="1"/>
        </w:rPr>
        <w:t> </w:t>
      </w:r>
      <w:r>
        <w:rPr/>
        <w:t>to</w:t>
      </w:r>
      <w:r>
        <w:rPr>
          <w:spacing w:val="1"/>
        </w:rPr>
        <w:t> </w:t>
      </w:r>
      <w:r>
        <w:rPr/>
        <w:t>forecast</w:t>
      </w:r>
      <w:r>
        <w:rPr>
          <w:spacing w:val="1"/>
        </w:rPr>
        <w:t> </w:t>
      </w:r>
      <w:r>
        <w:rPr/>
        <w:t>the</w:t>
      </w:r>
      <w:r>
        <w:rPr>
          <w:spacing w:val="1"/>
        </w:rPr>
        <w:t> </w:t>
      </w:r>
      <w:r>
        <w:rPr/>
        <w:t>electrical</w:t>
      </w:r>
      <w:r>
        <w:rPr>
          <w:spacing w:val="1"/>
        </w:rPr>
        <w:t> </w:t>
      </w:r>
      <w:r>
        <w:rPr/>
        <w:t>loads</w:t>
      </w:r>
      <w:r>
        <w:rPr>
          <w:spacing w:val="1"/>
        </w:rPr>
        <w:t> </w:t>
      </w:r>
      <w:r>
        <w:rPr/>
        <w:t>based</w:t>
      </w:r>
      <w:r>
        <w:rPr>
          <w:spacing w:val="1"/>
        </w:rPr>
        <w:t> </w:t>
      </w:r>
      <w:r>
        <w:rPr/>
        <w:t>on</w:t>
      </w:r>
      <w:r>
        <w:rPr>
          <w:spacing w:val="1"/>
        </w:rPr>
        <w:t> </w:t>
      </w:r>
      <w:r>
        <w:rPr/>
        <w:t>the</w:t>
      </w:r>
      <w:r>
        <w:rPr>
          <w:spacing w:val="1"/>
        </w:rPr>
        <w:t> </w:t>
      </w:r>
      <w:r>
        <w:rPr/>
        <w:t>readings</w:t>
      </w:r>
      <w:r>
        <w:rPr>
          <w:spacing w:val="1"/>
        </w:rPr>
        <w:t> </w:t>
      </w:r>
      <w:r>
        <w:rPr/>
        <w:t>that</w:t>
      </w:r>
      <w:r>
        <w:rPr>
          <w:spacing w:val="1"/>
        </w:rPr>
        <w:t> </w:t>
      </w:r>
      <w:r>
        <w:rPr/>
        <w:t>were</w:t>
      </w:r>
      <w:r>
        <w:rPr>
          <w:spacing w:val="1"/>
        </w:rPr>
        <w:t> </w:t>
      </w:r>
      <w:r>
        <w:rPr/>
        <w:t>taken</w:t>
      </w:r>
      <w:r>
        <w:rPr>
          <w:spacing w:val="1"/>
        </w:rPr>
        <w:t> </w:t>
      </w:r>
      <w:r>
        <w:rPr/>
        <w:t>from</w:t>
      </w:r>
      <w:r>
        <w:rPr>
          <w:spacing w:val="1"/>
        </w:rPr>
        <w:t> </w:t>
      </w:r>
      <w:r>
        <w:rPr/>
        <w:t>the</w:t>
      </w:r>
      <w:r>
        <w:rPr>
          <w:spacing w:val="1"/>
        </w:rPr>
        <w:t> </w:t>
      </w:r>
      <w:r>
        <w:rPr/>
        <w:t>SCADA</w:t>
      </w:r>
      <w:r>
        <w:rPr>
          <w:spacing w:val="-42"/>
        </w:rPr>
        <w:t> </w:t>
      </w:r>
      <w:r>
        <w:rPr/>
        <w:t>program</w:t>
      </w:r>
      <w:r>
        <w:rPr>
          <w:spacing w:val="1"/>
        </w:rPr>
        <w:t> </w:t>
      </w:r>
      <w:r>
        <w:rPr/>
        <w:t>in</w:t>
      </w:r>
      <w:r>
        <w:rPr>
          <w:spacing w:val="1"/>
        </w:rPr>
        <w:t> </w:t>
      </w:r>
      <w:r>
        <w:rPr/>
        <w:t>the</w:t>
      </w:r>
      <w:r>
        <w:rPr>
          <w:spacing w:val="1"/>
        </w:rPr>
        <w:t> </w:t>
      </w:r>
      <w:r>
        <w:rPr/>
        <w:t>Electricity</w:t>
      </w:r>
      <w:r>
        <w:rPr>
          <w:spacing w:val="1"/>
        </w:rPr>
        <w:t> </w:t>
      </w:r>
      <w:r>
        <w:rPr/>
        <w:t>Company</w:t>
      </w:r>
      <w:r>
        <w:rPr>
          <w:spacing w:val="1"/>
        </w:rPr>
        <w:t> </w:t>
      </w:r>
      <w:r>
        <w:rPr/>
        <w:t>of</w:t>
      </w:r>
      <w:r>
        <w:rPr>
          <w:spacing w:val="1"/>
        </w:rPr>
        <w:t> </w:t>
      </w:r>
      <w:r>
        <w:rPr/>
        <w:t>the</w:t>
      </w:r>
      <w:r>
        <w:rPr>
          <w:spacing w:val="1"/>
        </w:rPr>
        <w:t> </w:t>
      </w:r>
      <w:r>
        <w:rPr/>
        <w:t>Tubas</w:t>
      </w:r>
      <w:r>
        <w:rPr>
          <w:spacing w:val="1"/>
        </w:rPr>
        <w:t> </w:t>
      </w:r>
      <w:r>
        <w:rPr/>
        <w:t>area</w:t>
      </w:r>
      <w:r>
        <w:rPr>
          <w:spacing w:val="1"/>
        </w:rPr>
        <w:t> </w:t>
      </w:r>
      <w:r>
        <w:rPr/>
        <w:t>in</w:t>
      </w:r>
      <w:r>
        <w:rPr>
          <w:spacing w:val="1"/>
        </w:rPr>
        <w:t> </w:t>
      </w:r>
      <w:r>
        <w:rPr/>
        <w:t>Palestine.</w:t>
      </w:r>
      <w:r>
        <w:rPr>
          <w:spacing w:val="1"/>
        </w:rPr>
        <w:t> </w:t>
      </w:r>
      <w:r>
        <w:rPr/>
        <w:t>Forecasting</w:t>
      </w:r>
      <w:r>
        <w:rPr>
          <w:spacing w:val="1"/>
        </w:rPr>
        <w:t> </w:t>
      </w:r>
      <w:r>
        <w:rPr/>
        <w:t>is</w:t>
      </w:r>
      <w:r>
        <w:rPr>
          <w:spacing w:val="44"/>
        </w:rPr>
        <w:t> </w:t>
      </w:r>
      <w:r>
        <w:rPr/>
        <w:t>an</w:t>
      </w:r>
      <w:r>
        <w:rPr>
          <w:spacing w:val="1"/>
        </w:rPr>
        <w:t> </w:t>
      </w:r>
      <w:r>
        <w:rPr/>
        <w:t>essential requirement for any country in the world to improve future planning.</w:t>
      </w:r>
      <w:r>
        <w:rPr>
          <w:spacing w:val="1"/>
        </w:rPr>
        <w:t> </w:t>
      </w:r>
      <w:r>
        <w:rPr/>
        <w:t>It is the</w:t>
      </w:r>
      <w:r>
        <w:rPr>
          <w:spacing w:val="1"/>
        </w:rPr>
        <w:t> </w:t>
      </w:r>
      <w:r>
        <w:rPr/>
        <w:t>science of the economical amount of electric power for a utility company.</w:t>
      </w:r>
      <w:r>
        <w:rPr>
          <w:spacing w:val="1"/>
        </w:rPr>
        <w:t> </w:t>
      </w:r>
      <w:r>
        <w:rPr/>
        <w:t>It must be as</w:t>
      </w:r>
      <w:r>
        <w:rPr>
          <w:spacing w:val="1"/>
        </w:rPr>
        <w:t> </w:t>
      </w:r>
      <w:r>
        <w:rPr/>
        <w:t>accurate</w:t>
      </w:r>
      <w:r>
        <w:rPr>
          <w:spacing w:val="21"/>
        </w:rPr>
        <w:t> </w:t>
      </w:r>
      <w:r>
        <w:rPr/>
        <w:t>as</w:t>
      </w:r>
      <w:r>
        <w:rPr>
          <w:spacing w:val="21"/>
        </w:rPr>
        <w:t> </w:t>
      </w:r>
      <w:r>
        <w:rPr/>
        <w:t>possible,</w:t>
      </w:r>
      <w:r>
        <w:rPr>
          <w:spacing w:val="22"/>
        </w:rPr>
        <w:t> </w:t>
      </w:r>
      <w:r>
        <w:rPr/>
        <w:t>reliable,</w:t>
      </w:r>
      <w:r>
        <w:rPr>
          <w:spacing w:val="21"/>
        </w:rPr>
        <w:t> </w:t>
      </w:r>
      <w:r>
        <w:rPr/>
        <w:t>and</w:t>
      </w:r>
      <w:r>
        <w:rPr>
          <w:spacing w:val="22"/>
        </w:rPr>
        <w:t> </w:t>
      </w:r>
      <w:r>
        <w:rPr/>
        <w:t>meaningful.</w:t>
      </w:r>
      <w:r>
        <w:rPr>
          <w:spacing w:val="37"/>
        </w:rPr>
        <w:t> </w:t>
      </w:r>
      <w:r>
        <w:rPr/>
        <w:t>The</w:t>
      </w:r>
      <w:r>
        <w:rPr>
          <w:spacing w:val="21"/>
        </w:rPr>
        <w:t> </w:t>
      </w:r>
      <w:r>
        <w:rPr/>
        <w:t>proposed</w:t>
      </w:r>
      <w:r>
        <w:rPr>
          <w:spacing w:val="22"/>
        </w:rPr>
        <w:t> </w:t>
      </w:r>
      <w:r>
        <w:rPr/>
        <w:t>models</w:t>
      </w:r>
      <w:r>
        <w:rPr>
          <w:spacing w:val="21"/>
        </w:rPr>
        <w:t> </w:t>
      </w:r>
      <w:r>
        <w:rPr/>
        <w:t>are</w:t>
      </w:r>
      <w:r>
        <w:rPr>
          <w:spacing w:val="22"/>
        </w:rPr>
        <w:t> </w:t>
      </w:r>
      <w:r>
        <w:rPr/>
        <w:t>aiming</w:t>
      </w:r>
      <w:r>
        <w:rPr>
          <w:spacing w:val="21"/>
        </w:rPr>
        <w:t> </w:t>
      </w:r>
      <w:r>
        <w:rPr/>
        <w:t>to</w:t>
      </w:r>
      <w:r>
        <w:rPr>
          <w:spacing w:val="21"/>
        </w:rPr>
        <w:t> </w:t>
      </w:r>
      <w:r>
        <w:rPr/>
        <w:t>bridge</w:t>
      </w:r>
      <w:r>
        <w:rPr>
          <w:spacing w:val="1"/>
        </w:rPr>
        <w:t> </w:t>
      </w:r>
      <w:r>
        <w:rPr/>
        <w:t>the gap between the demand and the energy, reduce electricity losses from large quantities,</w:t>
      </w:r>
      <w:r>
        <w:rPr>
          <w:spacing w:val="1"/>
        </w:rPr>
        <w:t> </w:t>
      </w:r>
      <w:r>
        <w:rPr/>
        <w:t>and</w:t>
      </w:r>
      <w:r>
        <w:rPr>
          <w:spacing w:val="5"/>
        </w:rPr>
        <w:t> </w:t>
      </w:r>
      <w:r>
        <w:rPr/>
        <w:t>plan</w:t>
      </w:r>
      <w:r>
        <w:rPr>
          <w:spacing w:val="6"/>
        </w:rPr>
        <w:t> </w:t>
      </w:r>
      <w:r>
        <w:rPr/>
        <w:t>the</w:t>
      </w:r>
      <w:r>
        <w:rPr>
          <w:spacing w:val="6"/>
        </w:rPr>
        <w:t> </w:t>
      </w:r>
      <w:r>
        <w:rPr/>
        <w:t>future</w:t>
      </w:r>
      <w:r>
        <w:rPr>
          <w:spacing w:val="6"/>
        </w:rPr>
        <w:t> </w:t>
      </w:r>
      <w:r>
        <w:rPr/>
        <w:t>of</w:t>
      </w:r>
      <w:r>
        <w:rPr>
          <w:spacing w:val="6"/>
        </w:rPr>
        <w:t> </w:t>
      </w:r>
      <w:r>
        <w:rPr/>
        <w:t>infrastructure</w:t>
      </w:r>
      <w:r>
        <w:rPr>
          <w:spacing w:val="6"/>
        </w:rPr>
        <w:t> </w:t>
      </w:r>
      <w:r>
        <w:rPr/>
        <w:t>more</w:t>
      </w:r>
      <w:r>
        <w:rPr>
          <w:spacing w:val="6"/>
        </w:rPr>
        <w:t> </w:t>
      </w:r>
      <w:r>
        <w:rPr/>
        <w:t>accurately.</w:t>
      </w:r>
    </w:p>
    <w:p>
      <w:pPr>
        <w:pStyle w:val="BodyText"/>
        <w:spacing w:line="256" w:lineRule="auto" w:before="2"/>
        <w:ind w:left="2727" w:right="233" w:firstLine="425"/>
        <w:jc w:val="both"/>
      </w:pPr>
      <w:r>
        <w:rPr/>
        <w:t>The GRU model achieved the best performance as it achieved the highest accuracy and</w:t>
      </w:r>
      <w:r>
        <w:rPr>
          <w:spacing w:val="1"/>
        </w:rPr>
        <w:t> </w:t>
      </w:r>
      <w:r>
        <w:rPr/>
        <w:t>the</w:t>
      </w:r>
      <w:r>
        <w:rPr>
          <w:spacing w:val="14"/>
        </w:rPr>
        <w:t> </w:t>
      </w:r>
      <w:r>
        <w:rPr/>
        <w:t>lowest</w:t>
      </w:r>
      <w:r>
        <w:rPr>
          <w:spacing w:val="14"/>
        </w:rPr>
        <w:t> </w:t>
      </w:r>
      <w:r>
        <w:rPr/>
        <w:t>error</w:t>
      </w:r>
      <w:r>
        <w:rPr>
          <w:spacing w:val="14"/>
        </w:rPr>
        <w:t> </w:t>
      </w:r>
      <w:r>
        <w:rPr/>
        <w:t>rate.</w:t>
      </w:r>
      <w:r>
        <w:rPr>
          <w:spacing w:val="29"/>
        </w:rPr>
        <w:t> </w:t>
      </w:r>
      <w:r>
        <w:rPr/>
        <w:t>In</w:t>
      </w:r>
      <w:r>
        <w:rPr>
          <w:spacing w:val="14"/>
        </w:rPr>
        <w:t> </w:t>
      </w:r>
      <w:r>
        <w:rPr/>
        <w:t>addition,</w:t>
      </w:r>
      <w:r>
        <w:rPr>
          <w:spacing w:val="14"/>
        </w:rPr>
        <w:t> </w:t>
      </w:r>
      <w:r>
        <w:rPr/>
        <w:t>many</w:t>
      </w:r>
      <w:r>
        <w:rPr>
          <w:spacing w:val="15"/>
        </w:rPr>
        <w:t> </w:t>
      </w:r>
      <w:r>
        <w:rPr/>
        <w:t>improvements</w:t>
      </w:r>
      <w:r>
        <w:rPr>
          <w:spacing w:val="14"/>
        </w:rPr>
        <w:t> </w:t>
      </w:r>
      <w:r>
        <w:rPr/>
        <w:t>were</w:t>
      </w:r>
      <w:r>
        <w:rPr>
          <w:spacing w:val="14"/>
        </w:rPr>
        <w:t> </w:t>
      </w:r>
      <w:r>
        <w:rPr/>
        <w:t>used</w:t>
      </w:r>
      <w:r>
        <w:rPr>
          <w:spacing w:val="14"/>
        </w:rPr>
        <w:t> </w:t>
      </w:r>
      <w:r>
        <w:rPr/>
        <w:t>in</w:t>
      </w:r>
      <w:r>
        <w:rPr>
          <w:spacing w:val="15"/>
        </w:rPr>
        <w:t> </w:t>
      </w:r>
      <w:r>
        <w:rPr/>
        <w:t>building</w:t>
      </w:r>
      <w:r>
        <w:rPr>
          <w:spacing w:val="14"/>
        </w:rPr>
        <w:t> </w:t>
      </w:r>
      <w:r>
        <w:rPr/>
        <w:t>models</w:t>
      </w:r>
      <w:r>
        <w:rPr>
          <w:spacing w:val="14"/>
        </w:rPr>
        <w:t> </w:t>
      </w:r>
      <w:r>
        <w:rPr/>
        <w:t>such</w:t>
      </w:r>
      <w:r>
        <w:rPr>
          <w:spacing w:val="1"/>
        </w:rPr>
        <w:t> </w:t>
      </w:r>
      <w:r>
        <w:rPr/>
        <w:t>as</w:t>
      </w:r>
      <w:r>
        <w:rPr>
          <w:spacing w:val="28"/>
        </w:rPr>
        <w:t> </w:t>
      </w:r>
      <w:r>
        <w:rPr/>
        <w:t>the</w:t>
      </w:r>
      <w:r>
        <w:rPr>
          <w:spacing w:val="29"/>
        </w:rPr>
        <w:t> </w:t>
      </w:r>
      <w:r>
        <w:rPr/>
        <w:t>use</w:t>
      </w:r>
      <w:r>
        <w:rPr>
          <w:spacing w:val="28"/>
        </w:rPr>
        <w:t> </w:t>
      </w:r>
      <w:r>
        <w:rPr/>
        <w:t>of</w:t>
      </w:r>
      <w:r>
        <w:rPr>
          <w:spacing w:val="29"/>
        </w:rPr>
        <w:t> </w:t>
      </w:r>
      <w:r>
        <w:rPr/>
        <w:t>different</w:t>
      </w:r>
      <w:r>
        <w:rPr>
          <w:spacing w:val="29"/>
        </w:rPr>
        <w:t> </w:t>
      </w:r>
      <w:r>
        <w:rPr/>
        <w:t>types</w:t>
      </w:r>
      <w:r>
        <w:rPr>
          <w:spacing w:val="28"/>
        </w:rPr>
        <w:t> </w:t>
      </w:r>
      <w:r>
        <w:rPr/>
        <w:t>of</w:t>
      </w:r>
      <w:r>
        <w:rPr>
          <w:spacing w:val="29"/>
        </w:rPr>
        <w:t> </w:t>
      </w:r>
      <w:r>
        <w:rPr/>
        <w:t>optimizers.</w:t>
      </w:r>
      <w:r>
        <w:rPr>
          <w:spacing w:val="3"/>
        </w:rPr>
        <w:t> </w:t>
      </w:r>
      <w:r>
        <w:rPr/>
        <w:t>Simulation</w:t>
      </w:r>
      <w:r>
        <w:rPr>
          <w:spacing w:val="28"/>
        </w:rPr>
        <w:t> </w:t>
      </w:r>
      <w:r>
        <w:rPr/>
        <w:t>results</w:t>
      </w:r>
      <w:r>
        <w:rPr>
          <w:spacing w:val="29"/>
        </w:rPr>
        <w:t> </w:t>
      </w:r>
      <w:r>
        <w:rPr/>
        <w:t>found</w:t>
      </w:r>
      <w:r>
        <w:rPr>
          <w:spacing w:val="29"/>
        </w:rPr>
        <w:t> </w:t>
      </w:r>
      <w:r>
        <w:rPr/>
        <w:t>that</w:t>
      </w:r>
      <w:r>
        <w:rPr>
          <w:spacing w:val="28"/>
        </w:rPr>
        <w:t> </w:t>
      </w:r>
      <w:r>
        <w:rPr/>
        <w:t>Adam</w:t>
      </w:r>
      <w:r>
        <w:rPr>
          <w:spacing w:val="29"/>
        </w:rPr>
        <w:t> </w:t>
      </w:r>
      <w:r>
        <w:rPr/>
        <w:t>achieved</w:t>
      </w:r>
      <w:r>
        <w:rPr>
          <w:spacing w:val="1"/>
        </w:rPr>
        <w:t> </w:t>
      </w:r>
      <w:r>
        <w:rPr/>
        <w:t>the best performance for the GRU model. As the model and data were applied to a hidden</w:t>
      </w:r>
      <w:r>
        <w:rPr>
          <w:spacing w:val="1"/>
        </w:rPr>
        <w:t> </w:t>
      </w:r>
      <w:r>
        <w:rPr/>
        <w:t>layer and multiple hidden layers, the use of two hidden layers in predicting electrical loads</w:t>
      </w:r>
      <w:r>
        <w:rPr>
          <w:spacing w:val="1"/>
        </w:rPr>
        <w:t> </w:t>
      </w:r>
      <w:r>
        <w:rPr/>
        <w:t>achieved the best performance. The best GRU model achieved results of R-squared 90.228%,</w:t>
      </w:r>
      <w:r>
        <w:rPr>
          <w:spacing w:val="-42"/>
        </w:rPr>
        <w:t> </w:t>
      </w:r>
      <w:r>
        <w:rPr/>
        <w:t>MSE</w:t>
      </w:r>
      <w:r>
        <w:rPr>
          <w:spacing w:val="5"/>
        </w:rPr>
        <w:t> </w:t>
      </w:r>
      <w:r>
        <w:rPr/>
        <w:t>of</w:t>
      </w:r>
      <w:r>
        <w:rPr>
          <w:spacing w:val="6"/>
        </w:rPr>
        <w:t> </w:t>
      </w:r>
      <w:r>
        <w:rPr/>
        <w:t>0.00215,</w:t>
      </w:r>
      <w:r>
        <w:rPr>
          <w:spacing w:val="5"/>
        </w:rPr>
        <w:t> </w:t>
      </w:r>
      <w:r>
        <w:rPr/>
        <w:t>MAE</w:t>
      </w:r>
      <w:r>
        <w:rPr>
          <w:spacing w:val="6"/>
        </w:rPr>
        <w:t> </w:t>
      </w:r>
      <w:r>
        <w:rPr/>
        <w:t>of</w:t>
      </w:r>
      <w:r>
        <w:rPr>
          <w:spacing w:val="5"/>
        </w:rPr>
        <w:t> </w:t>
      </w:r>
      <w:r>
        <w:rPr/>
        <w:t>0.03266,</w:t>
      </w:r>
      <w:r>
        <w:rPr>
          <w:spacing w:val="6"/>
        </w:rPr>
        <w:t> </w:t>
      </w:r>
      <w:r>
        <w:rPr/>
        <w:t>and</w:t>
      </w:r>
      <w:r>
        <w:rPr>
          <w:spacing w:val="6"/>
        </w:rPr>
        <w:t> </w:t>
      </w:r>
      <w:r>
        <w:rPr/>
        <w:t>RMSE</w:t>
      </w:r>
      <w:r>
        <w:rPr>
          <w:spacing w:val="5"/>
        </w:rPr>
        <w:t> </w:t>
      </w:r>
      <w:r>
        <w:rPr/>
        <w:t>of</w:t>
      </w:r>
      <w:r>
        <w:rPr>
          <w:spacing w:val="6"/>
        </w:rPr>
        <w:t> </w:t>
      </w:r>
      <w:r>
        <w:rPr/>
        <w:t>0.04647.</w:t>
      </w:r>
    </w:p>
    <w:p>
      <w:pPr>
        <w:pStyle w:val="BodyText"/>
        <w:spacing w:line="256" w:lineRule="auto" w:before="1"/>
        <w:ind w:left="2727" w:right="223" w:firstLine="425"/>
        <w:jc w:val="both"/>
      </w:pPr>
      <w:r>
        <w:rPr/>
        <w:t>Exploratory</w:t>
      </w:r>
      <w:r>
        <w:rPr>
          <w:spacing w:val="11"/>
        </w:rPr>
        <w:t> </w:t>
      </w:r>
      <w:r>
        <w:rPr/>
        <w:t>data</w:t>
      </w:r>
      <w:r>
        <w:rPr>
          <w:spacing w:val="14"/>
        </w:rPr>
        <w:t> </w:t>
      </w:r>
      <w:r>
        <w:rPr/>
        <w:t>analysis</w:t>
      </w:r>
      <w:r>
        <w:rPr>
          <w:spacing w:val="12"/>
        </w:rPr>
        <w:t> </w:t>
      </w:r>
      <w:r>
        <w:rPr/>
        <w:t>reveals</w:t>
      </w:r>
      <w:r>
        <w:rPr>
          <w:spacing w:val="12"/>
        </w:rPr>
        <w:t> </w:t>
      </w:r>
      <w:r>
        <w:rPr/>
        <w:t>that</w:t>
      </w:r>
      <w:r>
        <w:rPr>
          <w:spacing w:val="13"/>
        </w:rPr>
        <w:t> </w:t>
      </w:r>
      <w:r>
        <w:rPr/>
        <w:t>temperature</w:t>
      </w:r>
      <w:r>
        <w:rPr>
          <w:spacing w:val="12"/>
        </w:rPr>
        <w:t> </w:t>
      </w:r>
      <w:r>
        <w:rPr/>
        <w:t>plays</w:t>
      </w:r>
      <w:r>
        <w:rPr>
          <w:spacing w:val="12"/>
        </w:rPr>
        <w:t> </w:t>
      </w:r>
      <w:r>
        <w:rPr/>
        <w:t>a</w:t>
      </w:r>
      <w:r>
        <w:rPr>
          <w:spacing w:val="13"/>
        </w:rPr>
        <w:t> </w:t>
      </w:r>
      <w:r>
        <w:rPr/>
        <w:t>large</w:t>
      </w:r>
      <w:r>
        <w:rPr>
          <w:spacing w:val="12"/>
        </w:rPr>
        <w:t> </w:t>
      </w:r>
      <w:r>
        <w:rPr/>
        <w:t>and</w:t>
      </w:r>
      <w:r>
        <w:rPr>
          <w:spacing w:val="12"/>
        </w:rPr>
        <w:t> </w:t>
      </w:r>
      <w:r>
        <w:rPr/>
        <w:t>influential</w:t>
      </w:r>
      <w:r>
        <w:rPr>
          <w:spacing w:val="13"/>
        </w:rPr>
        <w:t> </w:t>
      </w:r>
      <w:r>
        <w:rPr/>
        <w:t>factor</w:t>
      </w:r>
      <w:r>
        <w:rPr>
          <w:spacing w:val="1"/>
        </w:rPr>
        <w:t> </w:t>
      </w:r>
      <w:r>
        <w:rPr/>
        <w:t>in loads. Moreover, this research has proven that in the late night hours and early morning</w:t>
      </w:r>
      <w:r>
        <w:rPr>
          <w:spacing w:val="1"/>
        </w:rPr>
        <w:t> </w:t>
      </w:r>
      <w:r>
        <w:rPr/>
        <w:t>hours, consumption and loads are minimal, because all factories, institutions, and homes are</w:t>
      </w:r>
      <w:r>
        <w:rPr>
          <w:spacing w:val="1"/>
        </w:rPr>
        <w:t> </w:t>
      </w:r>
      <w:r>
        <w:rPr/>
        <w:t>closed.</w:t>
      </w:r>
      <w:r>
        <w:rPr>
          <w:spacing w:val="10"/>
        </w:rPr>
        <w:t> </w:t>
      </w:r>
      <w:r>
        <w:rPr/>
        <w:t>It</w:t>
      </w:r>
      <w:r>
        <w:rPr>
          <w:spacing w:val="-7"/>
        </w:rPr>
        <w:t> </w:t>
      </w:r>
      <w:r>
        <w:rPr/>
        <w:t>was</w:t>
      </w:r>
      <w:r>
        <w:rPr>
          <w:spacing w:val="-7"/>
        </w:rPr>
        <w:t> </w:t>
      </w:r>
      <w:r>
        <w:rPr/>
        <w:t>noted</w:t>
      </w:r>
      <w:r>
        <w:rPr>
          <w:spacing w:val="-7"/>
        </w:rPr>
        <w:t> </w:t>
      </w:r>
      <w:r>
        <w:rPr/>
        <w:t>that</w:t>
      </w:r>
      <w:r>
        <w:rPr>
          <w:spacing w:val="-8"/>
        </w:rPr>
        <w:t> </w:t>
      </w:r>
      <w:r>
        <w:rPr/>
        <w:t>in</w:t>
      </w:r>
      <w:r>
        <w:rPr>
          <w:spacing w:val="-7"/>
        </w:rPr>
        <w:t> </w:t>
      </w:r>
      <w:r>
        <w:rPr/>
        <w:t>the</w:t>
      </w:r>
      <w:r>
        <w:rPr>
          <w:spacing w:val="-7"/>
        </w:rPr>
        <w:t> </w:t>
      </w:r>
      <w:r>
        <w:rPr/>
        <w:t>winter,</w:t>
      </w:r>
      <w:r>
        <w:rPr>
          <w:spacing w:val="-5"/>
        </w:rPr>
        <w:t> </w:t>
      </w:r>
      <w:r>
        <w:rPr/>
        <w:t>the</w:t>
      </w:r>
      <w:r>
        <w:rPr>
          <w:spacing w:val="-7"/>
        </w:rPr>
        <w:t> </w:t>
      </w:r>
      <w:r>
        <w:rPr/>
        <w:t>loads</w:t>
      </w:r>
      <w:r>
        <w:rPr>
          <w:spacing w:val="-8"/>
        </w:rPr>
        <w:t> </w:t>
      </w:r>
      <w:r>
        <w:rPr/>
        <w:t>are</w:t>
      </w:r>
      <w:r>
        <w:rPr>
          <w:spacing w:val="-7"/>
        </w:rPr>
        <w:t> </w:t>
      </w:r>
      <w:r>
        <w:rPr/>
        <w:t>low,</w:t>
      </w:r>
      <w:r>
        <w:rPr>
          <w:spacing w:val="-5"/>
        </w:rPr>
        <w:t> </w:t>
      </w:r>
      <w:r>
        <w:rPr/>
        <w:t>because</w:t>
      </w:r>
      <w:r>
        <w:rPr>
          <w:spacing w:val="-7"/>
        </w:rPr>
        <w:t> </w:t>
      </w:r>
      <w:r>
        <w:rPr/>
        <w:t>the</w:t>
      </w:r>
      <w:r>
        <w:rPr>
          <w:spacing w:val="-8"/>
        </w:rPr>
        <w:t> </w:t>
      </w:r>
      <w:r>
        <w:rPr/>
        <w:t>irrigation</w:t>
      </w:r>
      <w:r>
        <w:rPr>
          <w:spacing w:val="-7"/>
        </w:rPr>
        <w:t> </w:t>
      </w:r>
      <w:r>
        <w:rPr/>
        <w:t>of</w:t>
      </w:r>
      <w:r>
        <w:rPr>
          <w:spacing w:val="-7"/>
        </w:rPr>
        <w:t> </w:t>
      </w:r>
      <w:r>
        <w:rPr/>
        <w:t>crops</w:t>
      </w:r>
      <w:r>
        <w:rPr>
          <w:spacing w:val="-7"/>
        </w:rPr>
        <w:t> </w:t>
      </w:r>
      <w:r>
        <w:rPr/>
        <w:t>relies</w:t>
      </w:r>
      <w:r>
        <w:rPr>
          <w:spacing w:val="1"/>
        </w:rPr>
        <w:t> </w:t>
      </w:r>
      <w:r>
        <w:rPr/>
        <w:t>on rainwater, and there is no need to operate wells that depend on electricity. This research</w:t>
      </w:r>
      <w:r>
        <w:rPr>
          <w:spacing w:val="1"/>
        </w:rPr>
        <w:t> </w:t>
      </w:r>
      <w:r>
        <w:rPr/>
        <w:t>also</w:t>
      </w:r>
      <w:r>
        <w:rPr>
          <w:spacing w:val="1"/>
        </w:rPr>
        <w:t> </w:t>
      </w:r>
      <w:r>
        <w:rPr/>
        <w:t>has</w:t>
      </w:r>
      <w:r>
        <w:rPr>
          <w:spacing w:val="1"/>
        </w:rPr>
        <w:t> </w:t>
      </w:r>
      <w:r>
        <w:rPr/>
        <w:t>many</w:t>
      </w:r>
      <w:r>
        <w:rPr>
          <w:spacing w:val="1"/>
        </w:rPr>
        <w:t> </w:t>
      </w:r>
      <w:r>
        <w:rPr/>
        <w:t>practical</w:t>
      </w:r>
      <w:r>
        <w:rPr>
          <w:spacing w:val="1"/>
        </w:rPr>
        <w:t> </w:t>
      </w:r>
      <w:r>
        <w:rPr/>
        <w:t>implications.</w:t>
      </w:r>
      <w:r>
        <w:rPr>
          <w:spacing w:val="1"/>
        </w:rPr>
        <w:t> </w:t>
      </w:r>
      <w:r>
        <w:rPr/>
        <w:t>First,</w:t>
      </w:r>
      <w:r>
        <w:rPr>
          <w:spacing w:val="1"/>
        </w:rPr>
        <w:t> </w:t>
      </w:r>
      <w:r>
        <w:rPr/>
        <w:t>it</w:t>
      </w:r>
      <w:r>
        <w:rPr>
          <w:spacing w:val="1"/>
        </w:rPr>
        <w:t> </w:t>
      </w:r>
      <w:r>
        <w:rPr/>
        <w:t>provides</w:t>
      </w:r>
      <w:r>
        <w:rPr>
          <w:spacing w:val="1"/>
        </w:rPr>
        <w:t> </w:t>
      </w:r>
      <w:r>
        <w:rPr/>
        <w:t>methodology</w:t>
      </w:r>
      <w:r>
        <w:rPr>
          <w:spacing w:val="1"/>
        </w:rPr>
        <w:t> </w:t>
      </w:r>
      <w:r>
        <w:rPr/>
        <w:t>of</w:t>
      </w:r>
      <w:r>
        <w:rPr>
          <w:spacing w:val="1"/>
        </w:rPr>
        <w:t> </w:t>
      </w:r>
      <w:r>
        <w:rPr/>
        <w:t>creating</w:t>
      </w:r>
      <w:r>
        <w:rPr>
          <w:spacing w:val="44"/>
        </w:rPr>
        <w:t> </w:t>
      </w:r>
      <w:r>
        <w:rPr/>
        <w:t>deep</w:t>
      </w:r>
      <w:r>
        <w:rPr>
          <w:spacing w:val="1"/>
        </w:rPr>
        <w:t> </w:t>
      </w:r>
      <w:r>
        <w:rPr/>
        <w:t>learning models that can be used by electric companies and allowing costs to be reduced.</w:t>
      </w:r>
      <w:r>
        <w:rPr>
          <w:spacing w:val="1"/>
        </w:rPr>
        <w:t> </w:t>
      </w:r>
      <w:r>
        <w:rPr/>
        <w:t>Second,</w:t>
      </w:r>
      <w:r>
        <w:rPr>
          <w:spacing w:val="12"/>
        </w:rPr>
        <w:t> </w:t>
      </w:r>
      <w:r>
        <w:rPr/>
        <w:t>it</w:t>
      </w:r>
      <w:r>
        <w:rPr>
          <w:spacing w:val="13"/>
        </w:rPr>
        <w:t> </w:t>
      </w:r>
      <w:r>
        <w:rPr/>
        <w:t>provides</w:t>
      </w:r>
      <w:r>
        <w:rPr>
          <w:spacing w:val="13"/>
        </w:rPr>
        <w:t> </w:t>
      </w:r>
      <w:r>
        <w:rPr/>
        <w:t>a</w:t>
      </w:r>
      <w:r>
        <w:rPr>
          <w:spacing w:val="13"/>
        </w:rPr>
        <w:t> </w:t>
      </w:r>
      <w:r>
        <w:rPr/>
        <w:t>more</w:t>
      </w:r>
      <w:r>
        <w:rPr>
          <w:spacing w:val="13"/>
        </w:rPr>
        <w:t> </w:t>
      </w:r>
      <w:r>
        <w:rPr/>
        <w:t>accurate</w:t>
      </w:r>
      <w:r>
        <w:rPr>
          <w:spacing w:val="13"/>
        </w:rPr>
        <w:t> </w:t>
      </w:r>
      <w:r>
        <w:rPr/>
        <w:t>STLF,</w:t>
      </w:r>
      <w:r>
        <w:rPr>
          <w:spacing w:val="13"/>
        </w:rPr>
        <w:t> </w:t>
      </w:r>
      <w:r>
        <w:rPr/>
        <w:t>and</w:t>
      </w:r>
      <w:r>
        <w:rPr>
          <w:spacing w:val="13"/>
        </w:rPr>
        <w:t> </w:t>
      </w:r>
      <w:r>
        <w:rPr/>
        <w:t>this</w:t>
      </w:r>
      <w:r>
        <w:rPr>
          <w:spacing w:val="13"/>
        </w:rPr>
        <w:t> </w:t>
      </w:r>
      <w:r>
        <w:rPr/>
        <w:t>will</w:t>
      </w:r>
      <w:r>
        <w:rPr>
          <w:spacing w:val="13"/>
        </w:rPr>
        <w:t> </w:t>
      </w:r>
      <w:r>
        <w:rPr/>
        <w:t>reduce</w:t>
      </w:r>
      <w:r>
        <w:rPr>
          <w:spacing w:val="13"/>
        </w:rPr>
        <w:t> </w:t>
      </w:r>
      <w:r>
        <w:rPr/>
        <w:t>planning</w:t>
      </w:r>
      <w:r>
        <w:rPr>
          <w:spacing w:val="13"/>
        </w:rPr>
        <w:t> </w:t>
      </w:r>
      <w:r>
        <w:rPr/>
        <w:t>uncertainty.</w:t>
      </w:r>
    </w:p>
    <w:p>
      <w:pPr>
        <w:pStyle w:val="BodyText"/>
        <w:spacing w:line="256" w:lineRule="auto" w:before="1"/>
        <w:ind w:left="2727" w:right="233" w:firstLine="425"/>
        <w:jc w:val="both"/>
      </w:pPr>
      <w:r>
        <w:rPr>
          <w:w w:val="105"/>
        </w:rPr>
        <w:t>As a plan for future work, we recommend creating a model capable of predicting</w:t>
      </w:r>
      <w:r>
        <w:rPr>
          <w:spacing w:val="1"/>
          <w:w w:val="105"/>
        </w:rPr>
        <w:t> </w:t>
      </w:r>
      <w:r>
        <w:rPr>
          <w:w w:val="105"/>
        </w:rPr>
        <w:t>electrical</w:t>
      </w:r>
      <w:r>
        <w:rPr>
          <w:spacing w:val="-4"/>
          <w:w w:val="105"/>
        </w:rPr>
        <w:t> </w:t>
      </w:r>
      <w:r>
        <w:rPr>
          <w:w w:val="105"/>
        </w:rPr>
        <w:t>loads</w:t>
      </w:r>
      <w:r>
        <w:rPr>
          <w:spacing w:val="-4"/>
          <w:w w:val="105"/>
        </w:rPr>
        <w:t> </w:t>
      </w:r>
      <w:r>
        <w:rPr>
          <w:w w:val="105"/>
        </w:rPr>
        <w:t>based</w:t>
      </w:r>
      <w:r>
        <w:rPr>
          <w:spacing w:val="-4"/>
          <w:w w:val="105"/>
        </w:rPr>
        <w:t> </w:t>
      </w:r>
      <w:r>
        <w:rPr>
          <w:w w:val="105"/>
        </w:rPr>
        <w:t>on</w:t>
      </w:r>
      <w:r>
        <w:rPr>
          <w:spacing w:val="-4"/>
          <w:w w:val="105"/>
        </w:rPr>
        <w:t> </w:t>
      </w:r>
      <w:r>
        <w:rPr>
          <w:w w:val="105"/>
        </w:rPr>
        <w:t>the</w:t>
      </w:r>
      <w:r>
        <w:rPr>
          <w:spacing w:val="-3"/>
          <w:w w:val="105"/>
        </w:rPr>
        <w:t> </w:t>
      </w:r>
      <w:r>
        <w:rPr>
          <w:w w:val="105"/>
        </w:rPr>
        <w:t>available</w:t>
      </w:r>
      <w:r>
        <w:rPr>
          <w:spacing w:val="-4"/>
          <w:w w:val="105"/>
        </w:rPr>
        <w:t> </w:t>
      </w:r>
      <w:r>
        <w:rPr>
          <w:w w:val="105"/>
        </w:rPr>
        <w:t>and</w:t>
      </w:r>
      <w:r>
        <w:rPr>
          <w:spacing w:val="-4"/>
          <w:w w:val="105"/>
        </w:rPr>
        <w:t> </w:t>
      </w:r>
      <w:r>
        <w:rPr>
          <w:w w:val="105"/>
        </w:rPr>
        <w:t>recommended</w:t>
      </w:r>
      <w:r>
        <w:rPr>
          <w:spacing w:val="-4"/>
          <w:w w:val="105"/>
        </w:rPr>
        <w:t> </w:t>
      </w:r>
      <w:r>
        <w:rPr>
          <w:w w:val="105"/>
        </w:rPr>
        <w:t>new</w:t>
      </w:r>
      <w:r>
        <w:rPr>
          <w:spacing w:val="-3"/>
          <w:w w:val="105"/>
        </w:rPr>
        <w:t> </w:t>
      </w:r>
      <w:r>
        <w:rPr>
          <w:w w:val="105"/>
        </w:rPr>
        <w:t>features</w:t>
      </w:r>
      <w:r>
        <w:rPr>
          <w:spacing w:val="-4"/>
          <w:w w:val="105"/>
        </w:rPr>
        <w:t> </w:t>
      </w:r>
      <w:r>
        <w:rPr>
          <w:w w:val="105"/>
        </w:rPr>
        <w:t>such</w:t>
      </w:r>
      <w:r>
        <w:rPr>
          <w:spacing w:val="-4"/>
          <w:w w:val="105"/>
        </w:rPr>
        <w:t> </w:t>
      </w:r>
      <w:r>
        <w:rPr>
          <w:w w:val="105"/>
        </w:rPr>
        <w:t>as</w:t>
      </w:r>
      <w:r>
        <w:rPr>
          <w:spacing w:val="-4"/>
          <w:w w:val="105"/>
        </w:rPr>
        <w:t> </w:t>
      </w:r>
      <w:r>
        <w:rPr>
          <w:w w:val="105"/>
        </w:rPr>
        <w:t>humidity,</w:t>
      </w:r>
      <w:r>
        <w:rPr>
          <w:spacing w:val="-43"/>
          <w:w w:val="105"/>
        </w:rPr>
        <w:t> </w:t>
      </w:r>
      <w:r>
        <w:rPr/>
        <w:t>reading all consumption from homes through smart meters, and training the model online</w:t>
      </w:r>
      <w:r>
        <w:rPr>
          <w:spacing w:val="1"/>
        </w:rPr>
        <w:t> </w:t>
      </w:r>
      <w:r>
        <w:rPr/>
        <w:t>based on the data obtained from these smart meters. This will help in revealing the behavior</w:t>
      </w:r>
      <w:r>
        <w:rPr>
          <w:spacing w:val="-42"/>
        </w:rPr>
        <w:t> </w:t>
      </w:r>
      <w:r>
        <w:rPr>
          <w:w w:val="105"/>
        </w:rPr>
        <w:t>of</w:t>
      </w:r>
      <w:r>
        <w:rPr>
          <w:spacing w:val="-7"/>
          <w:w w:val="105"/>
        </w:rPr>
        <w:t> </w:t>
      </w:r>
      <w:r>
        <w:rPr>
          <w:w w:val="105"/>
        </w:rPr>
        <w:t>the</w:t>
      </w:r>
      <w:r>
        <w:rPr>
          <w:spacing w:val="-7"/>
          <w:w w:val="105"/>
        </w:rPr>
        <w:t> </w:t>
      </w:r>
      <w:r>
        <w:rPr>
          <w:w w:val="105"/>
        </w:rPr>
        <w:t>electric</w:t>
      </w:r>
      <w:r>
        <w:rPr>
          <w:spacing w:val="-7"/>
          <w:w w:val="105"/>
        </w:rPr>
        <w:t> </w:t>
      </w:r>
      <w:r>
        <w:rPr>
          <w:w w:val="105"/>
        </w:rPr>
        <w:t>load</w:t>
      </w:r>
      <w:r>
        <w:rPr>
          <w:spacing w:val="-7"/>
          <w:w w:val="105"/>
        </w:rPr>
        <w:t> </w:t>
      </w:r>
      <w:r>
        <w:rPr>
          <w:w w:val="105"/>
        </w:rPr>
        <w:t>consumption</w:t>
      </w:r>
      <w:r>
        <w:rPr>
          <w:spacing w:val="-6"/>
          <w:w w:val="105"/>
        </w:rPr>
        <w:t> </w:t>
      </w:r>
      <w:r>
        <w:rPr>
          <w:w w:val="105"/>
        </w:rPr>
        <w:t>in</w:t>
      </w:r>
      <w:r>
        <w:rPr>
          <w:spacing w:val="-7"/>
          <w:w w:val="105"/>
        </w:rPr>
        <w:t> </w:t>
      </w:r>
      <w:r>
        <w:rPr>
          <w:w w:val="105"/>
        </w:rPr>
        <w:t>the</w:t>
      </w:r>
      <w:r>
        <w:rPr>
          <w:spacing w:val="-7"/>
          <w:w w:val="105"/>
        </w:rPr>
        <w:t> </w:t>
      </w:r>
      <w:r>
        <w:rPr>
          <w:w w:val="105"/>
        </w:rPr>
        <w:t>country.</w:t>
      </w:r>
      <w:r>
        <w:rPr>
          <w:spacing w:val="3"/>
          <w:w w:val="105"/>
        </w:rPr>
        <w:t> </w:t>
      </w:r>
      <w:r>
        <w:rPr>
          <w:w w:val="105"/>
        </w:rPr>
        <w:t>In</w:t>
      </w:r>
      <w:r>
        <w:rPr>
          <w:spacing w:val="-7"/>
          <w:w w:val="105"/>
        </w:rPr>
        <w:t> </w:t>
      </w:r>
      <w:r>
        <w:rPr>
          <w:w w:val="105"/>
        </w:rPr>
        <w:t>addition,</w:t>
      </w:r>
      <w:r>
        <w:rPr>
          <w:spacing w:val="-6"/>
          <w:w w:val="105"/>
        </w:rPr>
        <w:t> </w:t>
      </w:r>
      <w:r>
        <w:rPr>
          <w:w w:val="105"/>
        </w:rPr>
        <w:t>we</w:t>
      </w:r>
      <w:r>
        <w:rPr>
          <w:spacing w:val="-7"/>
          <w:w w:val="105"/>
        </w:rPr>
        <w:t> </w:t>
      </w:r>
      <w:r>
        <w:rPr>
          <w:w w:val="105"/>
        </w:rPr>
        <w:t>are</w:t>
      </w:r>
      <w:r>
        <w:rPr>
          <w:spacing w:val="-7"/>
          <w:w w:val="105"/>
        </w:rPr>
        <w:t> </w:t>
      </w:r>
      <w:r>
        <w:rPr>
          <w:w w:val="105"/>
        </w:rPr>
        <w:t>planning</w:t>
      </w:r>
      <w:r>
        <w:rPr>
          <w:spacing w:val="-7"/>
          <w:w w:val="105"/>
        </w:rPr>
        <w:t> </w:t>
      </w:r>
      <w:r>
        <w:rPr>
          <w:w w:val="105"/>
        </w:rPr>
        <w:t>to</w:t>
      </w:r>
      <w:r>
        <w:rPr>
          <w:spacing w:val="-6"/>
          <w:w w:val="105"/>
        </w:rPr>
        <w:t> </w:t>
      </w:r>
      <w:r>
        <w:rPr>
          <w:w w:val="105"/>
        </w:rPr>
        <w:t>build</w:t>
      </w:r>
      <w:r>
        <w:rPr>
          <w:spacing w:val="-7"/>
          <w:w w:val="105"/>
        </w:rPr>
        <w:t> </w:t>
      </w:r>
      <w:r>
        <w:rPr>
          <w:w w:val="105"/>
        </w:rPr>
        <w:t>web</w:t>
      </w:r>
      <w:r>
        <w:rPr>
          <w:spacing w:val="-44"/>
          <w:w w:val="105"/>
        </w:rPr>
        <w:t> </w:t>
      </w:r>
      <w:r>
        <w:rPr>
          <w:w w:val="105"/>
        </w:rPr>
        <w:t>interfaces that display all the expected loads for the concerned department, as well as</w:t>
      </w:r>
      <w:r>
        <w:rPr>
          <w:spacing w:val="1"/>
          <w:w w:val="105"/>
        </w:rPr>
        <w:t> </w:t>
      </w:r>
      <w:r>
        <w:rPr>
          <w:w w:val="105"/>
        </w:rPr>
        <w:t>forecasting</w:t>
      </w:r>
      <w:r>
        <w:rPr>
          <w:spacing w:val="1"/>
          <w:w w:val="105"/>
        </w:rPr>
        <w:t> </w:t>
      </w:r>
      <w:r>
        <w:rPr>
          <w:w w:val="105"/>
        </w:rPr>
        <w:t>the</w:t>
      </w:r>
      <w:r>
        <w:rPr>
          <w:spacing w:val="2"/>
          <w:w w:val="105"/>
        </w:rPr>
        <w:t> </w:t>
      </w:r>
      <w:r>
        <w:rPr>
          <w:w w:val="105"/>
        </w:rPr>
        <w:t>long-term</w:t>
      </w:r>
      <w:r>
        <w:rPr>
          <w:spacing w:val="2"/>
          <w:w w:val="105"/>
        </w:rPr>
        <w:t> </w:t>
      </w:r>
      <w:r>
        <w:rPr>
          <w:w w:val="105"/>
        </w:rPr>
        <w:t>electrical</w:t>
      </w:r>
      <w:r>
        <w:rPr>
          <w:spacing w:val="1"/>
          <w:w w:val="105"/>
        </w:rPr>
        <w:t> </w:t>
      </w:r>
      <w:r>
        <w:rPr>
          <w:w w:val="105"/>
        </w:rPr>
        <w:t>loads.</w:t>
      </w:r>
    </w:p>
    <w:p>
      <w:pPr>
        <w:pStyle w:val="BodyText"/>
        <w:spacing w:before="4"/>
        <w:rPr>
          <w:sz w:val="12"/>
        </w:rPr>
      </w:pPr>
    </w:p>
    <w:p>
      <w:pPr>
        <w:spacing w:after="0"/>
        <w:rPr>
          <w:sz w:val="12"/>
        </w:rPr>
        <w:sectPr>
          <w:pgSz w:w="11910" w:h="16840"/>
          <w:pgMar w:header="1109" w:footer="0" w:top="1400" w:bottom="280" w:left="600" w:right="46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Heading1"/>
        <w:spacing w:before="161"/>
        <w:ind w:left="114" w:firstLine="0"/>
      </w:pPr>
      <w:bookmarkStart w:name="_bookmark32" w:id="86"/>
      <w:bookmarkEnd w:id="86"/>
      <w:r>
        <w:rPr>
          <w:b w:val="0"/>
        </w:rPr>
      </w:r>
      <w:r>
        <w:rPr/>
        <w:t>References</w:t>
      </w:r>
    </w:p>
    <w:p>
      <w:pPr>
        <w:spacing w:line="261" w:lineRule="auto" w:before="80"/>
        <w:ind w:left="121" w:right="226" w:hanging="7"/>
        <w:jc w:val="both"/>
        <w:rPr>
          <w:sz w:val="18"/>
        </w:rPr>
      </w:pPr>
      <w:r>
        <w:rPr/>
        <w:br w:type="column"/>
      </w:r>
      <w:r>
        <w:rPr>
          <w:rFonts w:ascii="Palatino Linotype" w:hAnsi="Palatino Linotype"/>
          <w:b/>
          <w:spacing w:val="-1"/>
          <w:w w:val="110"/>
          <w:sz w:val="18"/>
        </w:rPr>
        <w:t>Author</w:t>
      </w:r>
      <w:r>
        <w:rPr>
          <w:rFonts w:ascii="Palatino Linotype" w:hAnsi="Palatino Linotype"/>
          <w:b/>
          <w:spacing w:val="-12"/>
          <w:w w:val="110"/>
          <w:sz w:val="18"/>
        </w:rPr>
        <w:t> </w:t>
      </w:r>
      <w:r>
        <w:rPr>
          <w:rFonts w:ascii="Palatino Linotype" w:hAnsi="Palatino Linotype"/>
          <w:b/>
          <w:spacing w:val="-1"/>
          <w:w w:val="110"/>
          <w:sz w:val="18"/>
        </w:rPr>
        <w:t>Contributions: </w:t>
      </w:r>
      <w:r>
        <w:rPr>
          <w:spacing w:val="-1"/>
          <w:w w:val="110"/>
          <w:sz w:val="18"/>
        </w:rPr>
        <w:t>Conceptualization,</w:t>
      </w:r>
      <w:r>
        <w:rPr>
          <w:spacing w:val="-5"/>
          <w:w w:val="110"/>
          <w:sz w:val="18"/>
        </w:rPr>
        <w:t> </w:t>
      </w:r>
      <w:r>
        <w:rPr>
          <w:spacing w:val="-1"/>
          <w:w w:val="110"/>
          <w:sz w:val="18"/>
        </w:rPr>
        <w:t>M.A.</w:t>
      </w:r>
      <w:r>
        <w:rPr>
          <w:spacing w:val="-4"/>
          <w:w w:val="110"/>
          <w:sz w:val="18"/>
        </w:rPr>
        <w:t> </w:t>
      </w:r>
      <w:r>
        <w:rPr>
          <w:spacing w:val="-1"/>
          <w:w w:val="110"/>
          <w:sz w:val="18"/>
        </w:rPr>
        <w:t>and</w:t>
      </w:r>
      <w:r>
        <w:rPr>
          <w:spacing w:val="-5"/>
          <w:w w:val="110"/>
          <w:sz w:val="18"/>
        </w:rPr>
        <w:t> </w:t>
      </w:r>
      <w:r>
        <w:rPr>
          <w:spacing w:val="-1"/>
          <w:w w:val="110"/>
          <w:sz w:val="18"/>
        </w:rPr>
        <w:t>A.Y.O.;</w:t>
      </w:r>
      <w:r>
        <w:rPr>
          <w:spacing w:val="-4"/>
          <w:w w:val="110"/>
          <w:sz w:val="18"/>
        </w:rPr>
        <w:t> </w:t>
      </w:r>
      <w:r>
        <w:rPr>
          <w:spacing w:val="-1"/>
          <w:w w:val="110"/>
          <w:sz w:val="18"/>
        </w:rPr>
        <w:t>methodology,</w:t>
      </w:r>
      <w:r>
        <w:rPr>
          <w:spacing w:val="-5"/>
          <w:w w:val="110"/>
          <w:sz w:val="18"/>
        </w:rPr>
        <w:t> </w:t>
      </w:r>
      <w:r>
        <w:rPr>
          <w:spacing w:val="-1"/>
          <w:w w:val="110"/>
          <w:sz w:val="18"/>
        </w:rPr>
        <w:t>M.A.,</w:t>
      </w:r>
      <w:r>
        <w:rPr>
          <w:spacing w:val="-5"/>
          <w:w w:val="110"/>
          <w:sz w:val="18"/>
        </w:rPr>
        <w:t> </w:t>
      </w:r>
      <w:r>
        <w:rPr>
          <w:w w:val="110"/>
          <w:sz w:val="18"/>
        </w:rPr>
        <w:t>M.O.</w:t>
      </w:r>
      <w:r>
        <w:rPr>
          <w:spacing w:val="-4"/>
          <w:w w:val="110"/>
          <w:sz w:val="18"/>
        </w:rPr>
        <w:t> </w:t>
      </w:r>
      <w:r>
        <w:rPr>
          <w:w w:val="110"/>
          <w:sz w:val="18"/>
        </w:rPr>
        <w:t>and</w:t>
      </w:r>
      <w:r>
        <w:rPr>
          <w:spacing w:val="-5"/>
          <w:w w:val="110"/>
          <w:sz w:val="18"/>
        </w:rPr>
        <w:t> </w:t>
      </w:r>
      <w:r>
        <w:rPr>
          <w:w w:val="110"/>
          <w:sz w:val="18"/>
        </w:rPr>
        <w:t>A.Y.O.;</w:t>
      </w:r>
      <w:r>
        <w:rPr>
          <w:spacing w:val="-41"/>
          <w:w w:val="110"/>
          <w:sz w:val="18"/>
        </w:rPr>
        <w:t> </w:t>
      </w:r>
      <w:r>
        <w:rPr>
          <w:w w:val="110"/>
          <w:sz w:val="18"/>
        </w:rPr>
        <w:t>software, M.A. and A.Y.O.; formal analysis, M.A., M.O. and A.Y.O.; investigation, M.A. and A.Y.O.;</w:t>
      </w:r>
      <w:r>
        <w:rPr>
          <w:spacing w:val="-41"/>
          <w:w w:val="110"/>
          <w:sz w:val="18"/>
        </w:rPr>
        <w:t> </w:t>
      </w:r>
      <w:r>
        <w:rPr>
          <w:w w:val="105"/>
          <w:sz w:val="18"/>
        </w:rPr>
        <w:t>resources,</w:t>
      </w:r>
      <w:r>
        <w:rPr>
          <w:spacing w:val="-11"/>
          <w:w w:val="105"/>
          <w:sz w:val="18"/>
        </w:rPr>
        <w:t> </w:t>
      </w:r>
      <w:r>
        <w:rPr>
          <w:w w:val="105"/>
          <w:sz w:val="18"/>
        </w:rPr>
        <w:t>M.A.;</w:t>
      </w:r>
      <w:r>
        <w:rPr>
          <w:spacing w:val="-10"/>
          <w:w w:val="105"/>
          <w:sz w:val="18"/>
        </w:rPr>
        <w:t> </w:t>
      </w:r>
      <w:r>
        <w:rPr>
          <w:w w:val="105"/>
          <w:sz w:val="18"/>
        </w:rPr>
        <w:t>data</w:t>
      </w:r>
      <w:r>
        <w:rPr>
          <w:spacing w:val="-10"/>
          <w:w w:val="105"/>
          <w:sz w:val="18"/>
        </w:rPr>
        <w:t> </w:t>
      </w:r>
      <w:r>
        <w:rPr>
          <w:w w:val="105"/>
          <w:sz w:val="18"/>
        </w:rPr>
        <w:t>curation,</w:t>
      </w:r>
      <w:r>
        <w:rPr>
          <w:spacing w:val="-10"/>
          <w:w w:val="105"/>
          <w:sz w:val="18"/>
        </w:rPr>
        <w:t> </w:t>
      </w:r>
      <w:r>
        <w:rPr>
          <w:w w:val="105"/>
          <w:sz w:val="18"/>
        </w:rPr>
        <w:t>M.A.;</w:t>
      </w:r>
      <w:r>
        <w:rPr>
          <w:spacing w:val="-10"/>
          <w:w w:val="105"/>
          <w:sz w:val="18"/>
        </w:rPr>
        <w:t> </w:t>
      </w:r>
      <w:r>
        <w:rPr>
          <w:w w:val="105"/>
          <w:sz w:val="18"/>
        </w:rPr>
        <w:t>writing—original</w:t>
      </w:r>
      <w:r>
        <w:rPr>
          <w:spacing w:val="-10"/>
          <w:w w:val="105"/>
          <w:sz w:val="18"/>
        </w:rPr>
        <w:t> </w:t>
      </w:r>
      <w:r>
        <w:rPr>
          <w:w w:val="105"/>
          <w:sz w:val="18"/>
        </w:rPr>
        <w:t>draft</w:t>
      </w:r>
      <w:r>
        <w:rPr>
          <w:spacing w:val="-10"/>
          <w:w w:val="105"/>
          <w:sz w:val="18"/>
        </w:rPr>
        <w:t> </w:t>
      </w:r>
      <w:r>
        <w:rPr>
          <w:w w:val="105"/>
          <w:sz w:val="18"/>
        </w:rPr>
        <w:t>preparation,</w:t>
      </w:r>
      <w:r>
        <w:rPr>
          <w:spacing w:val="-10"/>
          <w:w w:val="105"/>
          <w:sz w:val="18"/>
        </w:rPr>
        <w:t> </w:t>
      </w:r>
      <w:r>
        <w:rPr>
          <w:w w:val="105"/>
          <w:sz w:val="18"/>
        </w:rPr>
        <w:t>M.A.;</w:t>
      </w:r>
      <w:r>
        <w:rPr>
          <w:spacing w:val="-10"/>
          <w:w w:val="105"/>
          <w:sz w:val="18"/>
        </w:rPr>
        <w:t> </w:t>
      </w:r>
      <w:r>
        <w:rPr>
          <w:w w:val="105"/>
          <w:sz w:val="18"/>
        </w:rPr>
        <w:t>writing—review</w:t>
      </w:r>
      <w:r>
        <w:rPr>
          <w:spacing w:val="-10"/>
          <w:w w:val="105"/>
          <w:sz w:val="18"/>
        </w:rPr>
        <w:t> </w:t>
      </w:r>
      <w:r>
        <w:rPr>
          <w:w w:val="105"/>
          <w:sz w:val="18"/>
        </w:rPr>
        <w:t>and</w:t>
      </w:r>
      <w:r>
        <w:rPr>
          <w:spacing w:val="-39"/>
          <w:w w:val="105"/>
          <w:sz w:val="18"/>
        </w:rPr>
        <w:t> </w:t>
      </w:r>
      <w:r>
        <w:rPr>
          <w:sz w:val="18"/>
        </w:rPr>
        <w:t>editing,</w:t>
      </w:r>
      <w:r>
        <w:rPr>
          <w:spacing w:val="14"/>
          <w:sz w:val="18"/>
        </w:rPr>
        <w:t> </w:t>
      </w:r>
      <w:r>
        <w:rPr>
          <w:sz w:val="18"/>
        </w:rPr>
        <w:t>A.Y.O.</w:t>
      </w:r>
      <w:r>
        <w:rPr>
          <w:spacing w:val="12"/>
          <w:sz w:val="18"/>
        </w:rPr>
        <w:t> </w:t>
      </w:r>
      <w:r>
        <w:rPr>
          <w:sz w:val="18"/>
        </w:rPr>
        <w:t>and</w:t>
      </w:r>
      <w:r>
        <w:rPr>
          <w:spacing w:val="13"/>
          <w:sz w:val="18"/>
        </w:rPr>
        <w:t> </w:t>
      </w:r>
      <w:r>
        <w:rPr>
          <w:sz w:val="18"/>
        </w:rPr>
        <w:t>M.O.</w:t>
      </w:r>
      <w:r>
        <w:rPr>
          <w:spacing w:val="13"/>
          <w:sz w:val="18"/>
        </w:rPr>
        <w:t> </w:t>
      </w:r>
      <w:r>
        <w:rPr>
          <w:sz w:val="18"/>
        </w:rPr>
        <w:t>All</w:t>
      </w:r>
      <w:r>
        <w:rPr>
          <w:spacing w:val="13"/>
          <w:sz w:val="18"/>
        </w:rPr>
        <w:t> </w:t>
      </w:r>
      <w:r>
        <w:rPr>
          <w:sz w:val="18"/>
        </w:rPr>
        <w:t>authors</w:t>
      </w:r>
      <w:r>
        <w:rPr>
          <w:spacing w:val="13"/>
          <w:sz w:val="18"/>
        </w:rPr>
        <w:t> </w:t>
      </w:r>
      <w:r>
        <w:rPr>
          <w:sz w:val="18"/>
        </w:rPr>
        <w:t>have</w:t>
      </w:r>
      <w:r>
        <w:rPr>
          <w:spacing w:val="13"/>
          <w:sz w:val="18"/>
        </w:rPr>
        <w:t> </w:t>
      </w:r>
      <w:r>
        <w:rPr>
          <w:sz w:val="18"/>
        </w:rPr>
        <w:t>read</w:t>
      </w:r>
      <w:r>
        <w:rPr>
          <w:spacing w:val="12"/>
          <w:sz w:val="18"/>
        </w:rPr>
        <w:t> </w:t>
      </w:r>
      <w:r>
        <w:rPr>
          <w:sz w:val="18"/>
        </w:rPr>
        <w:t>and</w:t>
      </w:r>
      <w:r>
        <w:rPr>
          <w:spacing w:val="13"/>
          <w:sz w:val="18"/>
        </w:rPr>
        <w:t> </w:t>
      </w:r>
      <w:r>
        <w:rPr>
          <w:sz w:val="18"/>
        </w:rPr>
        <w:t>agreed</w:t>
      </w:r>
      <w:r>
        <w:rPr>
          <w:spacing w:val="13"/>
          <w:sz w:val="18"/>
        </w:rPr>
        <w:t> </w:t>
      </w:r>
      <w:r>
        <w:rPr>
          <w:sz w:val="18"/>
        </w:rPr>
        <w:t>to</w:t>
      </w:r>
      <w:r>
        <w:rPr>
          <w:spacing w:val="13"/>
          <w:sz w:val="18"/>
        </w:rPr>
        <w:t> </w:t>
      </w:r>
      <w:r>
        <w:rPr>
          <w:sz w:val="18"/>
        </w:rPr>
        <w:t>the</w:t>
      </w:r>
      <w:r>
        <w:rPr>
          <w:spacing w:val="13"/>
          <w:sz w:val="18"/>
        </w:rPr>
        <w:t> </w:t>
      </w:r>
      <w:r>
        <w:rPr>
          <w:sz w:val="18"/>
        </w:rPr>
        <w:t>published</w:t>
      </w:r>
      <w:r>
        <w:rPr>
          <w:spacing w:val="12"/>
          <w:sz w:val="18"/>
        </w:rPr>
        <w:t> </w:t>
      </w:r>
      <w:r>
        <w:rPr>
          <w:sz w:val="18"/>
        </w:rPr>
        <w:t>version</w:t>
      </w:r>
      <w:r>
        <w:rPr>
          <w:spacing w:val="13"/>
          <w:sz w:val="18"/>
        </w:rPr>
        <w:t> </w:t>
      </w:r>
      <w:r>
        <w:rPr>
          <w:sz w:val="18"/>
        </w:rPr>
        <w:t>of</w:t>
      </w:r>
      <w:r>
        <w:rPr>
          <w:spacing w:val="13"/>
          <w:sz w:val="18"/>
        </w:rPr>
        <w:t> </w:t>
      </w:r>
      <w:r>
        <w:rPr>
          <w:sz w:val="18"/>
        </w:rPr>
        <w:t>the</w:t>
      </w:r>
      <w:r>
        <w:rPr>
          <w:spacing w:val="13"/>
          <w:sz w:val="18"/>
        </w:rPr>
        <w:t> </w:t>
      </w:r>
      <w:r>
        <w:rPr>
          <w:sz w:val="18"/>
        </w:rPr>
        <w:t>manuscript.</w:t>
      </w:r>
    </w:p>
    <w:p>
      <w:pPr>
        <w:spacing w:line="256" w:lineRule="auto" w:before="102"/>
        <w:ind w:left="114" w:right="228" w:firstLine="7"/>
        <w:jc w:val="both"/>
        <w:rPr>
          <w:sz w:val="18"/>
        </w:rPr>
      </w:pPr>
      <w:r>
        <w:rPr>
          <w:rFonts w:ascii="Palatino Linotype" w:hAnsi="Palatino Linotype"/>
          <w:b/>
          <w:w w:val="105"/>
          <w:sz w:val="18"/>
        </w:rPr>
        <w:t>Funding: </w:t>
      </w:r>
      <w:r>
        <w:rPr>
          <w:w w:val="105"/>
          <w:sz w:val="18"/>
        </w:rPr>
        <w:t>This</w:t>
      </w:r>
      <w:r>
        <w:rPr>
          <w:spacing w:val="-4"/>
          <w:w w:val="105"/>
          <w:sz w:val="18"/>
        </w:rPr>
        <w:t> </w:t>
      </w:r>
      <w:r>
        <w:rPr>
          <w:w w:val="105"/>
          <w:sz w:val="18"/>
        </w:rPr>
        <w:t>research</w:t>
      </w:r>
      <w:r>
        <w:rPr>
          <w:spacing w:val="-3"/>
          <w:w w:val="105"/>
          <w:sz w:val="18"/>
        </w:rPr>
        <w:t> </w:t>
      </w:r>
      <w:r>
        <w:rPr>
          <w:w w:val="105"/>
          <w:sz w:val="18"/>
        </w:rPr>
        <w:t>received</w:t>
      </w:r>
      <w:r>
        <w:rPr>
          <w:spacing w:val="-4"/>
          <w:w w:val="105"/>
          <w:sz w:val="18"/>
        </w:rPr>
        <w:t> </w:t>
      </w:r>
      <w:r>
        <w:rPr>
          <w:w w:val="105"/>
          <w:sz w:val="18"/>
        </w:rPr>
        <w:t>no</w:t>
      </w:r>
      <w:r>
        <w:rPr>
          <w:spacing w:val="-3"/>
          <w:w w:val="105"/>
          <w:sz w:val="18"/>
        </w:rPr>
        <w:t> </w:t>
      </w:r>
      <w:r>
        <w:rPr>
          <w:w w:val="105"/>
          <w:sz w:val="18"/>
        </w:rPr>
        <w:t>external</w:t>
      </w:r>
      <w:r>
        <w:rPr>
          <w:spacing w:val="-4"/>
          <w:w w:val="105"/>
          <w:sz w:val="18"/>
        </w:rPr>
        <w:t> </w:t>
      </w:r>
      <w:r>
        <w:rPr>
          <w:w w:val="105"/>
          <w:sz w:val="18"/>
        </w:rPr>
        <w:t>funding.</w:t>
      </w:r>
      <w:r>
        <w:rPr>
          <w:spacing w:val="8"/>
          <w:w w:val="105"/>
          <w:sz w:val="18"/>
        </w:rPr>
        <w:t> </w:t>
      </w:r>
      <w:r>
        <w:rPr>
          <w:w w:val="105"/>
          <w:sz w:val="18"/>
        </w:rPr>
        <w:t>The</w:t>
      </w:r>
      <w:r>
        <w:rPr>
          <w:spacing w:val="-4"/>
          <w:w w:val="105"/>
          <w:sz w:val="18"/>
        </w:rPr>
        <w:t> </w:t>
      </w:r>
      <w:r>
        <w:rPr>
          <w:w w:val="105"/>
          <w:sz w:val="18"/>
        </w:rPr>
        <w:t>paper</w:t>
      </w:r>
      <w:r>
        <w:rPr>
          <w:spacing w:val="-3"/>
          <w:w w:val="105"/>
          <w:sz w:val="18"/>
        </w:rPr>
        <w:t> </w:t>
      </w:r>
      <w:r>
        <w:rPr>
          <w:w w:val="105"/>
          <w:sz w:val="18"/>
        </w:rPr>
        <w:t>is</w:t>
      </w:r>
      <w:r>
        <w:rPr>
          <w:spacing w:val="-4"/>
          <w:w w:val="105"/>
          <w:sz w:val="18"/>
        </w:rPr>
        <w:t> </w:t>
      </w:r>
      <w:r>
        <w:rPr>
          <w:w w:val="105"/>
          <w:sz w:val="18"/>
        </w:rPr>
        <w:t>part</w:t>
      </w:r>
      <w:r>
        <w:rPr>
          <w:spacing w:val="-3"/>
          <w:w w:val="105"/>
          <w:sz w:val="18"/>
        </w:rPr>
        <w:t> </w:t>
      </w:r>
      <w:r>
        <w:rPr>
          <w:w w:val="105"/>
          <w:sz w:val="18"/>
        </w:rPr>
        <w:t>of</w:t>
      </w:r>
      <w:r>
        <w:rPr>
          <w:spacing w:val="-4"/>
          <w:w w:val="105"/>
          <w:sz w:val="18"/>
        </w:rPr>
        <w:t> </w:t>
      </w:r>
      <w:r>
        <w:rPr>
          <w:w w:val="105"/>
          <w:sz w:val="18"/>
        </w:rPr>
        <w:t>the</w:t>
      </w:r>
      <w:r>
        <w:rPr>
          <w:spacing w:val="-3"/>
          <w:w w:val="105"/>
          <w:sz w:val="18"/>
        </w:rPr>
        <w:t> </w:t>
      </w:r>
      <w:r>
        <w:rPr>
          <w:w w:val="105"/>
          <w:sz w:val="18"/>
        </w:rPr>
        <w:t>research</w:t>
      </w:r>
      <w:r>
        <w:rPr>
          <w:spacing w:val="-4"/>
          <w:w w:val="105"/>
          <w:sz w:val="18"/>
        </w:rPr>
        <w:t> </w:t>
      </w:r>
      <w:r>
        <w:rPr>
          <w:w w:val="105"/>
          <w:sz w:val="18"/>
        </w:rPr>
        <w:t>and</w:t>
      </w:r>
      <w:r>
        <w:rPr>
          <w:spacing w:val="-3"/>
          <w:w w:val="105"/>
          <w:sz w:val="18"/>
        </w:rPr>
        <w:t> </w:t>
      </w:r>
      <w:r>
        <w:rPr>
          <w:w w:val="105"/>
          <w:sz w:val="18"/>
        </w:rPr>
        <w:t>collab-</w:t>
      </w:r>
      <w:r>
        <w:rPr>
          <w:spacing w:val="-39"/>
          <w:w w:val="105"/>
          <w:sz w:val="18"/>
        </w:rPr>
        <w:t> </w:t>
      </w:r>
      <w:r>
        <w:rPr>
          <w:w w:val="105"/>
          <w:sz w:val="18"/>
        </w:rPr>
        <w:t>oration activities for the UNESCO Chair in Data Science for Sustainable Development at the Arab</w:t>
      </w:r>
      <w:r>
        <w:rPr>
          <w:spacing w:val="1"/>
          <w:w w:val="105"/>
          <w:sz w:val="18"/>
        </w:rPr>
        <w:t> </w:t>
      </w:r>
      <w:r>
        <w:rPr>
          <w:w w:val="105"/>
          <w:sz w:val="18"/>
        </w:rPr>
        <w:t>American</w:t>
      </w:r>
      <w:r>
        <w:rPr>
          <w:spacing w:val="3"/>
          <w:w w:val="105"/>
          <w:sz w:val="18"/>
        </w:rPr>
        <w:t> </w:t>
      </w:r>
      <w:r>
        <w:rPr>
          <w:w w:val="105"/>
          <w:sz w:val="18"/>
        </w:rPr>
        <w:t>University—Palestine,</w:t>
      </w:r>
      <w:r>
        <w:rPr>
          <w:spacing w:val="3"/>
          <w:w w:val="105"/>
          <w:sz w:val="18"/>
        </w:rPr>
        <w:t> </w:t>
      </w:r>
      <w:r>
        <w:rPr>
          <w:w w:val="105"/>
          <w:sz w:val="18"/>
        </w:rPr>
        <w:t>Chairholder</w:t>
      </w:r>
      <w:r>
        <w:rPr>
          <w:spacing w:val="3"/>
          <w:w w:val="105"/>
          <w:sz w:val="18"/>
        </w:rPr>
        <w:t> </w:t>
      </w:r>
      <w:r>
        <w:rPr>
          <w:w w:val="105"/>
          <w:sz w:val="18"/>
        </w:rPr>
        <w:t>Dr.</w:t>
      </w:r>
      <w:r>
        <w:rPr>
          <w:spacing w:val="13"/>
          <w:w w:val="105"/>
          <w:sz w:val="18"/>
        </w:rPr>
        <w:t> </w:t>
      </w:r>
      <w:r>
        <w:rPr>
          <w:w w:val="105"/>
          <w:sz w:val="18"/>
        </w:rPr>
        <w:t>Majdi</w:t>
      </w:r>
      <w:r>
        <w:rPr>
          <w:spacing w:val="3"/>
          <w:w w:val="105"/>
          <w:sz w:val="18"/>
        </w:rPr>
        <w:t> </w:t>
      </w:r>
      <w:r>
        <w:rPr>
          <w:w w:val="105"/>
          <w:sz w:val="18"/>
        </w:rPr>
        <w:t>Owda.</w:t>
      </w:r>
    </w:p>
    <w:p>
      <w:pPr>
        <w:spacing w:line="249" w:lineRule="auto" w:before="111"/>
        <w:ind w:left="121" w:right="254" w:firstLine="0"/>
        <w:jc w:val="both"/>
        <w:rPr>
          <w:sz w:val="18"/>
        </w:rPr>
      </w:pPr>
      <w:r>
        <w:rPr>
          <w:rFonts w:ascii="Palatino Linotype"/>
          <w:b/>
          <w:sz w:val="18"/>
        </w:rPr>
        <w:t>Data Availability Statement: </w:t>
      </w:r>
      <w:r>
        <w:rPr>
          <w:sz w:val="18"/>
        </w:rPr>
        <w:t>The data and source code used in this paper can be shared with other</w:t>
      </w:r>
      <w:r>
        <w:rPr>
          <w:spacing w:val="1"/>
          <w:sz w:val="18"/>
        </w:rPr>
        <w:t> </w:t>
      </w:r>
      <w:r>
        <w:rPr>
          <w:sz w:val="18"/>
        </w:rPr>
        <w:t>researchers</w:t>
      </w:r>
      <w:r>
        <w:rPr>
          <w:spacing w:val="5"/>
          <w:sz w:val="18"/>
        </w:rPr>
        <w:t> </w:t>
      </w:r>
      <w:r>
        <w:rPr>
          <w:sz w:val="18"/>
        </w:rPr>
        <w:t>upon</w:t>
      </w:r>
      <w:r>
        <w:rPr>
          <w:spacing w:val="5"/>
          <w:sz w:val="18"/>
        </w:rPr>
        <w:t> </w:t>
      </w:r>
      <w:r>
        <w:rPr>
          <w:sz w:val="18"/>
        </w:rPr>
        <w:t>a</w:t>
      </w:r>
      <w:r>
        <w:rPr>
          <w:spacing w:val="5"/>
          <w:sz w:val="18"/>
        </w:rPr>
        <w:t> </w:t>
      </w:r>
      <w:r>
        <w:rPr>
          <w:sz w:val="18"/>
        </w:rPr>
        <w:t>reasonable</w:t>
      </w:r>
      <w:r>
        <w:rPr>
          <w:spacing w:val="5"/>
          <w:sz w:val="18"/>
        </w:rPr>
        <w:t> </w:t>
      </w:r>
      <w:r>
        <w:rPr>
          <w:sz w:val="18"/>
        </w:rPr>
        <w:t>request.</w:t>
      </w:r>
    </w:p>
    <w:p>
      <w:pPr>
        <w:spacing w:before="117"/>
        <w:ind w:left="121" w:right="0" w:firstLine="0"/>
        <w:jc w:val="both"/>
        <w:rPr>
          <w:sz w:val="18"/>
        </w:rPr>
      </w:pPr>
      <w:r>
        <w:rPr>
          <w:rFonts w:ascii="Palatino Linotype"/>
          <w:b/>
          <w:sz w:val="18"/>
        </w:rPr>
        <w:t>Conflicts of</w:t>
      </w:r>
      <w:r>
        <w:rPr>
          <w:rFonts w:ascii="Palatino Linotype"/>
          <w:b/>
          <w:spacing w:val="1"/>
          <w:sz w:val="18"/>
        </w:rPr>
        <w:t> </w:t>
      </w:r>
      <w:r>
        <w:rPr>
          <w:rFonts w:ascii="Palatino Linotype"/>
          <w:b/>
          <w:sz w:val="18"/>
        </w:rPr>
        <w:t>Interest:</w:t>
      </w:r>
      <w:r>
        <w:rPr>
          <w:rFonts w:ascii="Palatino Linotype"/>
          <w:b/>
          <w:spacing w:val="12"/>
          <w:sz w:val="18"/>
        </w:rPr>
        <w:t> </w:t>
      </w:r>
      <w:r>
        <w:rPr>
          <w:sz w:val="18"/>
        </w:rPr>
        <w:t>The</w:t>
      </w:r>
      <w:r>
        <w:rPr>
          <w:spacing w:val="6"/>
          <w:sz w:val="18"/>
        </w:rPr>
        <w:t> </w:t>
      </w:r>
      <w:r>
        <w:rPr>
          <w:sz w:val="18"/>
        </w:rPr>
        <w:t>authors</w:t>
      </w:r>
      <w:r>
        <w:rPr>
          <w:spacing w:val="7"/>
          <w:sz w:val="18"/>
        </w:rPr>
        <w:t> </w:t>
      </w:r>
      <w:r>
        <w:rPr>
          <w:sz w:val="18"/>
        </w:rPr>
        <w:t>declare</w:t>
      </w:r>
      <w:r>
        <w:rPr>
          <w:spacing w:val="7"/>
          <w:sz w:val="18"/>
        </w:rPr>
        <w:t> </w:t>
      </w:r>
      <w:r>
        <w:rPr>
          <w:sz w:val="18"/>
        </w:rPr>
        <w:t>no</w:t>
      </w:r>
      <w:r>
        <w:rPr>
          <w:spacing w:val="6"/>
          <w:sz w:val="18"/>
        </w:rPr>
        <w:t> </w:t>
      </w:r>
      <w:r>
        <w:rPr>
          <w:sz w:val="18"/>
        </w:rPr>
        <w:t>conflict</w:t>
      </w:r>
      <w:r>
        <w:rPr>
          <w:spacing w:val="7"/>
          <w:sz w:val="18"/>
        </w:rPr>
        <w:t> </w:t>
      </w:r>
      <w:r>
        <w:rPr>
          <w:sz w:val="18"/>
        </w:rPr>
        <w:t>of</w:t>
      </w:r>
      <w:r>
        <w:rPr>
          <w:spacing w:val="6"/>
          <w:sz w:val="18"/>
        </w:rPr>
        <w:t> </w:t>
      </w:r>
      <w:r>
        <w:rPr>
          <w:sz w:val="18"/>
        </w:rPr>
        <w:t>interest.</w:t>
      </w:r>
    </w:p>
    <w:p>
      <w:pPr>
        <w:spacing w:after="0"/>
        <w:jc w:val="both"/>
        <w:rPr>
          <w:sz w:val="18"/>
        </w:rPr>
        <w:sectPr>
          <w:type w:val="continuous"/>
          <w:pgSz w:w="11910" w:h="16840"/>
          <w:pgMar w:top="980" w:bottom="0" w:left="600" w:right="460"/>
          <w:cols w:num="2" w:equalWidth="0">
            <w:col w:w="1151" w:space="1456"/>
            <w:col w:w="8243"/>
          </w:cols>
        </w:sectPr>
      </w:pPr>
    </w:p>
    <w:p>
      <w:pPr>
        <w:pStyle w:val="ListParagraph"/>
        <w:numPr>
          <w:ilvl w:val="0"/>
          <w:numId w:val="9"/>
        </w:numPr>
        <w:tabs>
          <w:tab w:pos="545" w:val="left" w:leader="none"/>
        </w:tabs>
        <w:spacing w:line="235" w:lineRule="auto" w:before="63" w:after="0"/>
        <w:ind w:left="539" w:right="250" w:hanging="426"/>
        <w:jc w:val="both"/>
        <w:rPr>
          <w:sz w:val="18"/>
        </w:rPr>
      </w:pPr>
      <w:r>
        <w:rPr>
          <w:w w:val="105"/>
          <w:sz w:val="18"/>
        </w:rPr>
        <w:t>Yohanandhan,</w:t>
      </w:r>
      <w:r>
        <w:rPr>
          <w:spacing w:val="-5"/>
          <w:w w:val="105"/>
          <w:sz w:val="18"/>
        </w:rPr>
        <w:t> </w:t>
      </w:r>
      <w:r>
        <w:rPr>
          <w:w w:val="105"/>
          <w:sz w:val="18"/>
        </w:rPr>
        <w:t>R.V.;</w:t>
      </w:r>
      <w:r>
        <w:rPr>
          <w:spacing w:val="-5"/>
          <w:w w:val="105"/>
          <w:sz w:val="18"/>
        </w:rPr>
        <w:t> </w:t>
      </w:r>
      <w:r>
        <w:rPr>
          <w:w w:val="105"/>
          <w:sz w:val="18"/>
        </w:rPr>
        <w:t>Elavarasan,</w:t>
      </w:r>
      <w:r>
        <w:rPr>
          <w:spacing w:val="-4"/>
          <w:w w:val="105"/>
          <w:sz w:val="18"/>
        </w:rPr>
        <w:t> </w:t>
      </w:r>
      <w:r>
        <w:rPr>
          <w:w w:val="105"/>
          <w:sz w:val="18"/>
        </w:rPr>
        <w:t>R.M.;</w:t>
      </w:r>
      <w:r>
        <w:rPr>
          <w:spacing w:val="-5"/>
          <w:w w:val="105"/>
          <w:sz w:val="18"/>
        </w:rPr>
        <w:t> </w:t>
      </w:r>
      <w:r>
        <w:rPr>
          <w:w w:val="105"/>
          <w:sz w:val="18"/>
        </w:rPr>
        <w:t>Pugazhendhi,</w:t>
      </w:r>
      <w:r>
        <w:rPr>
          <w:spacing w:val="-5"/>
          <w:w w:val="105"/>
          <w:sz w:val="18"/>
        </w:rPr>
        <w:t> </w:t>
      </w:r>
      <w:r>
        <w:rPr>
          <w:w w:val="105"/>
          <w:sz w:val="18"/>
        </w:rPr>
        <w:t>R.;</w:t>
      </w:r>
      <w:r>
        <w:rPr>
          <w:spacing w:val="-4"/>
          <w:w w:val="105"/>
          <w:sz w:val="18"/>
        </w:rPr>
        <w:t> </w:t>
      </w:r>
      <w:r>
        <w:rPr>
          <w:w w:val="105"/>
          <w:sz w:val="18"/>
        </w:rPr>
        <w:t>Premkumar,</w:t>
      </w:r>
      <w:r>
        <w:rPr>
          <w:spacing w:val="-5"/>
          <w:w w:val="105"/>
          <w:sz w:val="18"/>
        </w:rPr>
        <w:t> </w:t>
      </w:r>
      <w:r>
        <w:rPr>
          <w:w w:val="105"/>
          <w:sz w:val="18"/>
        </w:rPr>
        <w:t>M.;</w:t>
      </w:r>
      <w:r>
        <w:rPr>
          <w:spacing w:val="-5"/>
          <w:w w:val="105"/>
          <w:sz w:val="18"/>
        </w:rPr>
        <w:t> </w:t>
      </w:r>
      <w:r>
        <w:rPr>
          <w:w w:val="105"/>
          <w:sz w:val="18"/>
        </w:rPr>
        <w:t>Mihet-Popa,</w:t>
      </w:r>
      <w:r>
        <w:rPr>
          <w:spacing w:val="-4"/>
          <w:w w:val="105"/>
          <w:sz w:val="18"/>
        </w:rPr>
        <w:t> </w:t>
      </w:r>
      <w:r>
        <w:rPr>
          <w:w w:val="105"/>
          <w:sz w:val="18"/>
        </w:rPr>
        <w:t>L.;</w:t>
      </w:r>
      <w:r>
        <w:rPr>
          <w:spacing w:val="-5"/>
          <w:w w:val="105"/>
          <w:sz w:val="18"/>
        </w:rPr>
        <w:t> </w:t>
      </w:r>
      <w:r>
        <w:rPr>
          <w:w w:val="105"/>
          <w:sz w:val="18"/>
        </w:rPr>
        <w:t>Zhao,</w:t>
      </w:r>
      <w:r>
        <w:rPr>
          <w:spacing w:val="-4"/>
          <w:w w:val="105"/>
          <w:sz w:val="18"/>
        </w:rPr>
        <w:t> </w:t>
      </w:r>
      <w:r>
        <w:rPr>
          <w:w w:val="105"/>
          <w:sz w:val="18"/>
        </w:rPr>
        <w:t>J.;</w:t>
      </w:r>
      <w:r>
        <w:rPr>
          <w:spacing w:val="-5"/>
          <w:w w:val="105"/>
          <w:sz w:val="18"/>
        </w:rPr>
        <w:t> </w:t>
      </w:r>
      <w:r>
        <w:rPr>
          <w:w w:val="105"/>
          <w:sz w:val="18"/>
        </w:rPr>
        <w:t>Terzija,</w:t>
      </w:r>
      <w:r>
        <w:rPr>
          <w:spacing w:val="-5"/>
          <w:w w:val="105"/>
          <w:sz w:val="18"/>
        </w:rPr>
        <w:t> </w:t>
      </w:r>
      <w:r>
        <w:rPr>
          <w:w w:val="105"/>
          <w:sz w:val="18"/>
        </w:rPr>
        <w:t>V.</w:t>
      </w:r>
      <w:r>
        <w:rPr>
          <w:spacing w:val="-4"/>
          <w:w w:val="105"/>
          <w:sz w:val="18"/>
        </w:rPr>
        <w:t> </w:t>
      </w:r>
      <w:r>
        <w:rPr>
          <w:w w:val="105"/>
          <w:sz w:val="18"/>
        </w:rPr>
        <w:t>A</w:t>
      </w:r>
      <w:r>
        <w:rPr>
          <w:spacing w:val="-5"/>
          <w:w w:val="105"/>
          <w:sz w:val="18"/>
        </w:rPr>
        <w:t> </w:t>
      </w:r>
      <w:r>
        <w:rPr>
          <w:w w:val="105"/>
          <w:sz w:val="18"/>
        </w:rPr>
        <w:t>specialized</w:t>
      </w:r>
      <w:r>
        <w:rPr>
          <w:spacing w:val="-5"/>
          <w:w w:val="105"/>
          <w:sz w:val="18"/>
        </w:rPr>
        <w:t> </w:t>
      </w:r>
      <w:r>
        <w:rPr>
          <w:w w:val="105"/>
          <w:sz w:val="18"/>
        </w:rPr>
        <w:t>review</w:t>
      </w:r>
      <w:r>
        <w:rPr>
          <w:spacing w:val="-39"/>
          <w:w w:val="105"/>
          <w:sz w:val="18"/>
        </w:rPr>
        <w:t> </w:t>
      </w:r>
      <w:r>
        <w:rPr>
          <w:spacing w:val="-1"/>
          <w:w w:val="105"/>
          <w:sz w:val="18"/>
        </w:rPr>
        <w:t>on</w:t>
      </w:r>
      <w:r>
        <w:rPr>
          <w:spacing w:val="-5"/>
          <w:w w:val="105"/>
          <w:sz w:val="18"/>
        </w:rPr>
        <w:t> </w:t>
      </w:r>
      <w:r>
        <w:rPr>
          <w:spacing w:val="-1"/>
          <w:w w:val="105"/>
          <w:sz w:val="18"/>
        </w:rPr>
        <w:t>outlook</w:t>
      </w:r>
      <w:r>
        <w:rPr>
          <w:spacing w:val="-5"/>
          <w:w w:val="105"/>
          <w:sz w:val="18"/>
        </w:rPr>
        <w:t> </w:t>
      </w:r>
      <w:r>
        <w:rPr>
          <w:spacing w:val="-1"/>
          <w:w w:val="105"/>
          <w:sz w:val="18"/>
        </w:rPr>
        <w:t>of</w:t>
      </w:r>
      <w:r>
        <w:rPr>
          <w:spacing w:val="-5"/>
          <w:w w:val="105"/>
          <w:sz w:val="18"/>
        </w:rPr>
        <w:t> </w:t>
      </w:r>
      <w:r>
        <w:rPr>
          <w:spacing w:val="-1"/>
          <w:w w:val="105"/>
          <w:sz w:val="18"/>
        </w:rPr>
        <w:t>future</w:t>
      </w:r>
      <w:r>
        <w:rPr>
          <w:spacing w:val="-5"/>
          <w:w w:val="105"/>
          <w:sz w:val="18"/>
        </w:rPr>
        <w:t> </w:t>
      </w:r>
      <w:r>
        <w:rPr>
          <w:spacing w:val="-1"/>
          <w:w w:val="105"/>
          <w:sz w:val="18"/>
        </w:rPr>
        <w:t>Cyber-Physical</w:t>
      </w:r>
      <w:r>
        <w:rPr>
          <w:spacing w:val="-5"/>
          <w:w w:val="105"/>
          <w:sz w:val="18"/>
        </w:rPr>
        <w:t> </w:t>
      </w:r>
      <w:r>
        <w:rPr>
          <w:w w:val="105"/>
          <w:sz w:val="18"/>
        </w:rPr>
        <w:t>Power</w:t>
      </w:r>
      <w:r>
        <w:rPr>
          <w:spacing w:val="-5"/>
          <w:w w:val="105"/>
          <w:sz w:val="18"/>
        </w:rPr>
        <w:t> </w:t>
      </w:r>
      <w:r>
        <w:rPr>
          <w:w w:val="105"/>
          <w:sz w:val="18"/>
        </w:rPr>
        <w:t>System</w:t>
      </w:r>
      <w:r>
        <w:rPr>
          <w:spacing w:val="-5"/>
          <w:w w:val="105"/>
          <w:sz w:val="18"/>
        </w:rPr>
        <w:t> </w:t>
      </w:r>
      <w:r>
        <w:rPr>
          <w:w w:val="105"/>
          <w:sz w:val="18"/>
        </w:rPr>
        <w:t>(CPPS)</w:t>
      </w:r>
      <w:r>
        <w:rPr>
          <w:spacing w:val="-5"/>
          <w:w w:val="105"/>
          <w:sz w:val="18"/>
        </w:rPr>
        <w:t> </w:t>
      </w:r>
      <w:r>
        <w:rPr>
          <w:w w:val="105"/>
          <w:sz w:val="18"/>
        </w:rPr>
        <w:t>testbeds</w:t>
      </w:r>
      <w:r>
        <w:rPr>
          <w:spacing w:val="-5"/>
          <w:w w:val="105"/>
          <w:sz w:val="18"/>
        </w:rPr>
        <w:t> </w:t>
      </w:r>
      <w:r>
        <w:rPr>
          <w:w w:val="105"/>
          <w:sz w:val="18"/>
        </w:rPr>
        <w:t>for</w:t>
      </w:r>
      <w:r>
        <w:rPr>
          <w:spacing w:val="-5"/>
          <w:w w:val="105"/>
          <w:sz w:val="18"/>
        </w:rPr>
        <w:t> </w:t>
      </w:r>
      <w:r>
        <w:rPr>
          <w:w w:val="105"/>
          <w:sz w:val="18"/>
        </w:rPr>
        <w:t>securing</w:t>
      </w:r>
      <w:r>
        <w:rPr>
          <w:spacing w:val="-5"/>
          <w:w w:val="105"/>
          <w:sz w:val="18"/>
        </w:rPr>
        <w:t> </w:t>
      </w:r>
      <w:r>
        <w:rPr>
          <w:w w:val="105"/>
          <w:sz w:val="18"/>
        </w:rPr>
        <w:t>electric</w:t>
      </w:r>
      <w:r>
        <w:rPr>
          <w:spacing w:val="-5"/>
          <w:w w:val="105"/>
          <w:sz w:val="18"/>
        </w:rPr>
        <w:t> </w:t>
      </w:r>
      <w:r>
        <w:rPr>
          <w:w w:val="105"/>
          <w:sz w:val="18"/>
        </w:rPr>
        <w:t>power</w:t>
      </w:r>
      <w:r>
        <w:rPr>
          <w:spacing w:val="-5"/>
          <w:w w:val="105"/>
          <w:sz w:val="18"/>
        </w:rPr>
        <w:t> </w:t>
      </w:r>
      <w:r>
        <w:rPr>
          <w:w w:val="105"/>
          <w:sz w:val="18"/>
        </w:rPr>
        <w:t>grid.</w:t>
      </w:r>
      <w:r>
        <w:rPr>
          <w:spacing w:val="4"/>
          <w:w w:val="105"/>
          <w:sz w:val="18"/>
        </w:rPr>
        <w:t> </w:t>
      </w:r>
      <w:r>
        <w:rPr>
          <w:rFonts w:ascii="Palatino Linotype"/>
          <w:i/>
          <w:w w:val="105"/>
          <w:sz w:val="18"/>
        </w:rPr>
        <w:t>Int.</w:t>
      </w:r>
      <w:r>
        <w:rPr>
          <w:rFonts w:ascii="Palatino Linotype"/>
          <w:i/>
          <w:spacing w:val="-2"/>
          <w:w w:val="105"/>
          <w:sz w:val="18"/>
        </w:rPr>
        <w:t> </w:t>
      </w:r>
      <w:r>
        <w:rPr>
          <w:rFonts w:ascii="Palatino Linotype"/>
          <w:i/>
          <w:w w:val="105"/>
          <w:sz w:val="18"/>
        </w:rPr>
        <w:t>J.</w:t>
      </w:r>
      <w:r>
        <w:rPr>
          <w:rFonts w:ascii="Palatino Linotype"/>
          <w:i/>
          <w:spacing w:val="-11"/>
          <w:w w:val="105"/>
          <w:sz w:val="18"/>
        </w:rPr>
        <w:t> </w:t>
      </w:r>
      <w:r>
        <w:rPr>
          <w:rFonts w:ascii="Palatino Linotype"/>
          <w:i/>
          <w:w w:val="105"/>
          <w:sz w:val="18"/>
        </w:rPr>
        <w:t>Electr.</w:t>
      </w:r>
      <w:r>
        <w:rPr>
          <w:rFonts w:ascii="Palatino Linotype"/>
          <w:i/>
          <w:spacing w:val="-2"/>
          <w:w w:val="105"/>
          <w:sz w:val="18"/>
        </w:rPr>
        <w:t> </w:t>
      </w:r>
      <w:r>
        <w:rPr>
          <w:rFonts w:ascii="Palatino Linotype"/>
          <w:i/>
          <w:w w:val="105"/>
          <w:sz w:val="18"/>
        </w:rPr>
        <w:t>Power</w:t>
      </w:r>
      <w:r>
        <w:rPr>
          <w:rFonts w:ascii="Palatino Linotype"/>
          <w:i/>
          <w:spacing w:val="-11"/>
          <w:w w:val="105"/>
          <w:sz w:val="18"/>
        </w:rPr>
        <w:t> </w:t>
      </w:r>
      <w:r>
        <w:rPr>
          <w:rFonts w:ascii="Palatino Linotype"/>
          <w:i/>
          <w:w w:val="105"/>
          <w:sz w:val="18"/>
        </w:rPr>
        <w:t>Energy</w:t>
      </w:r>
      <w:r>
        <w:rPr>
          <w:rFonts w:ascii="Palatino Linotype"/>
          <w:i/>
          <w:spacing w:val="-45"/>
          <w:w w:val="105"/>
          <w:sz w:val="18"/>
        </w:rPr>
        <w:t> </w:t>
      </w:r>
      <w:bookmarkStart w:name="_bookmark33" w:id="87"/>
      <w:bookmarkEnd w:id="87"/>
      <w:r>
        <w:rPr>
          <w:rFonts w:ascii="Palatino Linotype"/>
          <w:i/>
          <w:w w:val="105"/>
          <w:sz w:val="18"/>
        </w:rPr>
        <w:t>Syst.</w:t>
      </w:r>
      <w:r>
        <w:rPr>
          <w:rFonts w:ascii="Palatino Linotype"/>
          <w:i/>
          <w:spacing w:val="6"/>
          <w:w w:val="105"/>
          <w:sz w:val="18"/>
        </w:rPr>
        <w:t> </w:t>
      </w:r>
      <w:r>
        <w:rPr>
          <w:rFonts w:ascii="Palatino Linotype"/>
          <w:b/>
          <w:w w:val="105"/>
          <w:sz w:val="18"/>
        </w:rPr>
        <w:t>2022</w:t>
      </w:r>
      <w:r>
        <w:rPr>
          <w:w w:val="105"/>
          <w:sz w:val="18"/>
        </w:rPr>
        <w:t>,</w:t>
      </w:r>
      <w:r>
        <w:rPr>
          <w:spacing w:val="2"/>
          <w:w w:val="105"/>
          <w:sz w:val="18"/>
        </w:rPr>
        <w:t> </w:t>
      </w:r>
      <w:r>
        <w:rPr>
          <w:rFonts w:ascii="Palatino Linotype"/>
          <w:i/>
          <w:w w:val="105"/>
          <w:sz w:val="18"/>
        </w:rPr>
        <w:t>136</w:t>
      </w:r>
      <w:r>
        <w:rPr>
          <w:w w:val="105"/>
          <w:sz w:val="18"/>
        </w:rPr>
        <w:t>,</w:t>
      </w:r>
      <w:r>
        <w:rPr>
          <w:spacing w:val="3"/>
          <w:w w:val="105"/>
          <w:sz w:val="18"/>
        </w:rPr>
        <w:t> </w:t>
      </w:r>
      <w:r>
        <w:rPr>
          <w:w w:val="105"/>
          <w:sz w:val="18"/>
        </w:rPr>
        <w:t>107720.</w:t>
      </w:r>
      <w:r>
        <w:rPr>
          <w:spacing w:val="12"/>
          <w:w w:val="105"/>
          <w:sz w:val="18"/>
        </w:rPr>
        <w:t> </w:t>
      </w:r>
      <w:r>
        <w:rPr>
          <w:w w:val="105"/>
          <w:sz w:val="18"/>
        </w:rPr>
        <w:t>[</w:t>
      </w:r>
      <w:hyperlink r:id="rId40">
        <w:r>
          <w:rPr>
            <w:color w:val="0774B7"/>
            <w:w w:val="105"/>
            <w:sz w:val="18"/>
          </w:rPr>
          <w:t>CrossRef</w:t>
        </w:r>
      </w:hyperlink>
      <w:r>
        <w:rPr>
          <w:w w:val="105"/>
          <w:sz w:val="18"/>
        </w:rPr>
        <w:t>]</w:t>
      </w:r>
    </w:p>
    <w:p>
      <w:pPr>
        <w:pStyle w:val="ListParagraph"/>
        <w:numPr>
          <w:ilvl w:val="0"/>
          <w:numId w:val="9"/>
        </w:numPr>
        <w:tabs>
          <w:tab w:pos="545" w:val="left" w:leader="none"/>
        </w:tabs>
        <w:spacing w:line="240" w:lineRule="auto" w:before="4" w:after="0"/>
        <w:ind w:left="544" w:right="258" w:hanging="431"/>
        <w:jc w:val="both"/>
        <w:rPr>
          <w:sz w:val="18"/>
        </w:rPr>
      </w:pPr>
      <w:r>
        <w:rPr>
          <w:sz w:val="18"/>
        </w:rPr>
        <w:t>Azarpour, A.; Mohammadzadeh, O.; Rezaei, N.; Zendehboudi, S. Current status and future prospects of renewable and sustainable</w:t>
      </w:r>
      <w:r>
        <w:rPr>
          <w:spacing w:val="1"/>
          <w:sz w:val="18"/>
        </w:rPr>
        <w:t> </w:t>
      </w:r>
      <w:r>
        <w:rPr>
          <w:w w:val="105"/>
          <w:sz w:val="18"/>
        </w:rPr>
        <w:t>energy</w:t>
      </w:r>
      <w:r>
        <w:rPr>
          <w:spacing w:val="-3"/>
          <w:w w:val="105"/>
          <w:sz w:val="18"/>
        </w:rPr>
        <w:t> </w:t>
      </w:r>
      <w:r>
        <w:rPr>
          <w:w w:val="105"/>
          <w:sz w:val="18"/>
        </w:rPr>
        <w:t>in</w:t>
      </w:r>
      <w:r>
        <w:rPr>
          <w:spacing w:val="-2"/>
          <w:w w:val="105"/>
          <w:sz w:val="18"/>
        </w:rPr>
        <w:t> </w:t>
      </w:r>
      <w:r>
        <w:rPr>
          <w:w w:val="105"/>
          <w:sz w:val="18"/>
        </w:rPr>
        <w:t>North</w:t>
      </w:r>
      <w:r>
        <w:rPr>
          <w:spacing w:val="-2"/>
          <w:w w:val="105"/>
          <w:sz w:val="18"/>
        </w:rPr>
        <w:t> </w:t>
      </w:r>
      <w:r>
        <w:rPr>
          <w:w w:val="105"/>
          <w:sz w:val="18"/>
        </w:rPr>
        <w:t>America:</w:t>
      </w:r>
      <w:r>
        <w:rPr>
          <w:spacing w:val="7"/>
          <w:w w:val="105"/>
          <w:sz w:val="18"/>
        </w:rPr>
        <w:t> </w:t>
      </w:r>
      <w:r>
        <w:rPr>
          <w:w w:val="105"/>
          <w:sz w:val="18"/>
        </w:rPr>
        <w:t>Progress</w:t>
      </w:r>
      <w:r>
        <w:rPr>
          <w:spacing w:val="-2"/>
          <w:w w:val="105"/>
          <w:sz w:val="18"/>
        </w:rPr>
        <w:t> </w:t>
      </w:r>
      <w:r>
        <w:rPr>
          <w:w w:val="105"/>
          <w:sz w:val="18"/>
        </w:rPr>
        <w:t>and</w:t>
      </w:r>
      <w:r>
        <w:rPr>
          <w:spacing w:val="-2"/>
          <w:w w:val="105"/>
          <w:sz w:val="18"/>
        </w:rPr>
        <w:t> </w:t>
      </w:r>
      <w:r>
        <w:rPr>
          <w:w w:val="105"/>
          <w:sz w:val="18"/>
        </w:rPr>
        <w:t>challenges.</w:t>
      </w:r>
      <w:r>
        <w:rPr>
          <w:spacing w:val="7"/>
          <w:w w:val="105"/>
          <w:sz w:val="18"/>
        </w:rPr>
        <w:t> </w:t>
      </w:r>
      <w:r>
        <w:rPr>
          <w:rFonts w:ascii="Palatino Linotype"/>
          <w:i/>
          <w:w w:val="105"/>
          <w:sz w:val="18"/>
        </w:rPr>
        <w:t>Energy</w:t>
      </w:r>
      <w:r>
        <w:rPr>
          <w:rFonts w:ascii="Palatino Linotype"/>
          <w:i/>
          <w:spacing w:val="-9"/>
          <w:w w:val="105"/>
          <w:sz w:val="18"/>
        </w:rPr>
        <w:t> </w:t>
      </w:r>
      <w:r>
        <w:rPr>
          <w:rFonts w:ascii="Palatino Linotype"/>
          <w:i/>
          <w:w w:val="105"/>
          <w:sz w:val="18"/>
        </w:rPr>
        <w:t>Convers.</w:t>
      </w:r>
      <w:r>
        <w:rPr>
          <w:rFonts w:ascii="Palatino Linotype"/>
          <w:i/>
          <w:spacing w:val="2"/>
          <w:w w:val="105"/>
          <w:sz w:val="18"/>
        </w:rPr>
        <w:t> </w:t>
      </w:r>
      <w:r>
        <w:rPr>
          <w:rFonts w:ascii="Palatino Linotype"/>
          <w:i/>
          <w:w w:val="105"/>
          <w:sz w:val="18"/>
        </w:rPr>
        <w:t>Manag.</w:t>
      </w:r>
      <w:r>
        <w:rPr>
          <w:rFonts w:ascii="Palatino Linotype"/>
          <w:i/>
          <w:spacing w:val="1"/>
          <w:w w:val="105"/>
          <w:sz w:val="18"/>
        </w:rPr>
        <w:t> </w:t>
      </w:r>
      <w:r>
        <w:rPr>
          <w:rFonts w:ascii="Palatino Linotype"/>
          <w:b/>
          <w:w w:val="105"/>
          <w:sz w:val="18"/>
        </w:rPr>
        <w:t>2022</w:t>
      </w:r>
      <w:r>
        <w:rPr>
          <w:w w:val="105"/>
          <w:sz w:val="18"/>
        </w:rPr>
        <w:t>,</w:t>
      </w:r>
      <w:r>
        <w:rPr>
          <w:spacing w:val="-2"/>
          <w:w w:val="105"/>
          <w:sz w:val="18"/>
        </w:rPr>
        <w:t> </w:t>
      </w:r>
      <w:r>
        <w:rPr>
          <w:rFonts w:ascii="Palatino Linotype"/>
          <w:i/>
          <w:w w:val="105"/>
          <w:sz w:val="18"/>
        </w:rPr>
        <w:t>269</w:t>
      </w:r>
      <w:r>
        <w:rPr>
          <w:w w:val="105"/>
          <w:sz w:val="18"/>
        </w:rPr>
        <w:t>,</w:t>
      </w:r>
      <w:r>
        <w:rPr>
          <w:spacing w:val="-2"/>
          <w:w w:val="105"/>
          <w:sz w:val="18"/>
        </w:rPr>
        <w:t> </w:t>
      </w:r>
      <w:r>
        <w:rPr>
          <w:w w:val="105"/>
          <w:sz w:val="18"/>
        </w:rPr>
        <w:t>115945.</w:t>
      </w:r>
      <w:r>
        <w:rPr>
          <w:spacing w:val="7"/>
          <w:w w:val="105"/>
          <w:sz w:val="18"/>
        </w:rPr>
        <w:t> </w:t>
      </w:r>
      <w:r>
        <w:rPr>
          <w:w w:val="105"/>
          <w:sz w:val="18"/>
        </w:rPr>
        <w:t>[</w:t>
      </w:r>
      <w:hyperlink r:id="rId41">
        <w:r>
          <w:rPr>
            <w:color w:val="0774B7"/>
            <w:w w:val="105"/>
            <w:sz w:val="18"/>
          </w:rPr>
          <w:t>CrossRef</w:t>
        </w:r>
      </w:hyperlink>
      <w:r>
        <w:rPr>
          <w:w w:val="105"/>
          <w:sz w:val="18"/>
        </w:rPr>
        <w:t>]</w:t>
      </w:r>
    </w:p>
    <w:p>
      <w:pPr>
        <w:spacing w:after="0" w:line="240" w:lineRule="auto"/>
        <w:jc w:val="both"/>
        <w:rPr>
          <w:sz w:val="18"/>
        </w:rPr>
        <w:sectPr>
          <w:type w:val="continuous"/>
          <w:pgSz w:w="11910" w:h="16840"/>
          <w:pgMar w:top="980" w:bottom="0" w:left="600" w:right="460"/>
        </w:sectPr>
      </w:pPr>
    </w:p>
    <w:p>
      <w:pPr>
        <w:pStyle w:val="BodyText"/>
      </w:pPr>
    </w:p>
    <w:p>
      <w:pPr>
        <w:pStyle w:val="BodyText"/>
        <w:spacing w:before="2"/>
        <w:rPr>
          <w:sz w:val="23"/>
        </w:rPr>
      </w:pPr>
    </w:p>
    <w:p>
      <w:pPr>
        <w:pStyle w:val="ListParagraph"/>
        <w:numPr>
          <w:ilvl w:val="0"/>
          <w:numId w:val="9"/>
        </w:numPr>
        <w:tabs>
          <w:tab w:pos="545" w:val="left" w:leader="none"/>
        </w:tabs>
        <w:spacing w:line="240" w:lineRule="auto" w:before="0" w:after="0"/>
        <w:ind w:left="544" w:right="257" w:hanging="431"/>
        <w:jc w:val="both"/>
        <w:rPr>
          <w:sz w:val="18"/>
        </w:rPr>
      </w:pPr>
      <w:bookmarkStart w:name="_bookmark34" w:id="88"/>
      <w:bookmarkEnd w:id="88"/>
      <w:r>
        <w:rPr/>
      </w:r>
      <w:bookmarkStart w:name="_bookmark34" w:id="89"/>
      <w:bookmarkEnd w:id="89"/>
      <w:r>
        <w:rPr>
          <w:w w:val="110"/>
          <w:sz w:val="18"/>
        </w:rPr>
        <w:t>Huang,</w:t>
      </w:r>
      <w:r>
        <w:rPr>
          <w:spacing w:val="-3"/>
          <w:w w:val="110"/>
          <w:sz w:val="18"/>
        </w:rPr>
        <w:t> </w:t>
      </w:r>
      <w:r>
        <w:rPr>
          <w:w w:val="110"/>
          <w:sz w:val="18"/>
        </w:rPr>
        <w:t>N.;</w:t>
      </w:r>
      <w:r>
        <w:rPr>
          <w:spacing w:val="-2"/>
          <w:w w:val="110"/>
          <w:sz w:val="18"/>
        </w:rPr>
        <w:t> </w:t>
      </w:r>
      <w:r>
        <w:rPr>
          <w:w w:val="110"/>
          <w:sz w:val="18"/>
        </w:rPr>
        <w:t>Wang,</w:t>
      </w:r>
      <w:r>
        <w:rPr>
          <w:spacing w:val="-2"/>
          <w:w w:val="110"/>
          <w:sz w:val="18"/>
        </w:rPr>
        <w:t> </w:t>
      </w:r>
      <w:r>
        <w:rPr>
          <w:w w:val="110"/>
          <w:sz w:val="18"/>
        </w:rPr>
        <w:t>S.;</w:t>
      </w:r>
      <w:r>
        <w:rPr>
          <w:spacing w:val="-2"/>
          <w:w w:val="110"/>
          <w:sz w:val="18"/>
        </w:rPr>
        <w:t> </w:t>
      </w:r>
      <w:r>
        <w:rPr>
          <w:w w:val="110"/>
          <w:sz w:val="18"/>
        </w:rPr>
        <w:t>Wang,</w:t>
      </w:r>
      <w:r>
        <w:rPr>
          <w:spacing w:val="-2"/>
          <w:w w:val="110"/>
          <w:sz w:val="18"/>
        </w:rPr>
        <w:t> </w:t>
      </w:r>
      <w:r>
        <w:rPr>
          <w:w w:val="110"/>
          <w:sz w:val="18"/>
        </w:rPr>
        <w:t>R.;</w:t>
      </w:r>
      <w:r>
        <w:rPr>
          <w:spacing w:val="-1"/>
          <w:w w:val="110"/>
          <w:sz w:val="18"/>
        </w:rPr>
        <w:t> </w:t>
      </w:r>
      <w:r>
        <w:rPr>
          <w:w w:val="110"/>
          <w:sz w:val="18"/>
        </w:rPr>
        <w:t>Cai,</w:t>
      </w:r>
      <w:r>
        <w:rPr>
          <w:spacing w:val="-3"/>
          <w:w w:val="110"/>
          <w:sz w:val="18"/>
        </w:rPr>
        <w:t> </w:t>
      </w:r>
      <w:r>
        <w:rPr>
          <w:w w:val="110"/>
          <w:sz w:val="18"/>
        </w:rPr>
        <w:t>G.;</w:t>
      </w:r>
      <w:r>
        <w:rPr>
          <w:spacing w:val="-1"/>
          <w:w w:val="110"/>
          <w:sz w:val="18"/>
        </w:rPr>
        <w:t> </w:t>
      </w:r>
      <w:r>
        <w:rPr>
          <w:w w:val="110"/>
          <w:sz w:val="18"/>
        </w:rPr>
        <w:t>Liu,</w:t>
      </w:r>
      <w:r>
        <w:rPr>
          <w:spacing w:val="-2"/>
          <w:w w:val="110"/>
          <w:sz w:val="18"/>
        </w:rPr>
        <w:t> </w:t>
      </w:r>
      <w:r>
        <w:rPr>
          <w:w w:val="110"/>
          <w:sz w:val="18"/>
        </w:rPr>
        <w:t>Y.;</w:t>
      </w:r>
      <w:r>
        <w:rPr>
          <w:spacing w:val="-2"/>
          <w:w w:val="110"/>
          <w:sz w:val="18"/>
        </w:rPr>
        <w:t> </w:t>
      </w:r>
      <w:r>
        <w:rPr>
          <w:w w:val="110"/>
          <w:sz w:val="18"/>
        </w:rPr>
        <w:t>Dai,</w:t>
      </w:r>
      <w:r>
        <w:rPr>
          <w:spacing w:val="-2"/>
          <w:w w:val="110"/>
          <w:sz w:val="18"/>
        </w:rPr>
        <w:t> </w:t>
      </w:r>
      <w:r>
        <w:rPr>
          <w:w w:val="110"/>
          <w:sz w:val="18"/>
        </w:rPr>
        <w:t>Q.</w:t>
      </w:r>
      <w:r>
        <w:rPr>
          <w:spacing w:val="-4"/>
          <w:w w:val="110"/>
          <w:sz w:val="18"/>
        </w:rPr>
        <w:t> </w:t>
      </w:r>
      <w:r>
        <w:rPr>
          <w:w w:val="110"/>
          <w:sz w:val="18"/>
        </w:rPr>
        <w:t>Gated</w:t>
      </w:r>
      <w:r>
        <w:rPr>
          <w:spacing w:val="-3"/>
          <w:w w:val="110"/>
          <w:sz w:val="18"/>
        </w:rPr>
        <w:t> </w:t>
      </w:r>
      <w:r>
        <w:rPr>
          <w:w w:val="110"/>
          <w:sz w:val="18"/>
        </w:rPr>
        <w:t>spatial-temporal</w:t>
      </w:r>
      <w:r>
        <w:rPr>
          <w:spacing w:val="-3"/>
          <w:w w:val="110"/>
          <w:sz w:val="18"/>
        </w:rPr>
        <w:t> </w:t>
      </w:r>
      <w:r>
        <w:rPr>
          <w:w w:val="110"/>
          <w:sz w:val="18"/>
        </w:rPr>
        <w:t>graph</w:t>
      </w:r>
      <w:r>
        <w:rPr>
          <w:spacing w:val="-3"/>
          <w:w w:val="110"/>
          <w:sz w:val="18"/>
        </w:rPr>
        <w:t> </w:t>
      </w:r>
      <w:r>
        <w:rPr>
          <w:w w:val="110"/>
          <w:sz w:val="18"/>
        </w:rPr>
        <w:t>neural</w:t>
      </w:r>
      <w:r>
        <w:rPr>
          <w:spacing w:val="-4"/>
          <w:w w:val="110"/>
          <w:sz w:val="18"/>
        </w:rPr>
        <w:t> </w:t>
      </w:r>
      <w:r>
        <w:rPr>
          <w:w w:val="110"/>
          <w:sz w:val="18"/>
        </w:rPr>
        <w:t>network</w:t>
      </w:r>
      <w:r>
        <w:rPr>
          <w:spacing w:val="-3"/>
          <w:w w:val="110"/>
          <w:sz w:val="18"/>
        </w:rPr>
        <w:t> </w:t>
      </w:r>
      <w:r>
        <w:rPr>
          <w:w w:val="110"/>
          <w:sz w:val="18"/>
        </w:rPr>
        <w:t>based</w:t>
      </w:r>
      <w:r>
        <w:rPr>
          <w:spacing w:val="-3"/>
          <w:w w:val="110"/>
          <w:sz w:val="18"/>
        </w:rPr>
        <w:t> </w:t>
      </w:r>
      <w:r>
        <w:rPr>
          <w:w w:val="110"/>
          <w:sz w:val="18"/>
        </w:rPr>
        <w:t>short-term</w:t>
      </w:r>
      <w:r>
        <w:rPr>
          <w:spacing w:val="-4"/>
          <w:w w:val="110"/>
          <w:sz w:val="18"/>
        </w:rPr>
        <w:t> </w:t>
      </w:r>
      <w:r>
        <w:rPr>
          <w:w w:val="110"/>
          <w:sz w:val="18"/>
        </w:rPr>
        <w:t>load</w:t>
      </w:r>
      <w:r>
        <w:rPr>
          <w:spacing w:val="-41"/>
          <w:w w:val="110"/>
          <w:sz w:val="18"/>
        </w:rPr>
        <w:t> </w:t>
      </w:r>
      <w:bookmarkStart w:name="_bookmark35" w:id="90"/>
      <w:bookmarkEnd w:id="90"/>
      <w:r>
        <w:rPr>
          <w:w w:val="105"/>
          <w:sz w:val="18"/>
        </w:rPr>
        <w:t>fo</w:t>
      </w:r>
      <w:r>
        <w:rPr>
          <w:w w:val="105"/>
          <w:sz w:val="18"/>
        </w:rPr>
        <w:t>recasting</w:t>
      </w:r>
      <w:r>
        <w:rPr>
          <w:spacing w:val="-3"/>
          <w:w w:val="105"/>
          <w:sz w:val="18"/>
        </w:rPr>
        <w:t> </w:t>
      </w:r>
      <w:r>
        <w:rPr>
          <w:w w:val="105"/>
          <w:sz w:val="18"/>
        </w:rPr>
        <w:t>for</w:t>
      </w:r>
      <w:r>
        <w:rPr>
          <w:spacing w:val="-3"/>
          <w:w w:val="105"/>
          <w:sz w:val="18"/>
        </w:rPr>
        <w:t> </w:t>
      </w:r>
      <w:r>
        <w:rPr>
          <w:w w:val="105"/>
          <w:sz w:val="18"/>
        </w:rPr>
        <w:t>wide-area</w:t>
      </w:r>
      <w:r>
        <w:rPr>
          <w:spacing w:val="-2"/>
          <w:w w:val="105"/>
          <w:sz w:val="18"/>
        </w:rPr>
        <w:t> </w:t>
      </w:r>
      <w:r>
        <w:rPr>
          <w:w w:val="105"/>
          <w:sz w:val="18"/>
        </w:rPr>
        <w:t>multiple</w:t>
      </w:r>
      <w:r>
        <w:rPr>
          <w:spacing w:val="-3"/>
          <w:w w:val="105"/>
          <w:sz w:val="18"/>
        </w:rPr>
        <w:t> </w:t>
      </w:r>
      <w:r>
        <w:rPr>
          <w:w w:val="105"/>
          <w:sz w:val="18"/>
        </w:rPr>
        <w:t>buses.</w:t>
      </w:r>
      <w:r>
        <w:rPr>
          <w:spacing w:val="7"/>
          <w:w w:val="105"/>
          <w:sz w:val="18"/>
        </w:rPr>
        <w:t> </w:t>
      </w:r>
      <w:r>
        <w:rPr>
          <w:rFonts w:ascii="Palatino Linotype"/>
          <w:i/>
          <w:w w:val="105"/>
          <w:sz w:val="18"/>
        </w:rPr>
        <w:t>Int. J.</w:t>
      </w:r>
      <w:r>
        <w:rPr>
          <w:rFonts w:ascii="Palatino Linotype"/>
          <w:i/>
          <w:spacing w:val="-8"/>
          <w:w w:val="105"/>
          <w:sz w:val="18"/>
        </w:rPr>
        <w:t> </w:t>
      </w:r>
      <w:r>
        <w:rPr>
          <w:rFonts w:ascii="Palatino Linotype"/>
          <w:i/>
          <w:w w:val="105"/>
          <w:sz w:val="18"/>
        </w:rPr>
        <w:t>Electr.</w:t>
      </w:r>
      <w:r>
        <w:rPr>
          <w:rFonts w:ascii="Palatino Linotype"/>
          <w:i/>
          <w:spacing w:val="1"/>
          <w:w w:val="105"/>
          <w:sz w:val="18"/>
        </w:rPr>
        <w:t> </w:t>
      </w:r>
      <w:r>
        <w:rPr>
          <w:rFonts w:ascii="Palatino Linotype"/>
          <w:i/>
          <w:w w:val="105"/>
          <w:sz w:val="18"/>
        </w:rPr>
        <w:t>Power</w:t>
      </w:r>
      <w:r>
        <w:rPr>
          <w:rFonts w:ascii="Palatino Linotype"/>
          <w:i/>
          <w:spacing w:val="-9"/>
          <w:w w:val="105"/>
          <w:sz w:val="18"/>
        </w:rPr>
        <w:t> </w:t>
      </w:r>
      <w:r>
        <w:rPr>
          <w:rFonts w:ascii="Palatino Linotype"/>
          <w:i/>
          <w:w w:val="105"/>
          <w:sz w:val="18"/>
        </w:rPr>
        <w:t>Energy</w:t>
      </w:r>
      <w:r>
        <w:rPr>
          <w:rFonts w:ascii="Palatino Linotype"/>
          <w:i/>
          <w:spacing w:val="-9"/>
          <w:w w:val="105"/>
          <w:sz w:val="18"/>
        </w:rPr>
        <w:t> </w:t>
      </w:r>
      <w:r>
        <w:rPr>
          <w:rFonts w:ascii="Palatino Linotype"/>
          <w:i/>
          <w:w w:val="105"/>
          <w:sz w:val="18"/>
        </w:rPr>
        <w:t>Syst.</w:t>
      </w:r>
      <w:r>
        <w:rPr>
          <w:rFonts w:ascii="Palatino Linotype"/>
          <w:i/>
          <w:spacing w:val="1"/>
          <w:w w:val="105"/>
          <w:sz w:val="18"/>
        </w:rPr>
        <w:t> </w:t>
      </w:r>
      <w:r>
        <w:rPr>
          <w:rFonts w:ascii="Palatino Linotype"/>
          <w:b/>
          <w:w w:val="105"/>
          <w:sz w:val="18"/>
        </w:rPr>
        <w:t>2023</w:t>
      </w:r>
      <w:r>
        <w:rPr>
          <w:w w:val="105"/>
          <w:sz w:val="18"/>
        </w:rPr>
        <w:t>,</w:t>
      </w:r>
      <w:r>
        <w:rPr>
          <w:spacing w:val="-2"/>
          <w:w w:val="105"/>
          <w:sz w:val="18"/>
        </w:rPr>
        <w:t> </w:t>
      </w:r>
      <w:r>
        <w:rPr>
          <w:rFonts w:ascii="Palatino Linotype"/>
          <w:i/>
          <w:w w:val="105"/>
          <w:sz w:val="18"/>
        </w:rPr>
        <w:t>145</w:t>
      </w:r>
      <w:r>
        <w:rPr>
          <w:w w:val="105"/>
          <w:sz w:val="18"/>
        </w:rPr>
        <w:t>,</w:t>
      </w:r>
      <w:r>
        <w:rPr>
          <w:spacing w:val="-3"/>
          <w:w w:val="105"/>
          <w:sz w:val="18"/>
        </w:rPr>
        <w:t> </w:t>
      </w:r>
      <w:r>
        <w:rPr>
          <w:w w:val="105"/>
          <w:sz w:val="18"/>
        </w:rPr>
        <w:t>108651.</w:t>
      </w:r>
      <w:r>
        <w:rPr>
          <w:spacing w:val="6"/>
          <w:w w:val="105"/>
          <w:sz w:val="18"/>
        </w:rPr>
        <w:t> </w:t>
      </w:r>
      <w:r>
        <w:rPr>
          <w:w w:val="105"/>
          <w:sz w:val="18"/>
        </w:rPr>
        <w:t>[</w:t>
      </w:r>
      <w:hyperlink r:id="rId42">
        <w:r>
          <w:rPr>
            <w:color w:val="0774B7"/>
            <w:w w:val="105"/>
            <w:sz w:val="18"/>
          </w:rPr>
          <w:t>CrossRef</w:t>
        </w:r>
      </w:hyperlink>
      <w:r>
        <w:rPr>
          <w:w w:val="105"/>
          <w:sz w:val="18"/>
        </w:rPr>
        <w:t>]</w:t>
      </w:r>
    </w:p>
    <w:p>
      <w:pPr>
        <w:pStyle w:val="ListParagraph"/>
        <w:numPr>
          <w:ilvl w:val="0"/>
          <w:numId w:val="9"/>
        </w:numPr>
        <w:tabs>
          <w:tab w:pos="545" w:val="left" w:leader="none"/>
        </w:tabs>
        <w:spacing w:line="240" w:lineRule="auto" w:before="6" w:after="0"/>
        <w:ind w:left="544" w:right="0" w:hanging="431"/>
        <w:jc w:val="both"/>
        <w:rPr>
          <w:sz w:val="18"/>
        </w:rPr>
      </w:pPr>
      <w:r>
        <w:rPr>
          <w:w w:val="105"/>
          <w:sz w:val="18"/>
        </w:rPr>
        <w:t>Liu,</w:t>
      </w:r>
      <w:r>
        <w:rPr>
          <w:spacing w:val="2"/>
          <w:w w:val="105"/>
          <w:sz w:val="18"/>
        </w:rPr>
        <w:t> </w:t>
      </w:r>
      <w:r>
        <w:rPr>
          <w:w w:val="105"/>
          <w:sz w:val="18"/>
        </w:rPr>
        <w:t>C.-L.;</w:t>
      </w:r>
      <w:r>
        <w:rPr>
          <w:spacing w:val="2"/>
          <w:w w:val="105"/>
          <w:sz w:val="18"/>
        </w:rPr>
        <w:t> </w:t>
      </w:r>
      <w:r>
        <w:rPr>
          <w:w w:val="105"/>
          <w:sz w:val="18"/>
        </w:rPr>
        <w:t>Tseng,</w:t>
      </w:r>
      <w:r>
        <w:rPr>
          <w:spacing w:val="2"/>
          <w:w w:val="105"/>
          <w:sz w:val="18"/>
        </w:rPr>
        <w:t> </w:t>
      </w:r>
      <w:r>
        <w:rPr>
          <w:w w:val="105"/>
          <w:sz w:val="18"/>
        </w:rPr>
        <w:t>C.-J.;</w:t>
      </w:r>
      <w:r>
        <w:rPr>
          <w:spacing w:val="2"/>
          <w:w w:val="105"/>
          <w:sz w:val="18"/>
        </w:rPr>
        <w:t> </w:t>
      </w:r>
      <w:r>
        <w:rPr>
          <w:w w:val="105"/>
          <w:sz w:val="18"/>
        </w:rPr>
        <w:t>Huang,</w:t>
      </w:r>
      <w:r>
        <w:rPr>
          <w:spacing w:val="2"/>
          <w:w w:val="105"/>
          <w:sz w:val="18"/>
        </w:rPr>
        <w:t> </w:t>
      </w:r>
      <w:r>
        <w:rPr>
          <w:w w:val="105"/>
          <w:sz w:val="18"/>
        </w:rPr>
        <w:t>T.-H.;</w:t>
      </w:r>
      <w:r>
        <w:rPr>
          <w:spacing w:val="3"/>
          <w:w w:val="105"/>
          <w:sz w:val="18"/>
        </w:rPr>
        <w:t> </w:t>
      </w:r>
      <w:r>
        <w:rPr>
          <w:w w:val="105"/>
          <w:sz w:val="18"/>
        </w:rPr>
        <w:t>Yang,</w:t>
      </w:r>
      <w:r>
        <w:rPr>
          <w:spacing w:val="2"/>
          <w:w w:val="105"/>
          <w:sz w:val="18"/>
        </w:rPr>
        <w:t> </w:t>
      </w:r>
      <w:r>
        <w:rPr>
          <w:w w:val="105"/>
          <w:sz w:val="18"/>
        </w:rPr>
        <w:t>J.-S.;</w:t>
      </w:r>
      <w:r>
        <w:rPr>
          <w:spacing w:val="2"/>
          <w:w w:val="105"/>
          <w:sz w:val="18"/>
        </w:rPr>
        <w:t> </w:t>
      </w:r>
      <w:r>
        <w:rPr>
          <w:w w:val="105"/>
          <w:sz w:val="18"/>
        </w:rPr>
        <w:t>Huang,</w:t>
      </w:r>
      <w:r>
        <w:rPr>
          <w:spacing w:val="2"/>
          <w:w w:val="105"/>
          <w:sz w:val="18"/>
        </w:rPr>
        <w:t> </w:t>
      </w:r>
      <w:r>
        <w:rPr>
          <w:w w:val="105"/>
          <w:sz w:val="18"/>
        </w:rPr>
        <w:t>K.-B.</w:t>
      </w:r>
      <w:r>
        <w:rPr>
          <w:spacing w:val="2"/>
          <w:w w:val="105"/>
          <w:sz w:val="18"/>
        </w:rPr>
        <w:t> </w:t>
      </w:r>
      <w:r>
        <w:rPr>
          <w:w w:val="105"/>
          <w:sz w:val="18"/>
        </w:rPr>
        <w:t>A</w:t>
      </w:r>
      <w:r>
        <w:rPr>
          <w:spacing w:val="3"/>
          <w:w w:val="105"/>
          <w:sz w:val="18"/>
        </w:rPr>
        <w:t> </w:t>
      </w:r>
      <w:r>
        <w:rPr>
          <w:w w:val="105"/>
          <w:sz w:val="18"/>
        </w:rPr>
        <w:t>multi-task</w:t>
      </w:r>
      <w:r>
        <w:rPr>
          <w:spacing w:val="2"/>
          <w:w w:val="105"/>
          <w:sz w:val="18"/>
        </w:rPr>
        <w:t> </w:t>
      </w:r>
      <w:r>
        <w:rPr>
          <w:w w:val="105"/>
          <w:sz w:val="18"/>
        </w:rPr>
        <w:t>learning</w:t>
      </w:r>
      <w:r>
        <w:rPr>
          <w:spacing w:val="2"/>
          <w:w w:val="105"/>
          <w:sz w:val="18"/>
        </w:rPr>
        <w:t> </w:t>
      </w:r>
      <w:r>
        <w:rPr>
          <w:w w:val="105"/>
          <w:sz w:val="18"/>
        </w:rPr>
        <w:t>model</w:t>
      </w:r>
      <w:r>
        <w:rPr>
          <w:spacing w:val="2"/>
          <w:w w:val="105"/>
          <w:sz w:val="18"/>
        </w:rPr>
        <w:t> </w:t>
      </w:r>
      <w:r>
        <w:rPr>
          <w:w w:val="105"/>
          <w:sz w:val="18"/>
        </w:rPr>
        <w:t>for</w:t>
      </w:r>
      <w:r>
        <w:rPr>
          <w:spacing w:val="2"/>
          <w:w w:val="105"/>
          <w:sz w:val="18"/>
        </w:rPr>
        <w:t> </w:t>
      </w:r>
      <w:r>
        <w:rPr>
          <w:w w:val="105"/>
          <w:sz w:val="18"/>
        </w:rPr>
        <w:t>building</w:t>
      </w:r>
      <w:r>
        <w:rPr>
          <w:spacing w:val="3"/>
          <w:w w:val="105"/>
          <w:sz w:val="18"/>
        </w:rPr>
        <w:t> </w:t>
      </w:r>
      <w:r>
        <w:rPr>
          <w:w w:val="105"/>
          <w:sz w:val="18"/>
        </w:rPr>
        <w:t>electrical</w:t>
      </w:r>
      <w:r>
        <w:rPr>
          <w:spacing w:val="2"/>
          <w:w w:val="105"/>
          <w:sz w:val="18"/>
        </w:rPr>
        <w:t> </w:t>
      </w:r>
      <w:r>
        <w:rPr>
          <w:w w:val="105"/>
          <w:sz w:val="18"/>
        </w:rPr>
        <w:t>load</w:t>
      </w:r>
      <w:r>
        <w:rPr>
          <w:spacing w:val="2"/>
          <w:w w:val="105"/>
          <w:sz w:val="18"/>
        </w:rPr>
        <w:t> </w:t>
      </w:r>
      <w:r>
        <w:rPr>
          <w:w w:val="105"/>
          <w:sz w:val="18"/>
        </w:rPr>
        <w:t>prediction.</w:t>
      </w:r>
    </w:p>
    <w:p>
      <w:pPr>
        <w:spacing w:before="2"/>
        <w:ind w:left="539" w:right="0" w:firstLine="0"/>
        <w:jc w:val="both"/>
        <w:rPr>
          <w:sz w:val="18"/>
        </w:rPr>
      </w:pPr>
      <w:bookmarkStart w:name="_bookmark36" w:id="91"/>
      <w:bookmarkEnd w:id="91"/>
      <w:r>
        <w:rPr/>
      </w:r>
      <w:r>
        <w:rPr>
          <w:rFonts w:ascii="Palatino Linotype"/>
          <w:i/>
          <w:sz w:val="18"/>
        </w:rPr>
        <w:t>Energy</w:t>
      </w:r>
      <w:r>
        <w:rPr>
          <w:rFonts w:ascii="Palatino Linotype"/>
          <w:i/>
          <w:spacing w:val="-6"/>
          <w:sz w:val="18"/>
        </w:rPr>
        <w:t> </w:t>
      </w:r>
      <w:r>
        <w:rPr>
          <w:rFonts w:ascii="Palatino Linotype"/>
          <w:i/>
          <w:sz w:val="18"/>
        </w:rPr>
        <w:t>Build.</w:t>
      </w:r>
      <w:r>
        <w:rPr>
          <w:rFonts w:ascii="Palatino Linotype"/>
          <w:i/>
          <w:spacing w:val="4"/>
          <w:sz w:val="18"/>
        </w:rPr>
        <w:t> </w:t>
      </w:r>
      <w:r>
        <w:rPr>
          <w:rFonts w:ascii="Palatino Linotype"/>
          <w:b/>
          <w:sz w:val="18"/>
        </w:rPr>
        <w:t>2023</w:t>
      </w:r>
      <w:r>
        <w:rPr>
          <w:sz w:val="18"/>
        </w:rPr>
        <w:t>, </w:t>
      </w:r>
      <w:r>
        <w:rPr>
          <w:rFonts w:ascii="Palatino Linotype"/>
          <w:i/>
          <w:sz w:val="18"/>
        </w:rPr>
        <w:t>278</w:t>
      </w:r>
      <w:r>
        <w:rPr>
          <w:sz w:val="18"/>
        </w:rPr>
        <w:t>,</w:t>
      </w:r>
      <w:r>
        <w:rPr>
          <w:spacing w:val="1"/>
          <w:sz w:val="18"/>
        </w:rPr>
        <w:t> </w:t>
      </w:r>
      <w:r>
        <w:rPr>
          <w:sz w:val="18"/>
        </w:rPr>
        <w:t>112601.</w:t>
      </w:r>
      <w:r>
        <w:rPr>
          <w:spacing w:val="9"/>
          <w:sz w:val="18"/>
        </w:rPr>
        <w:t> </w:t>
      </w:r>
      <w:r>
        <w:rPr>
          <w:sz w:val="18"/>
        </w:rPr>
        <w:t>[</w:t>
      </w:r>
      <w:hyperlink r:id="rId43">
        <w:r>
          <w:rPr>
            <w:color w:val="0774B7"/>
            <w:sz w:val="18"/>
          </w:rPr>
          <w:t>CrossRef</w:t>
        </w:r>
      </w:hyperlink>
      <w:r>
        <w:rPr>
          <w:sz w:val="18"/>
        </w:rPr>
        <w:t>]</w:t>
      </w:r>
    </w:p>
    <w:p>
      <w:pPr>
        <w:pStyle w:val="ListParagraph"/>
        <w:numPr>
          <w:ilvl w:val="0"/>
          <w:numId w:val="9"/>
        </w:numPr>
        <w:tabs>
          <w:tab w:pos="545" w:val="left" w:leader="none"/>
        </w:tabs>
        <w:spacing w:line="240" w:lineRule="auto" w:before="5" w:after="0"/>
        <w:ind w:left="544" w:right="254" w:hanging="431"/>
        <w:jc w:val="both"/>
        <w:rPr>
          <w:sz w:val="18"/>
        </w:rPr>
      </w:pPr>
      <w:r>
        <w:rPr>
          <w:w w:val="105"/>
          <w:sz w:val="18"/>
        </w:rPr>
        <w:t>Xia, Y.; Wang, J.; Wei, D.; Zhang, Z. Combined framework based on data preprocessing and multi-objective optimizer for</w:t>
      </w:r>
      <w:r>
        <w:rPr>
          <w:spacing w:val="1"/>
          <w:w w:val="105"/>
          <w:sz w:val="18"/>
        </w:rPr>
        <w:t> </w:t>
      </w:r>
      <w:bookmarkStart w:name="_bookmark37" w:id="92"/>
      <w:bookmarkEnd w:id="92"/>
      <w:r>
        <w:rPr>
          <w:w w:val="105"/>
          <w:sz w:val="18"/>
        </w:rPr>
        <w:t>electricity</w:t>
      </w:r>
      <w:r>
        <w:rPr>
          <w:w w:val="105"/>
          <w:sz w:val="18"/>
        </w:rPr>
        <w:t> load forecasting.</w:t>
      </w:r>
      <w:r>
        <w:rPr>
          <w:spacing w:val="10"/>
          <w:w w:val="105"/>
          <w:sz w:val="18"/>
        </w:rPr>
        <w:t> </w:t>
      </w:r>
      <w:r>
        <w:rPr>
          <w:rFonts w:ascii="Palatino Linotype"/>
          <w:i/>
          <w:w w:val="105"/>
          <w:sz w:val="18"/>
        </w:rPr>
        <w:t>Eng.</w:t>
      </w:r>
      <w:r>
        <w:rPr>
          <w:rFonts w:ascii="Palatino Linotype"/>
          <w:i/>
          <w:spacing w:val="4"/>
          <w:w w:val="105"/>
          <w:sz w:val="18"/>
        </w:rPr>
        <w:t> </w:t>
      </w:r>
      <w:r>
        <w:rPr>
          <w:rFonts w:ascii="Palatino Linotype"/>
          <w:i/>
          <w:w w:val="105"/>
          <w:sz w:val="18"/>
        </w:rPr>
        <w:t>Appl.</w:t>
      </w:r>
      <w:r>
        <w:rPr>
          <w:rFonts w:ascii="Palatino Linotype"/>
          <w:i/>
          <w:spacing w:val="4"/>
          <w:w w:val="105"/>
          <w:sz w:val="18"/>
        </w:rPr>
        <w:t> </w:t>
      </w:r>
      <w:r>
        <w:rPr>
          <w:rFonts w:ascii="Palatino Linotype"/>
          <w:i/>
          <w:w w:val="105"/>
          <w:sz w:val="18"/>
        </w:rPr>
        <w:t>Artif.</w:t>
      </w:r>
      <w:r>
        <w:rPr>
          <w:rFonts w:ascii="Palatino Linotype"/>
          <w:i/>
          <w:spacing w:val="5"/>
          <w:w w:val="105"/>
          <w:sz w:val="18"/>
        </w:rPr>
        <w:t> </w:t>
      </w:r>
      <w:r>
        <w:rPr>
          <w:rFonts w:ascii="Palatino Linotype"/>
          <w:i/>
          <w:w w:val="105"/>
          <w:sz w:val="18"/>
        </w:rPr>
        <w:t>Intell.</w:t>
      </w:r>
      <w:r>
        <w:rPr>
          <w:rFonts w:ascii="Palatino Linotype"/>
          <w:i/>
          <w:spacing w:val="4"/>
          <w:w w:val="105"/>
          <w:sz w:val="18"/>
        </w:rPr>
        <w:t> </w:t>
      </w:r>
      <w:r>
        <w:rPr>
          <w:rFonts w:ascii="Palatino Linotype"/>
          <w:b/>
          <w:w w:val="105"/>
          <w:sz w:val="18"/>
        </w:rPr>
        <w:t>2023</w:t>
      </w:r>
      <w:r>
        <w:rPr>
          <w:w w:val="105"/>
          <w:sz w:val="18"/>
        </w:rPr>
        <w:t>, </w:t>
      </w:r>
      <w:r>
        <w:rPr>
          <w:rFonts w:ascii="Palatino Linotype"/>
          <w:i/>
          <w:w w:val="105"/>
          <w:sz w:val="18"/>
        </w:rPr>
        <w:t>119</w:t>
      </w:r>
      <w:r>
        <w:rPr>
          <w:w w:val="105"/>
          <w:sz w:val="18"/>
        </w:rPr>
        <w:t>,</w:t>
      </w:r>
      <w:r>
        <w:rPr>
          <w:spacing w:val="1"/>
          <w:w w:val="105"/>
          <w:sz w:val="18"/>
        </w:rPr>
        <w:t> </w:t>
      </w:r>
      <w:r>
        <w:rPr>
          <w:w w:val="105"/>
          <w:sz w:val="18"/>
        </w:rPr>
        <w:t>105776.</w:t>
      </w:r>
      <w:r>
        <w:rPr>
          <w:spacing w:val="9"/>
          <w:w w:val="105"/>
          <w:sz w:val="18"/>
        </w:rPr>
        <w:t> </w:t>
      </w:r>
      <w:r>
        <w:rPr>
          <w:w w:val="105"/>
          <w:sz w:val="18"/>
        </w:rPr>
        <w:t>[</w:t>
      </w:r>
      <w:hyperlink r:id="rId44">
        <w:r>
          <w:rPr>
            <w:color w:val="0774B7"/>
            <w:w w:val="105"/>
            <w:sz w:val="18"/>
          </w:rPr>
          <w:t>CrossRef</w:t>
        </w:r>
      </w:hyperlink>
      <w:r>
        <w:rPr>
          <w:w w:val="105"/>
          <w:sz w:val="18"/>
        </w:rPr>
        <w:t>]</w:t>
      </w:r>
    </w:p>
    <w:p>
      <w:pPr>
        <w:pStyle w:val="ListParagraph"/>
        <w:numPr>
          <w:ilvl w:val="0"/>
          <w:numId w:val="9"/>
        </w:numPr>
        <w:tabs>
          <w:tab w:pos="545" w:val="left" w:leader="none"/>
        </w:tabs>
        <w:spacing w:line="228" w:lineRule="auto" w:before="0" w:after="0"/>
        <w:ind w:left="539" w:right="228" w:hanging="425"/>
        <w:jc w:val="both"/>
        <w:rPr>
          <w:sz w:val="18"/>
        </w:rPr>
      </w:pPr>
      <w:r>
        <w:rPr>
          <w:spacing w:val="-1"/>
          <w:w w:val="105"/>
          <w:sz w:val="18"/>
        </w:rPr>
        <w:t>Jena,</w:t>
      </w:r>
      <w:r>
        <w:rPr>
          <w:spacing w:val="-6"/>
          <w:w w:val="105"/>
          <w:sz w:val="18"/>
        </w:rPr>
        <w:t> </w:t>
      </w:r>
      <w:r>
        <w:rPr>
          <w:spacing w:val="-1"/>
          <w:w w:val="105"/>
          <w:sz w:val="18"/>
        </w:rPr>
        <w:t>T.R.;</w:t>
      </w:r>
      <w:r>
        <w:rPr>
          <w:spacing w:val="-5"/>
          <w:w w:val="105"/>
          <w:sz w:val="18"/>
        </w:rPr>
        <w:t> </w:t>
      </w:r>
      <w:r>
        <w:rPr>
          <w:spacing w:val="-1"/>
          <w:w w:val="105"/>
          <w:sz w:val="18"/>
        </w:rPr>
        <w:t>Barik,</w:t>
      </w:r>
      <w:r>
        <w:rPr>
          <w:spacing w:val="-6"/>
          <w:w w:val="105"/>
          <w:sz w:val="18"/>
        </w:rPr>
        <w:t> </w:t>
      </w:r>
      <w:r>
        <w:rPr>
          <w:spacing w:val="-1"/>
          <w:w w:val="105"/>
          <w:sz w:val="18"/>
        </w:rPr>
        <w:t>S.S.;</w:t>
      </w:r>
      <w:r>
        <w:rPr>
          <w:spacing w:val="-5"/>
          <w:w w:val="105"/>
          <w:sz w:val="18"/>
        </w:rPr>
        <w:t> </w:t>
      </w:r>
      <w:r>
        <w:rPr>
          <w:spacing w:val="-1"/>
          <w:w w:val="105"/>
          <w:sz w:val="18"/>
        </w:rPr>
        <w:t>Nayak,</w:t>
      </w:r>
      <w:r>
        <w:rPr>
          <w:spacing w:val="-6"/>
          <w:w w:val="105"/>
          <w:sz w:val="18"/>
        </w:rPr>
        <w:t> </w:t>
      </w:r>
      <w:r>
        <w:rPr>
          <w:spacing w:val="-1"/>
          <w:w w:val="105"/>
          <w:sz w:val="18"/>
        </w:rPr>
        <w:t>S.K.</w:t>
      </w:r>
      <w:r>
        <w:rPr>
          <w:spacing w:val="-5"/>
          <w:w w:val="105"/>
          <w:sz w:val="18"/>
        </w:rPr>
        <w:t> </w:t>
      </w:r>
      <w:r>
        <w:rPr>
          <w:spacing w:val="-1"/>
          <w:w w:val="105"/>
          <w:sz w:val="18"/>
        </w:rPr>
        <w:t>Electricity</w:t>
      </w:r>
      <w:r>
        <w:rPr>
          <w:spacing w:val="-6"/>
          <w:w w:val="105"/>
          <w:sz w:val="18"/>
        </w:rPr>
        <w:t> </w:t>
      </w:r>
      <w:r>
        <w:rPr>
          <w:w w:val="105"/>
          <w:sz w:val="18"/>
        </w:rPr>
        <w:t>Consumption</w:t>
      </w:r>
      <w:r>
        <w:rPr>
          <w:spacing w:val="-5"/>
          <w:w w:val="105"/>
          <w:sz w:val="18"/>
        </w:rPr>
        <w:t> </w:t>
      </w:r>
      <w:r>
        <w:rPr>
          <w:w w:val="105"/>
          <w:sz w:val="18"/>
        </w:rPr>
        <w:t>&amp;</w:t>
      </w:r>
      <w:r>
        <w:rPr>
          <w:spacing w:val="-6"/>
          <w:w w:val="105"/>
          <w:sz w:val="18"/>
        </w:rPr>
        <w:t> </w:t>
      </w:r>
      <w:r>
        <w:rPr>
          <w:w w:val="105"/>
          <w:sz w:val="18"/>
        </w:rPr>
        <w:t>Prediction</w:t>
      </w:r>
      <w:r>
        <w:rPr>
          <w:spacing w:val="-5"/>
          <w:w w:val="105"/>
          <w:sz w:val="18"/>
        </w:rPr>
        <w:t> </w:t>
      </w:r>
      <w:r>
        <w:rPr>
          <w:w w:val="105"/>
          <w:sz w:val="18"/>
        </w:rPr>
        <w:t>using</w:t>
      </w:r>
      <w:r>
        <w:rPr>
          <w:spacing w:val="-6"/>
          <w:w w:val="105"/>
          <w:sz w:val="18"/>
        </w:rPr>
        <w:t> </w:t>
      </w:r>
      <w:r>
        <w:rPr>
          <w:w w:val="105"/>
          <w:sz w:val="18"/>
        </w:rPr>
        <w:t>Machine</w:t>
      </w:r>
      <w:r>
        <w:rPr>
          <w:spacing w:val="-5"/>
          <w:w w:val="105"/>
          <w:sz w:val="18"/>
        </w:rPr>
        <w:t> </w:t>
      </w:r>
      <w:r>
        <w:rPr>
          <w:w w:val="105"/>
          <w:sz w:val="18"/>
        </w:rPr>
        <w:t>Learning</w:t>
      </w:r>
      <w:r>
        <w:rPr>
          <w:spacing w:val="-6"/>
          <w:w w:val="105"/>
          <w:sz w:val="18"/>
        </w:rPr>
        <w:t> </w:t>
      </w:r>
      <w:r>
        <w:rPr>
          <w:w w:val="105"/>
          <w:sz w:val="18"/>
        </w:rPr>
        <w:t>Models.</w:t>
      </w:r>
      <w:r>
        <w:rPr>
          <w:spacing w:val="4"/>
          <w:w w:val="105"/>
          <w:sz w:val="18"/>
        </w:rPr>
        <w:t> </w:t>
      </w:r>
      <w:r>
        <w:rPr>
          <w:rFonts w:ascii="Palatino Linotype" w:hAnsi="Palatino Linotype"/>
          <w:i/>
          <w:w w:val="105"/>
          <w:sz w:val="18"/>
        </w:rPr>
        <w:t>Acta</w:t>
      </w:r>
      <w:r>
        <w:rPr>
          <w:rFonts w:ascii="Palatino Linotype" w:hAnsi="Palatino Linotype"/>
          <w:i/>
          <w:spacing w:val="-12"/>
          <w:w w:val="105"/>
          <w:sz w:val="18"/>
        </w:rPr>
        <w:t> </w:t>
      </w:r>
      <w:r>
        <w:rPr>
          <w:rFonts w:ascii="Palatino Linotype" w:hAnsi="Palatino Linotype"/>
          <w:i/>
          <w:w w:val="105"/>
          <w:sz w:val="18"/>
        </w:rPr>
        <w:t>Tech.</w:t>
      </w:r>
      <w:r>
        <w:rPr>
          <w:rFonts w:ascii="Palatino Linotype" w:hAnsi="Palatino Linotype"/>
          <w:i/>
          <w:spacing w:val="-2"/>
          <w:w w:val="105"/>
          <w:sz w:val="18"/>
        </w:rPr>
        <w:t> </w:t>
      </w:r>
      <w:r>
        <w:rPr>
          <w:rFonts w:ascii="Palatino Linotype" w:hAnsi="Palatino Linotype"/>
          <w:i/>
          <w:w w:val="105"/>
          <w:sz w:val="18"/>
        </w:rPr>
        <w:t>Corviniensis-</w:t>
      </w:r>
      <w:r>
        <w:rPr>
          <w:rFonts w:ascii="Palatino Linotype" w:hAnsi="Palatino Linotype"/>
          <w:i/>
          <w:spacing w:val="-45"/>
          <w:w w:val="105"/>
          <w:sz w:val="18"/>
        </w:rPr>
        <w:t> </w:t>
      </w:r>
      <w:bookmarkStart w:name="_bookmark38" w:id="93"/>
      <w:bookmarkEnd w:id="93"/>
      <w:r>
        <w:rPr>
          <w:rFonts w:ascii="Palatino Linotype" w:hAnsi="Palatino Linotype"/>
          <w:i/>
          <w:w w:val="105"/>
          <w:sz w:val="18"/>
        </w:rPr>
        <w:t>Bull.</w:t>
      </w:r>
      <w:r>
        <w:rPr>
          <w:rFonts w:ascii="Palatino Linotype" w:hAnsi="Palatino Linotype"/>
          <w:i/>
          <w:spacing w:val="6"/>
          <w:w w:val="105"/>
          <w:sz w:val="18"/>
        </w:rPr>
        <w:t> </w:t>
      </w:r>
      <w:r>
        <w:rPr>
          <w:rFonts w:ascii="Palatino Linotype" w:hAnsi="Palatino Linotype"/>
          <w:i/>
          <w:w w:val="105"/>
          <w:sz w:val="18"/>
        </w:rPr>
        <w:t>Eng.</w:t>
      </w:r>
      <w:r>
        <w:rPr>
          <w:rFonts w:ascii="Palatino Linotype" w:hAnsi="Palatino Linotype"/>
          <w:i/>
          <w:spacing w:val="7"/>
          <w:w w:val="105"/>
          <w:sz w:val="18"/>
        </w:rPr>
        <w:t> </w:t>
      </w:r>
      <w:r>
        <w:rPr>
          <w:rFonts w:ascii="Palatino Linotype" w:hAnsi="Palatino Linotype"/>
          <w:b/>
          <w:w w:val="105"/>
          <w:sz w:val="18"/>
        </w:rPr>
        <w:t>2020</w:t>
      </w:r>
      <w:r>
        <w:rPr>
          <w:w w:val="105"/>
          <w:sz w:val="18"/>
        </w:rPr>
        <w:t>,</w:t>
      </w:r>
      <w:r>
        <w:rPr>
          <w:spacing w:val="2"/>
          <w:w w:val="105"/>
          <w:sz w:val="18"/>
        </w:rPr>
        <w:t> </w:t>
      </w:r>
      <w:r>
        <w:rPr>
          <w:rFonts w:ascii="Palatino Linotype" w:hAnsi="Palatino Linotype"/>
          <w:i/>
          <w:w w:val="105"/>
          <w:sz w:val="18"/>
        </w:rPr>
        <w:t>9</w:t>
      </w:r>
      <w:r>
        <w:rPr>
          <w:w w:val="105"/>
          <w:sz w:val="18"/>
        </w:rPr>
        <w:t>,</w:t>
      </w:r>
      <w:r>
        <w:rPr>
          <w:spacing w:val="2"/>
          <w:w w:val="105"/>
          <w:sz w:val="18"/>
        </w:rPr>
        <w:t> </w:t>
      </w:r>
      <w:r>
        <w:rPr>
          <w:w w:val="105"/>
          <w:sz w:val="18"/>
        </w:rPr>
        <w:t>2804–2818.</w:t>
      </w:r>
    </w:p>
    <w:p>
      <w:pPr>
        <w:pStyle w:val="ListParagraph"/>
        <w:numPr>
          <w:ilvl w:val="0"/>
          <w:numId w:val="9"/>
        </w:numPr>
        <w:tabs>
          <w:tab w:pos="545" w:val="left" w:leader="none"/>
        </w:tabs>
        <w:spacing w:line="252" w:lineRule="auto" w:before="5" w:after="0"/>
        <w:ind w:left="544" w:right="257" w:hanging="431"/>
        <w:jc w:val="both"/>
        <w:rPr>
          <w:sz w:val="18"/>
        </w:rPr>
      </w:pPr>
      <w:r>
        <w:rPr>
          <w:sz w:val="18"/>
        </w:rPr>
        <w:t>Mansouri, S.A.; Jordehi, A.R.; Marzband, M.; Tostado-V</w:t>
      </w:r>
      <w:r>
        <w:rPr>
          <w:rFonts w:ascii="Georgia" w:hAnsi="Georgia"/>
          <w:sz w:val="18"/>
        </w:rPr>
        <w:t>é</w:t>
      </w:r>
      <w:r>
        <w:rPr>
          <w:sz w:val="18"/>
        </w:rPr>
        <w:t>liz, M.; Jurado, F.; Aguado, J.A. An IoT-enabled hierarchical decentralized</w:t>
      </w:r>
      <w:r>
        <w:rPr>
          <w:spacing w:val="1"/>
          <w:sz w:val="18"/>
        </w:rPr>
        <w:t> </w:t>
      </w:r>
      <w:r>
        <w:rPr>
          <w:w w:val="105"/>
          <w:sz w:val="18"/>
        </w:rPr>
        <w:t>framework</w:t>
      </w:r>
      <w:r>
        <w:rPr>
          <w:spacing w:val="-6"/>
          <w:w w:val="105"/>
          <w:sz w:val="18"/>
        </w:rPr>
        <w:t> </w:t>
      </w:r>
      <w:r>
        <w:rPr>
          <w:w w:val="105"/>
          <w:sz w:val="18"/>
        </w:rPr>
        <w:t>for</w:t>
      </w:r>
      <w:r>
        <w:rPr>
          <w:spacing w:val="-5"/>
          <w:w w:val="105"/>
          <w:sz w:val="18"/>
        </w:rPr>
        <w:t> </w:t>
      </w:r>
      <w:r>
        <w:rPr>
          <w:w w:val="105"/>
          <w:sz w:val="18"/>
        </w:rPr>
        <w:t>multi-energy</w:t>
      </w:r>
      <w:r>
        <w:rPr>
          <w:spacing w:val="-5"/>
          <w:w w:val="105"/>
          <w:sz w:val="18"/>
        </w:rPr>
        <w:t> </w:t>
      </w:r>
      <w:r>
        <w:rPr>
          <w:w w:val="105"/>
          <w:sz w:val="18"/>
        </w:rPr>
        <w:t>microgrids</w:t>
      </w:r>
      <w:r>
        <w:rPr>
          <w:spacing w:val="-6"/>
          <w:w w:val="105"/>
          <w:sz w:val="18"/>
        </w:rPr>
        <w:t> </w:t>
      </w:r>
      <w:r>
        <w:rPr>
          <w:w w:val="105"/>
          <w:sz w:val="18"/>
        </w:rPr>
        <w:t>market</w:t>
      </w:r>
      <w:r>
        <w:rPr>
          <w:spacing w:val="-5"/>
          <w:w w:val="105"/>
          <w:sz w:val="18"/>
        </w:rPr>
        <w:t> </w:t>
      </w:r>
      <w:r>
        <w:rPr>
          <w:w w:val="105"/>
          <w:sz w:val="18"/>
        </w:rPr>
        <w:t>management</w:t>
      </w:r>
      <w:r>
        <w:rPr>
          <w:spacing w:val="-5"/>
          <w:w w:val="105"/>
          <w:sz w:val="18"/>
        </w:rPr>
        <w:t> </w:t>
      </w:r>
      <w:r>
        <w:rPr>
          <w:w w:val="105"/>
          <w:sz w:val="18"/>
        </w:rPr>
        <w:t>in</w:t>
      </w:r>
      <w:r>
        <w:rPr>
          <w:spacing w:val="-5"/>
          <w:w w:val="105"/>
          <w:sz w:val="18"/>
        </w:rPr>
        <w:t> </w:t>
      </w:r>
      <w:r>
        <w:rPr>
          <w:w w:val="105"/>
          <w:sz w:val="18"/>
        </w:rPr>
        <w:t>the</w:t>
      </w:r>
      <w:r>
        <w:rPr>
          <w:spacing w:val="-5"/>
          <w:w w:val="105"/>
          <w:sz w:val="18"/>
        </w:rPr>
        <w:t> </w:t>
      </w:r>
      <w:r>
        <w:rPr>
          <w:w w:val="105"/>
          <w:sz w:val="18"/>
        </w:rPr>
        <w:t>presence</w:t>
      </w:r>
      <w:r>
        <w:rPr>
          <w:spacing w:val="-5"/>
          <w:w w:val="105"/>
          <w:sz w:val="18"/>
        </w:rPr>
        <w:t> </w:t>
      </w:r>
      <w:r>
        <w:rPr>
          <w:w w:val="105"/>
          <w:sz w:val="18"/>
        </w:rPr>
        <w:t>of</w:t>
      </w:r>
      <w:r>
        <w:rPr>
          <w:spacing w:val="-5"/>
          <w:w w:val="105"/>
          <w:sz w:val="18"/>
        </w:rPr>
        <w:t> </w:t>
      </w:r>
      <w:r>
        <w:rPr>
          <w:w w:val="105"/>
          <w:sz w:val="18"/>
        </w:rPr>
        <w:t>smart</w:t>
      </w:r>
      <w:r>
        <w:rPr>
          <w:spacing w:val="-6"/>
          <w:w w:val="105"/>
          <w:sz w:val="18"/>
        </w:rPr>
        <w:t> </w:t>
      </w:r>
      <w:r>
        <w:rPr>
          <w:w w:val="105"/>
          <w:sz w:val="18"/>
        </w:rPr>
        <w:t>prosumers</w:t>
      </w:r>
      <w:r>
        <w:rPr>
          <w:spacing w:val="-6"/>
          <w:w w:val="105"/>
          <w:sz w:val="18"/>
        </w:rPr>
        <w:t> </w:t>
      </w:r>
      <w:r>
        <w:rPr>
          <w:w w:val="105"/>
          <w:sz w:val="18"/>
        </w:rPr>
        <w:t>using</w:t>
      </w:r>
      <w:r>
        <w:rPr>
          <w:spacing w:val="-5"/>
          <w:w w:val="105"/>
          <w:sz w:val="18"/>
        </w:rPr>
        <w:t> </w:t>
      </w:r>
      <w:r>
        <w:rPr>
          <w:w w:val="105"/>
          <w:sz w:val="18"/>
        </w:rPr>
        <w:t>a</w:t>
      </w:r>
      <w:r>
        <w:rPr>
          <w:spacing w:val="-6"/>
          <w:w w:val="105"/>
          <w:sz w:val="18"/>
        </w:rPr>
        <w:t> </w:t>
      </w:r>
      <w:r>
        <w:rPr>
          <w:w w:val="105"/>
          <w:sz w:val="18"/>
        </w:rPr>
        <w:t>deep</w:t>
      </w:r>
      <w:r>
        <w:rPr>
          <w:spacing w:val="-5"/>
          <w:w w:val="105"/>
          <w:sz w:val="18"/>
        </w:rPr>
        <w:t> </w:t>
      </w:r>
      <w:r>
        <w:rPr>
          <w:w w:val="105"/>
          <w:sz w:val="18"/>
        </w:rPr>
        <w:t>learning-based</w:t>
      </w:r>
      <w:r>
        <w:rPr>
          <w:spacing w:val="-39"/>
          <w:w w:val="105"/>
          <w:sz w:val="18"/>
        </w:rPr>
        <w:t> </w:t>
      </w:r>
      <w:bookmarkStart w:name="_bookmark39" w:id="94"/>
      <w:bookmarkEnd w:id="94"/>
      <w:r>
        <w:rPr>
          <w:w w:val="105"/>
          <w:sz w:val="18"/>
        </w:rPr>
        <w:t>fo</w:t>
      </w:r>
      <w:r>
        <w:rPr>
          <w:w w:val="105"/>
          <w:sz w:val="18"/>
        </w:rPr>
        <w:t>recaster.</w:t>
      </w:r>
      <w:r>
        <w:rPr>
          <w:spacing w:val="10"/>
          <w:w w:val="105"/>
          <w:sz w:val="18"/>
        </w:rPr>
        <w:t> </w:t>
      </w:r>
      <w:r>
        <w:rPr>
          <w:rFonts w:ascii="Palatino Linotype" w:hAnsi="Palatino Linotype"/>
          <w:i/>
          <w:w w:val="105"/>
          <w:sz w:val="18"/>
        </w:rPr>
        <w:t>Appl.</w:t>
      </w:r>
      <w:r>
        <w:rPr>
          <w:rFonts w:ascii="Palatino Linotype" w:hAnsi="Palatino Linotype"/>
          <w:i/>
          <w:spacing w:val="6"/>
          <w:w w:val="105"/>
          <w:sz w:val="18"/>
        </w:rPr>
        <w:t> </w:t>
      </w:r>
      <w:r>
        <w:rPr>
          <w:rFonts w:ascii="Palatino Linotype" w:hAnsi="Palatino Linotype"/>
          <w:i/>
          <w:w w:val="105"/>
          <w:sz w:val="18"/>
        </w:rPr>
        <w:t>Energy</w:t>
      </w:r>
      <w:r>
        <w:rPr>
          <w:rFonts w:ascii="Palatino Linotype" w:hAnsi="Palatino Linotype"/>
          <w:i/>
          <w:spacing w:val="-5"/>
          <w:w w:val="105"/>
          <w:sz w:val="18"/>
        </w:rPr>
        <w:t> </w:t>
      </w:r>
      <w:r>
        <w:rPr>
          <w:rFonts w:ascii="Palatino Linotype" w:hAnsi="Palatino Linotype"/>
          <w:b/>
          <w:w w:val="105"/>
          <w:sz w:val="18"/>
        </w:rPr>
        <w:t>2023</w:t>
      </w:r>
      <w:r>
        <w:rPr>
          <w:w w:val="105"/>
          <w:sz w:val="18"/>
        </w:rPr>
        <w:t>,</w:t>
      </w:r>
      <w:r>
        <w:rPr>
          <w:spacing w:val="2"/>
          <w:w w:val="105"/>
          <w:sz w:val="18"/>
        </w:rPr>
        <w:t> </w:t>
      </w:r>
      <w:r>
        <w:rPr>
          <w:rFonts w:ascii="Palatino Linotype" w:hAnsi="Palatino Linotype"/>
          <w:i/>
          <w:w w:val="105"/>
          <w:sz w:val="18"/>
        </w:rPr>
        <w:t>333</w:t>
      </w:r>
      <w:r>
        <w:rPr>
          <w:w w:val="105"/>
          <w:sz w:val="18"/>
        </w:rPr>
        <w:t>,</w:t>
      </w:r>
      <w:r>
        <w:rPr>
          <w:spacing w:val="1"/>
          <w:w w:val="105"/>
          <w:sz w:val="18"/>
        </w:rPr>
        <w:t> </w:t>
      </w:r>
      <w:r>
        <w:rPr>
          <w:w w:val="105"/>
          <w:sz w:val="18"/>
        </w:rPr>
        <w:t>120560.</w:t>
      </w:r>
      <w:r>
        <w:rPr>
          <w:spacing w:val="11"/>
          <w:w w:val="105"/>
          <w:sz w:val="18"/>
        </w:rPr>
        <w:t> </w:t>
      </w:r>
      <w:r>
        <w:rPr>
          <w:w w:val="105"/>
          <w:sz w:val="18"/>
        </w:rPr>
        <w:t>[</w:t>
      </w:r>
      <w:hyperlink r:id="rId45">
        <w:r>
          <w:rPr>
            <w:color w:val="0774B7"/>
            <w:w w:val="105"/>
            <w:sz w:val="18"/>
          </w:rPr>
          <w:t>CrossRef</w:t>
        </w:r>
      </w:hyperlink>
      <w:r>
        <w:rPr>
          <w:w w:val="105"/>
          <w:sz w:val="18"/>
        </w:rPr>
        <w:t>]</w:t>
      </w:r>
    </w:p>
    <w:p>
      <w:pPr>
        <w:pStyle w:val="ListParagraph"/>
        <w:numPr>
          <w:ilvl w:val="0"/>
          <w:numId w:val="9"/>
        </w:numPr>
        <w:tabs>
          <w:tab w:pos="545" w:val="left" w:leader="none"/>
        </w:tabs>
        <w:spacing w:line="242" w:lineRule="auto" w:before="0" w:after="0"/>
        <w:ind w:left="544" w:right="250" w:hanging="431"/>
        <w:jc w:val="both"/>
        <w:rPr>
          <w:sz w:val="18"/>
        </w:rPr>
      </w:pPr>
      <w:r>
        <w:rPr>
          <w:w w:val="105"/>
          <w:sz w:val="18"/>
        </w:rPr>
        <w:t>Oprea, S.-V.; B</w:t>
      </w:r>
      <w:r>
        <w:rPr>
          <w:rFonts w:ascii="Georgia" w:hAnsi="Georgia"/>
          <w:w w:val="105"/>
          <w:sz w:val="18"/>
        </w:rPr>
        <w:t>â</w:t>
      </w:r>
      <w:r>
        <w:rPr>
          <w:w w:val="105"/>
          <w:sz w:val="18"/>
        </w:rPr>
        <w:t>ra, A.; Puican, F.C.; Radu, I.C. Anomaly Detection with Machine Learning Algorithms and Big Data in Electricity</w:t>
      </w:r>
      <w:r>
        <w:rPr>
          <w:spacing w:val="-39"/>
          <w:w w:val="105"/>
          <w:sz w:val="18"/>
        </w:rPr>
        <w:t> </w:t>
      </w:r>
      <w:r>
        <w:rPr>
          <w:w w:val="105"/>
          <w:sz w:val="18"/>
        </w:rPr>
        <w:t>Consumption.</w:t>
      </w:r>
      <w:r>
        <w:rPr>
          <w:spacing w:val="11"/>
          <w:w w:val="105"/>
          <w:sz w:val="18"/>
        </w:rPr>
        <w:t> </w:t>
      </w:r>
      <w:r>
        <w:rPr>
          <w:rFonts w:ascii="Palatino Linotype" w:hAnsi="Palatino Linotype"/>
          <w:i/>
          <w:w w:val="105"/>
          <w:sz w:val="18"/>
        </w:rPr>
        <w:t>Sustainability</w:t>
      </w:r>
      <w:r>
        <w:rPr>
          <w:rFonts w:ascii="Palatino Linotype" w:hAnsi="Palatino Linotype"/>
          <w:i/>
          <w:spacing w:val="-4"/>
          <w:w w:val="105"/>
          <w:sz w:val="18"/>
        </w:rPr>
        <w:t> </w:t>
      </w:r>
      <w:r>
        <w:rPr>
          <w:rFonts w:ascii="Palatino Linotype" w:hAnsi="Palatino Linotype"/>
          <w:b/>
          <w:w w:val="105"/>
          <w:sz w:val="18"/>
        </w:rPr>
        <w:t>2021</w:t>
      </w:r>
      <w:r>
        <w:rPr>
          <w:w w:val="105"/>
          <w:sz w:val="18"/>
        </w:rPr>
        <w:t>,</w:t>
      </w:r>
      <w:r>
        <w:rPr>
          <w:spacing w:val="2"/>
          <w:w w:val="105"/>
          <w:sz w:val="18"/>
        </w:rPr>
        <w:t> </w:t>
      </w:r>
      <w:r>
        <w:rPr>
          <w:rFonts w:ascii="Palatino Linotype" w:hAnsi="Palatino Linotype"/>
          <w:i/>
          <w:w w:val="105"/>
          <w:sz w:val="18"/>
        </w:rPr>
        <w:t>13</w:t>
      </w:r>
      <w:r>
        <w:rPr>
          <w:w w:val="105"/>
          <w:sz w:val="18"/>
        </w:rPr>
        <w:t>,</w:t>
      </w:r>
      <w:r>
        <w:rPr>
          <w:spacing w:val="2"/>
          <w:w w:val="105"/>
          <w:sz w:val="18"/>
        </w:rPr>
        <w:t> </w:t>
      </w:r>
      <w:r>
        <w:rPr>
          <w:w w:val="105"/>
          <w:sz w:val="18"/>
        </w:rPr>
        <w:t>10963.</w:t>
      </w:r>
      <w:r>
        <w:rPr>
          <w:spacing w:val="12"/>
          <w:w w:val="105"/>
          <w:sz w:val="18"/>
        </w:rPr>
        <w:t> </w:t>
      </w:r>
      <w:r>
        <w:rPr>
          <w:w w:val="105"/>
          <w:sz w:val="18"/>
        </w:rPr>
        <w:t>[</w:t>
      </w:r>
      <w:hyperlink r:id="rId46">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0" w:after="0"/>
        <w:ind w:left="544" w:right="252" w:hanging="431"/>
        <w:jc w:val="left"/>
        <w:rPr>
          <w:sz w:val="18"/>
        </w:rPr>
      </w:pPr>
      <w:r>
        <w:rPr>
          <w:sz w:val="18"/>
        </w:rPr>
        <w:t>Lei,</w:t>
      </w:r>
      <w:r>
        <w:rPr>
          <w:spacing w:val="16"/>
          <w:sz w:val="18"/>
        </w:rPr>
        <w:t> </w:t>
      </w:r>
      <w:r>
        <w:rPr>
          <w:sz w:val="18"/>
        </w:rPr>
        <w:t>L.;</w:t>
      </w:r>
      <w:r>
        <w:rPr>
          <w:spacing w:val="17"/>
          <w:sz w:val="18"/>
        </w:rPr>
        <w:t> </w:t>
      </w:r>
      <w:r>
        <w:rPr>
          <w:sz w:val="18"/>
        </w:rPr>
        <w:t>Chen,</w:t>
      </w:r>
      <w:r>
        <w:rPr>
          <w:spacing w:val="16"/>
          <w:sz w:val="18"/>
        </w:rPr>
        <w:t> </w:t>
      </w:r>
      <w:r>
        <w:rPr>
          <w:sz w:val="18"/>
        </w:rPr>
        <w:t>W.;</w:t>
      </w:r>
      <w:r>
        <w:rPr>
          <w:spacing w:val="17"/>
          <w:sz w:val="18"/>
        </w:rPr>
        <w:t> </w:t>
      </w:r>
      <w:r>
        <w:rPr>
          <w:sz w:val="18"/>
        </w:rPr>
        <w:t>Wu,</w:t>
      </w:r>
      <w:r>
        <w:rPr>
          <w:spacing w:val="17"/>
          <w:sz w:val="18"/>
        </w:rPr>
        <w:t> </w:t>
      </w:r>
      <w:r>
        <w:rPr>
          <w:sz w:val="18"/>
        </w:rPr>
        <w:t>B.;</w:t>
      </w:r>
      <w:r>
        <w:rPr>
          <w:spacing w:val="16"/>
          <w:sz w:val="18"/>
        </w:rPr>
        <w:t> </w:t>
      </w:r>
      <w:r>
        <w:rPr>
          <w:sz w:val="18"/>
        </w:rPr>
        <w:t>Chen,</w:t>
      </w:r>
      <w:r>
        <w:rPr>
          <w:spacing w:val="17"/>
          <w:sz w:val="18"/>
        </w:rPr>
        <w:t> </w:t>
      </w:r>
      <w:r>
        <w:rPr>
          <w:sz w:val="18"/>
        </w:rPr>
        <w:t>C.;</w:t>
      </w:r>
      <w:r>
        <w:rPr>
          <w:spacing w:val="17"/>
          <w:sz w:val="18"/>
        </w:rPr>
        <w:t> </w:t>
      </w:r>
      <w:r>
        <w:rPr>
          <w:sz w:val="18"/>
        </w:rPr>
        <w:t>Liu,</w:t>
      </w:r>
      <w:r>
        <w:rPr>
          <w:spacing w:val="16"/>
          <w:sz w:val="18"/>
        </w:rPr>
        <w:t> </w:t>
      </w:r>
      <w:r>
        <w:rPr>
          <w:sz w:val="18"/>
        </w:rPr>
        <w:t>W.</w:t>
      </w:r>
      <w:r>
        <w:rPr>
          <w:spacing w:val="17"/>
          <w:sz w:val="18"/>
        </w:rPr>
        <w:t> </w:t>
      </w:r>
      <w:r>
        <w:rPr>
          <w:sz w:val="18"/>
        </w:rPr>
        <w:t>A</w:t>
      </w:r>
      <w:r>
        <w:rPr>
          <w:spacing w:val="17"/>
          <w:sz w:val="18"/>
        </w:rPr>
        <w:t> </w:t>
      </w:r>
      <w:r>
        <w:rPr>
          <w:sz w:val="18"/>
        </w:rPr>
        <w:t>building</w:t>
      </w:r>
      <w:r>
        <w:rPr>
          <w:spacing w:val="16"/>
          <w:sz w:val="18"/>
        </w:rPr>
        <w:t> </w:t>
      </w:r>
      <w:r>
        <w:rPr>
          <w:sz w:val="18"/>
        </w:rPr>
        <w:t>energy</w:t>
      </w:r>
      <w:r>
        <w:rPr>
          <w:spacing w:val="17"/>
          <w:sz w:val="18"/>
        </w:rPr>
        <w:t> </w:t>
      </w:r>
      <w:r>
        <w:rPr>
          <w:sz w:val="18"/>
        </w:rPr>
        <w:t>consumption</w:t>
      </w:r>
      <w:r>
        <w:rPr>
          <w:spacing w:val="17"/>
          <w:sz w:val="18"/>
        </w:rPr>
        <w:t> </w:t>
      </w:r>
      <w:r>
        <w:rPr>
          <w:sz w:val="18"/>
        </w:rPr>
        <w:t>prediction</w:t>
      </w:r>
      <w:r>
        <w:rPr>
          <w:spacing w:val="16"/>
          <w:sz w:val="18"/>
        </w:rPr>
        <w:t> </w:t>
      </w:r>
      <w:r>
        <w:rPr>
          <w:sz w:val="18"/>
        </w:rPr>
        <w:t>model</w:t>
      </w:r>
      <w:r>
        <w:rPr>
          <w:spacing w:val="17"/>
          <w:sz w:val="18"/>
        </w:rPr>
        <w:t> </w:t>
      </w:r>
      <w:r>
        <w:rPr>
          <w:sz w:val="18"/>
        </w:rPr>
        <w:t>based</w:t>
      </w:r>
      <w:r>
        <w:rPr>
          <w:spacing w:val="16"/>
          <w:sz w:val="18"/>
        </w:rPr>
        <w:t> </w:t>
      </w:r>
      <w:r>
        <w:rPr>
          <w:sz w:val="18"/>
        </w:rPr>
        <w:t>on</w:t>
      </w:r>
      <w:r>
        <w:rPr>
          <w:spacing w:val="17"/>
          <w:sz w:val="18"/>
        </w:rPr>
        <w:t> </w:t>
      </w:r>
      <w:r>
        <w:rPr>
          <w:sz w:val="18"/>
        </w:rPr>
        <w:t>rough</w:t>
      </w:r>
      <w:r>
        <w:rPr>
          <w:spacing w:val="17"/>
          <w:sz w:val="18"/>
        </w:rPr>
        <w:t> </w:t>
      </w:r>
      <w:r>
        <w:rPr>
          <w:sz w:val="18"/>
        </w:rPr>
        <w:t>set</w:t>
      </w:r>
      <w:r>
        <w:rPr>
          <w:spacing w:val="16"/>
          <w:sz w:val="18"/>
        </w:rPr>
        <w:t> </w:t>
      </w:r>
      <w:r>
        <w:rPr>
          <w:sz w:val="18"/>
        </w:rPr>
        <w:t>theory</w:t>
      </w:r>
      <w:r>
        <w:rPr>
          <w:spacing w:val="17"/>
          <w:sz w:val="18"/>
        </w:rPr>
        <w:t> </w:t>
      </w:r>
      <w:r>
        <w:rPr>
          <w:sz w:val="18"/>
        </w:rPr>
        <w:t>and</w:t>
      </w:r>
      <w:r>
        <w:rPr>
          <w:spacing w:val="17"/>
          <w:sz w:val="18"/>
        </w:rPr>
        <w:t> </w:t>
      </w:r>
      <w:r>
        <w:rPr>
          <w:sz w:val="18"/>
        </w:rPr>
        <w:t>deep</w:t>
      </w:r>
      <w:r>
        <w:rPr>
          <w:spacing w:val="-37"/>
          <w:sz w:val="18"/>
        </w:rPr>
        <w:t> </w:t>
      </w:r>
      <w:r>
        <w:rPr>
          <w:w w:val="105"/>
          <w:sz w:val="18"/>
        </w:rPr>
        <w:t>learning</w:t>
      </w:r>
      <w:r>
        <w:rPr>
          <w:spacing w:val="1"/>
          <w:w w:val="105"/>
          <w:sz w:val="18"/>
        </w:rPr>
        <w:t> </w:t>
      </w:r>
      <w:r>
        <w:rPr>
          <w:w w:val="105"/>
          <w:sz w:val="18"/>
        </w:rPr>
        <w:t>algorithms.</w:t>
      </w:r>
      <w:r>
        <w:rPr>
          <w:spacing w:val="11"/>
          <w:w w:val="105"/>
          <w:sz w:val="18"/>
        </w:rPr>
        <w:t> </w:t>
      </w:r>
      <w:r>
        <w:rPr>
          <w:rFonts w:ascii="Palatino Linotype"/>
          <w:i/>
          <w:w w:val="105"/>
          <w:sz w:val="18"/>
        </w:rPr>
        <w:t>Energy</w:t>
      </w:r>
      <w:r>
        <w:rPr>
          <w:rFonts w:ascii="Palatino Linotype"/>
          <w:i/>
          <w:spacing w:val="-5"/>
          <w:w w:val="105"/>
          <w:sz w:val="18"/>
        </w:rPr>
        <w:t> </w:t>
      </w:r>
      <w:r>
        <w:rPr>
          <w:rFonts w:ascii="Palatino Linotype"/>
          <w:i/>
          <w:w w:val="105"/>
          <w:sz w:val="18"/>
        </w:rPr>
        <w:t>Build.</w:t>
      </w:r>
      <w:r>
        <w:rPr>
          <w:rFonts w:ascii="Palatino Linotype"/>
          <w:i/>
          <w:spacing w:val="6"/>
          <w:w w:val="105"/>
          <w:sz w:val="18"/>
        </w:rPr>
        <w:t> </w:t>
      </w:r>
      <w:r>
        <w:rPr>
          <w:rFonts w:ascii="Palatino Linotype"/>
          <w:b/>
          <w:w w:val="105"/>
          <w:sz w:val="18"/>
        </w:rPr>
        <w:t>2021</w:t>
      </w:r>
      <w:r>
        <w:rPr>
          <w:w w:val="105"/>
          <w:sz w:val="18"/>
        </w:rPr>
        <w:t>,</w:t>
      </w:r>
      <w:r>
        <w:rPr>
          <w:spacing w:val="1"/>
          <w:w w:val="105"/>
          <w:sz w:val="18"/>
        </w:rPr>
        <w:t> </w:t>
      </w:r>
      <w:r>
        <w:rPr>
          <w:rFonts w:ascii="Palatino Linotype"/>
          <w:i/>
          <w:w w:val="105"/>
          <w:sz w:val="18"/>
        </w:rPr>
        <w:t>240</w:t>
      </w:r>
      <w:r>
        <w:rPr>
          <w:w w:val="105"/>
          <w:sz w:val="18"/>
        </w:rPr>
        <w:t>,</w:t>
      </w:r>
      <w:r>
        <w:rPr>
          <w:spacing w:val="1"/>
          <w:w w:val="105"/>
          <w:sz w:val="18"/>
        </w:rPr>
        <w:t> </w:t>
      </w:r>
      <w:r>
        <w:rPr>
          <w:w w:val="105"/>
          <w:sz w:val="18"/>
        </w:rPr>
        <w:t>110886.</w:t>
      </w:r>
      <w:r>
        <w:rPr>
          <w:spacing w:val="11"/>
          <w:w w:val="105"/>
          <w:sz w:val="18"/>
        </w:rPr>
        <w:t> </w:t>
      </w:r>
      <w:r>
        <w:rPr>
          <w:w w:val="105"/>
          <w:sz w:val="18"/>
        </w:rPr>
        <w:t>[</w:t>
      </w:r>
      <w:hyperlink r:id="rId47">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1" w:after="0"/>
        <w:ind w:left="544" w:right="250" w:hanging="431"/>
        <w:jc w:val="left"/>
        <w:rPr>
          <w:sz w:val="18"/>
        </w:rPr>
      </w:pPr>
      <w:r>
        <w:rPr>
          <w:w w:val="105"/>
          <w:sz w:val="18"/>
        </w:rPr>
        <w:t>Liu,</w:t>
      </w:r>
      <w:r>
        <w:rPr>
          <w:spacing w:val="5"/>
          <w:w w:val="105"/>
          <w:sz w:val="18"/>
        </w:rPr>
        <w:t> </w:t>
      </w:r>
      <w:r>
        <w:rPr>
          <w:w w:val="105"/>
          <w:sz w:val="18"/>
        </w:rPr>
        <w:t>T.;</w:t>
      </w:r>
      <w:r>
        <w:rPr>
          <w:spacing w:val="5"/>
          <w:w w:val="105"/>
          <w:sz w:val="18"/>
        </w:rPr>
        <w:t> </w:t>
      </w:r>
      <w:r>
        <w:rPr>
          <w:w w:val="105"/>
          <w:sz w:val="18"/>
        </w:rPr>
        <w:t>Xu,</w:t>
      </w:r>
      <w:r>
        <w:rPr>
          <w:spacing w:val="5"/>
          <w:w w:val="105"/>
          <w:sz w:val="18"/>
        </w:rPr>
        <w:t> </w:t>
      </w:r>
      <w:r>
        <w:rPr>
          <w:w w:val="105"/>
          <w:sz w:val="18"/>
        </w:rPr>
        <w:t>C.;</w:t>
      </w:r>
      <w:r>
        <w:rPr>
          <w:spacing w:val="6"/>
          <w:w w:val="105"/>
          <w:sz w:val="18"/>
        </w:rPr>
        <w:t> </w:t>
      </w:r>
      <w:r>
        <w:rPr>
          <w:w w:val="105"/>
          <w:sz w:val="18"/>
        </w:rPr>
        <w:t>Guo,</w:t>
      </w:r>
      <w:r>
        <w:rPr>
          <w:spacing w:val="4"/>
          <w:w w:val="105"/>
          <w:sz w:val="18"/>
        </w:rPr>
        <w:t> </w:t>
      </w:r>
      <w:r>
        <w:rPr>
          <w:w w:val="105"/>
          <w:sz w:val="18"/>
        </w:rPr>
        <w:t>Y.;</w:t>
      </w:r>
      <w:r>
        <w:rPr>
          <w:spacing w:val="4"/>
          <w:w w:val="105"/>
          <w:sz w:val="18"/>
        </w:rPr>
        <w:t> </w:t>
      </w:r>
      <w:r>
        <w:rPr>
          <w:w w:val="105"/>
          <w:sz w:val="18"/>
        </w:rPr>
        <w:t>Chen,</w:t>
      </w:r>
      <w:r>
        <w:rPr>
          <w:spacing w:val="6"/>
          <w:w w:val="105"/>
          <w:sz w:val="18"/>
        </w:rPr>
        <w:t> </w:t>
      </w:r>
      <w:r>
        <w:rPr>
          <w:w w:val="105"/>
          <w:sz w:val="18"/>
        </w:rPr>
        <w:t>H.</w:t>
      </w:r>
      <w:r>
        <w:rPr>
          <w:spacing w:val="5"/>
          <w:w w:val="105"/>
          <w:sz w:val="18"/>
        </w:rPr>
        <w:t> </w:t>
      </w:r>
      <w:r>
        <w:rPr>
          <w:w w:val="105"/>
          <w:sz w:val="18"/>
        </w:rPr>
        <w:t>A</w:t>
      </w:r>
      <w:r>
        <w:rPr>
          <w:spacing w:val="5"/>
          <w:w w:val="105"/>
          <w:sz w:val="18"/>
        </w:rPr>
        <w:t> </w:t>
      </w:r>
      <w:r>
        <w:rPr>
          <w:w w:val="105"/>
          <w:sz w:val="18"/>
        </w:rPr>
        <w:t>novel</w:t>
      </w:r>
      <w:r>
        <w:rPr>
          <w:spacing w:val="4"/>
          <w:w w:val="105"/>
          <w:sz w:val="18"/>
        </w:rPr>
        <w:t> </w:t>
      </w:r>
      <w:r>
        <w:rPr>
          <w:w w:val="105"/>
          <w:sz w:val="18"/>
        </w:rPr>
        <w:t>deep</w:t>
      </w:r>
      <w:r>
        <w:rPr>
          <w:spacing w:val="6"/>
          <w:w w:val="105"/>
          <w:sz w:val="18"/>
        </w:rPr>
        <w:t> </w:t>
      </w:r>
      <w:r>
        <w:rPr>
          <w:w w:val="105"/>
          <w:sz w:val="18"/>
        </w:rPr>
        <w:t>reinforcement</w:t>
      </w:r>
      <w:r>
        <w:rPr>
          <w:spacing w:val="4"/>
          <w:w w:val="105"/>
          <w:sz w:val="18"/>
        </w:rPr>
        <w:t> </w:t>
      </w:r>
      <w:r>
        <w:rPr>
          <w:w w:val="105"/>
          <w:sz w:val="18"/>
        </w:rPr>
        <w:t>learning</w:t>
      </w:r>
      <w:r>
        <w:rPr>
          <w:spacing w:val="5"/>
          <w:w w:val="105"/>
          <w:sz w:val="18"/>
        </w:rPr>
        <w:t> </w:t>
      </w:r>
      <w:r>
        <w:rPr>
          <w:w w:val="105"/>
          <w:sz w:val="18"/>
        </w:rPr>
        <w:t>based</w:t>
      </w:r>
      <w:r>
        <w:rPr>
          <w:spacing w:val="6"/>
          <w:w w:val="105"/>
          <w:sz w:val="18"/>
        </w:rPr>
        <w:t> </w:t>
      </w:r>
      <w:r>
        <w:rPr>
          <w:w w:val="105"/>
          <w:sz w:val="18"/>
        </w:rPr>
        <w:t>methodology</w:t>
      </w:r>
      <w:r>
        <w:rPr>
          <w:spacing w:val="4"/>
          <w:w w:val="105"/>
          <w:sz w:val="18"/>
        </w:rPr>
        <w:t> </w:t>
      </w:r>
      <w:r>
        <w:rPr>
          <w:w w:val="105"/>
          <w:sz w:val="18"/>
        </w:rPr>
        <w:t>for</w:t>
      </w:r>
      <w:r>
        <w:rPr>
          <w:spacing w:val="5"/>
          <w:w w:val="105"/>
          <w:sz w:val="18"/>
        </w:rPr>
        <w:t> </w:t>
      </w:r>
      <w:r>
        <w:rPr>
          <w:w w:val="105"/>
          <w:sz w:val="18"/>
        </w:rPr>
        <w:t>short-term</w:t>
      </w:r>
      <w:r>
        <w:rPr>
          <w:spacing w:val="5"/>
          <w:w w:val="105"/>
          <w:sz w:val="18"/>
        </w:rPr>
        <w:t> </w:t>
      </w:r>
      <w:r>
        <w:rPr>
          <w:w w:val="105"/>
          <w:sz w:val="18"/>
        </w:rPr>
        <w:t>HVAC</w:t>
      </w:r>
      <w:r>
        <w:rPr>
          <w:spacing w:val="4"/>
          <w:w w:val="105"/>
          <w:sz w:val="18"/>
        </w:rPr>
        <w:t> </w:t>
      </w:r>
      <w:r>
        <w:rPr>
          <w:w w:val="105"/>
          <w:sz w:val="18"/>
        </w:rPr>
        <w:t>system</w:t>
      </w:r>
      <w:r>
        <w:rPr>
          <w:spacing w:val="5"/>
          <w:w w:val="105"/>
          <w:sz w:val="18"/>
        </w:rPr>
        <w:t> </w:t>
      </w:r>
      <w:r>
        <w:rPr>
          <w:w w:val="105"/>
          <w:sz w:val="18"/>
        </w:rPr>
        <w:t>energy</w:t>
      </w:r>
      <w:r>
        <w:rPr>
          <w:spacing w:val="-39"/>
          <w:w w:val="105"/>
          <w:sz w:val="18"/>
        </w:rPr>
        <w:t> </w:t>
      </w:r>
      <w:bookmarkStart w:name="_bookmark40" w:id="95"/>
      <w:bookmarkEnd w:id="95"/>
      <w:r>
        <w:rPr>
          <w:w w:val="105"/>
          <w:sz w:val="18"/>
        </w:rPr>
        <w:t>consumption</w:t>
      </w:r>
      <w:r>
        <w:rPr>
          <w:spacing w:val="1"/>
          <w:w w:val="105"/>
          <w:sz w:val="18"/>
        </w:rPr>
        <w:t> </w:t>
      </w:r>
      <w:r>
        <w:rPr>
          <w:w w:val="105"/>
          <w:sz w:val="18"/>
        </w:rPr>
        <w:t>prediction.</w:t>
      </w:r>
      <w:r>
        <w:rPr>
          <w:spacing w:val="11"/>
          <w:w w:val="105"/>
          <w:sz w:val="18"/>
        </w:rPr>
        <w:t> </w:t>
      </w:r>
      <w:r>
        <w:rPr>
          <w:rFonts w:ascii="Palatino Linotype" w:hAnsi="Palatino Linotype"/>
          <w:i/>
          <w:w w:val="105"/>
          <w:sz w:val="18"/>
        </w:rPr>
        <w:t>Int.</w:t>
      </w:r>
      <w:r>
        <w:rPr>
          <w:rFonts w:ascii="Palatino Linotype" w:hAnsi="Palatino Linotype"/>
          <w:i/>
          <w:spacing w:val="6"/>
          <w:w w:val="105"/>
          <w:sz w:val="18"/>
        </w:rPr>
        <w:t> </w:t>
      </w:r>
      <w:r>
        <w:rPr>
          <w:rFonts w:ascii="Palatino Linotype" w:hAnsi="Palatino Linotype"/>
          <w:i/>
          <w:w w:val="105"/>
          <w:sz w:val="18"/>
        </w:rPr>
        <w:t>J.</w:t>
      </w:r>
      <w:r>
        <w:rPr>
          <w:rFonts w:ascii="Palatino Linotype" w:hAnsi="Palatino Linotype"/>
          <w:i/>
          <w:spacing w:val="-5"/>
          <w:w w:val="105"/>
          <w:sz w:val="18"/>
        </w:rPr>
        <w:t> </w:t>
      </w:r>
      <w:r>
        <w:rPr>
          <w:rFonts w:ascii="Palatino Linotype" w:hAnsi="Palatino Linotype"/>
          <w:i/>
          <w:w w:val="105"/>
          <w:sz w:val="18"/>
        </w:rPr>
        <w:t>Refrig.</w:t>
      </w:r>
      <w:r>
        <w:rPr>
          <w:rFonts w:ascii="Palatino Linotype" w:hAnsi="Palatino Linotype"/>
          <w:i/>
          <w:spacing w:val="6"/>
          <w:w w:val="105"/>
          <w:sz w:val="18"/>
        </w:rPr>
        <w:t> </w:t>
      </w:r>
      <w:r>
        <w:rPr>
          <w:rFonts w:ascii="Palatino Linotype" w:hAnsi="Palatino Linotype"/>
          <w:b/>
          <w:w w:val="105"/>
          <w:sz w:val="18"/>
        </w:rPr>
        <w:t>2019</w:t>
      </w:r>
      <w:r>
        <w:rPr>
          <w:w w:val="105"/>
          <w:sz w:val="18"/>
        </w:rPr>
        <w:t>,</w:t>
      </w:r>
      <w:r>
        <w:rPr>
          <w:spacing w:val="2"/>
          <w:w w:val="105"/>
          <w:sz w:val="18"/>
        </w:rPr>
        <w:t> </w:t>
      </w:r>
      <w:r>
        <w:rPr>
          <w:rFonts w:ascii="Palatino Linotype" w:hAnsi="Palatino Linotype"/>
          <w:i/>
          <w:w w:val="105"/>
          <w:sz w:val="18"/>
        </w:rPr>
        <w:t>107</w:t>
      </w:r>
      <w:r>
        <w:rPr>
          <w:w w:val="105"/>
          <w:sz w:val="18"/>
        </w:rPr>
        <w:t>,</w:t>
      </w:r>
      <w:r>
        <w:rPr>
          <w:spacing w:val="1"/>
          <w:w w:val="105"/>
          <w:sz w:val="18"/>
        </w:rPr>
        <w:t> </w:t>
      </w:r>
      <w:r>
        <w:rPr>
          <w:w w:val="105"/>
          <w:sz w:val="18"/>
        </w:rPr>
        <w:t>39–51.</w:t>
      </w:r>
      <w:r>
        <w:rPr>
          <w:spacing w:val="11"/>
          <w:w w:val="105"/>
          <w:sz w:val="18"/>
        </w:rPr>
        <w:t> </w:t>
      </w:r>
      <w:r>
        <w:rPr>
          <w:w w:val="105"/>
          <w:sz w:val="18"/>
        </w:rPr>
        <w:t>[</w:t>
      </w:r>
      <w:hyperlink r:id="rId48">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6" w:after="0"/>
        <w:ind w:left="544" w:right="257" w:hanging="431"/>
        <w:jc w:val="left"/>
        <w:rPr>
          <w:sz w:val="18"/>
        </w:rPr>
      </w:pPr>
      <w:r>
        <w:rPr>
          <w:w w:val="105"/>
          <w:sz w:val="18"/>
        </w:rPr>
        <w:t>Al-Bayaty,</w:t>
      </w:r>
      <w:r>
        <w:rPr>
          <w:spacing w:val="24"/>
          <w:w w:val="105"/>
          <w:sz w:val="18"/>
        </w:rPr>
        <w:t> </w:t>
      </w:r>
      <w:r>
        <w:rPr>
          <w:w w:val="105"/>
          <w:sz w:val="18"/>
        </w:rPr>
        <w:t>H.;</w:t>
      </w:r>
      <w:r>
        <w:rPr>
          <w:spacing w:val="28"/>
          <w:w w:val="105"/>
          <w:sz w:val="18"/>
        </w:rPr>
        <w:t> </w:t>
      </w:r>
      <w:r>
        <w:rPr>
          <w:w w:val="105"/>
          <w:sz w:val="18"/>
        </w:rPr>
        <w:t>Mohammed,</w:t>
      </w:r>
      <w:r>
        <w:rPr>
          <w:spacing w:val="24"/>
          <w:w w:val="105"/>
          <w:sz w:val="18"/>
        </w:rPr>
        <w:t> </w:t>
      </w:r>
      <w:r>
        <w:rPr>
          <w:w w:val="105"/>
          <w:sz w:val="18"/>
        </w:rPr>
        <w:t>T.;</w:t>
      </w:r>
      <w:r>
        <w:rPr>
          <w:spacing w:val="28"/>
          <w:w w:val="105"/>
          <w:sz w:val="18"/>
        </w:rPr>
        <w:t> </w:t>
      </w:r>
      <w:r>
        <w:rPr>
          <w:w w:val="105"/>
          <w:sz w:val="18"/>
        </w:rPr>
        <w:t>Wang,</w:t>
      </w:r>
      <w:r>
        <w:rPr>
          <w:spacing w:val="24"/>
          <w:w w:val="105"/>
          <w:sz w:val="18"/>
        </w:rPr>
        <w:t> </w:t>
      </w:r>
      <w:r>
        <w:rPr>
          <w:w w:val="105"/>
          <w:sz w:val="18"/>
        </w:rPr>
        <w:t>W.;</w:t>
      </w:r>
      <w:r>
        <w:rPr>
          <w:spacing w:val="28"/>
          <w:w w:val="105"/>
          <w:sz w:val="18"/>
        </w:rPr>
        <w:t> </w:t>
      </w:r>
      <w:r>
        <w:rPr>
          <w:w w:val="105"/>
          <w:sz w:val="18"/>
        </w:rPr>
        <w:t>Ghareeb,</w:t>
      </w:r>
      <w:r>
        <w:rPr>
          <w:spacing w:val="24"/>
          <w:w w:val="105"/>
          <w:sz w:val="18"/>
        </w:rPr>
        <w:t> </w:t>
      </w:r>
      <w:r>
        <w:rPr>
          <w:w w:val="105"/>
          <w:sz w:val="18"/>
        </w:rPr>
        <w:t>A.</w:t>
      </w:r>
      <w:r>
        <w:rPr>
          <w:spacing w:val="21"/>
          <w:w w:val="105"/>
          <w:sz w:val="18"/>
        </w:rPr>
        <w:t> </w:t>
      </w:r>
      <w:r>
        <w:rPr>
          <w:w w:val="105"/>
          <w:sz w:val="18"/>
        </w:rPr>
        <w:t>City</w:t>
      </w:r>
      <w:r>
        <w:rPr>
          <w:spacing w:val="21"/>
          <w:w w:val="105"/>
          <w:sz w:val="18"/>
        </w:rPr>
        <w:t> </w:t>
      </w:r>
      <w:r>
        <w:rPr>
          <w:w w:val="105"/>
          <w:sz w:val="18"/>
        </w:rPr>
        <w:t>scale</w:t>
      </w:r>
      <w:r>
        <w:rPr>
          <w:spacing w:val="21"/>
          <w:w w:val="105"/>
          <w:sz w:val="18"/>
        </w:rPr>
        <w:t> </w:t>
      </w:r>
      <w:r>
        <w:rPr>
          <w:w w:val="105"/>
          <w:sz w:val="18"/>
        </w:rPr>
        <w:t>energy</w:t>
      </w:r>
      <w:r>
        <w:rPr>
          <w:spacing w:val="21"/>
          <w:w w:val="105"/>
          <w:sz w:val="18"/>
        </w:rPr>
        <w:t> </w:t>
      </w:r>
      <w:r>
        <w:rPr>
          <w:w w:val="105"/>
          <w:sz w:val="18"/>
        </w:rPr>
        <w:t>demand</w:t>
      </w:r>
      <w:r>
        <w:rPr>
          <w:spacing w:val="21"/>
          <w:w w:val="105"/>
          <w:sz w:val="18"/>
        </w:rPr>
        <w:t> </w:t>
      </w:r>
      <w:r>
        <w:rPr>
          <w:w w:val="105"/>
          <w:sz w:val="18"/>
        </w:rPr>
        <w:t>forecasting</w:t>
      </w:r>
      <w:r>
        <w:rPr>
          <w:spacing w:val="21"/>
          <w:w w:val="105"/>
          <w:sz w:val="18"/>
        </w:rPr>
        <w:t> </w:t>
      </w:r>
      <w:r>
        <w:rPr>
          <w:w w:val="105"/>
          <w:sz w:val="18"/>
        </w:rPr>
        <w:t>using</w:t>
      </w:r>
      <w:r>
        <w:rPr>
          <w:spacing w:val="21"/>
          <w:w w:val="105"/>
          <w:sz w:val="18"/>
        </w:rPr>
        <w:t> </w:t>
      </w:r>
      <w:r>
        <w:rPr>
          <w:w w:val="105"/>
          <w:sz w:val="18"/>
        </w:rPr>
        <w:t>machine</w:t>
      </w:r>
      <w:r>
        <w:rPr>
          <w:spacing w:val="22"/>
          <w:w w:val="105"/>
          <w:sz w:val="18"/>
        </w:rPr>
        <w:t> </w:t>
      </w:r>
      <w:r>
        <w:rPr>
          <w:w w:val="105"/>
          <w:sz w:val="18"/>
        </w:rPr>
        <w:t>learning</w:t>
      </w:r>
      <w:r>
        <w:rPr>
          <w:spacing w:val="21"/>
          <w:w w:val="105"/>
          <w:sz w:val="18"/>
        </w:rPr>
        <w:t> </w:t>
      </w:r>
      <w:r>
        <w:rPr>
          <w:w w:val="105"/>
          <w:sz w:val="18"/>
        </w:rPr>
        <w:t>based</w:t>
      </w:r>
      <w:r>
        <w:rPr>
          <w:spacing w:val="-39"/>
          <w:w w:val="105"/>
          <w:sz w:val="18"/>
        </w:rPr>
        <w:t> </w:t>
      </w:r>
      <w:bookmarkStart w:name="_bookmark41" w:id="96"/>
      <w:bookmarkEnd w:id="96"/>
      <w:r>
        <w:rPr>
          <w:w w:val="105"/>
          <w:sz w:val="18"/>
        </w:rPr>
        <w:t>models:</w:t>
      </w:r>
      <w:r>
        <w:rPr>
          <w:spacing w:val="10"/>
          <w:w w:val="105"/>
          <w:sz w:val="18"/>
        </w:rPr>
        <w:t> </w:t>
      </w:r>
      <w:r>
        <w:rPr>
          <w:w w:val="105"/>
          <w:sz w:val="18"/>
        </w:rPr>
        <w:t>A</w:t>
      </w:r>
      <w:r>
        <w:rPr>
          <w:spacing w:val="1"/>
          <w:w w:val="105"/>
          <w:sz w:val="18"/>
        </w:rPr>
        <w:t> </w:t>
      </w:r>
      <w:r>
        <w:rPr>
          <w:w w:val="105"/>
          <w:sz w:val="18"/>
        </w:rPr>
        <w:t>comparative</w:t>
      </w:r>
      <w:r>
        <w:rPr>
          <w:spacing w:val="1"/>
          <w:w w:val="105"/>
          <w:sz w:val="18"/>
        </w:rPr>
        <w:t> </w:t>
      </w:r>
      <w:r>
        <w:rPr>
          <w:w w:val="105"/>
          <w:sz w:val="18"/>
        </w:rPr>
        <w:t>study.</w:t>
      </w:r>
      <w:r>
        <w:rPr>
          <w:spacing w:val="11"/>
          <w:w w:val="105"/>
          <w:sz w:val="18"/>
        </w:rPr>
        <w:t> </w:t>
      </w:r>
      <w:r>
        <w:rPr>
          <w:rFonts w:ascii="Palatino Linotype" w:hAnsi="Palatino Linotype"/>
          <w:i/>
          <w:w w:val="105"/>
          <w:sz w:val="18"/>
        </w:rPr>
        <w:t>ACM</w:t>
      </w:r>
      <w:r>
        <w:rPr>
          <w:rFonts w:ascii="Palatino Linotype" w:hAnsi="Palatino Linotype"/>
          <w:i/>
          <w:spacing w:val="-5"/>
          <w:w w:val="105"/>
          <w:sz w:val="18"/>
        </w:rPr>
        <w:t> </w:t>
      </w:r>
      <w:r>
        <w:rPr>
          <w:rFonts w:ascii="Palatino Linotype" w:hAnsi="Palatino Linotype"/>
          <w:i/>
          <w:w w:val="105"/>
          <w:sz w:val="18"/>
        </w:rPr>
        <w:t>Int.</w:t>
      </w:r>
      <w:r>
        <w:rPr>
          <w:rFonts w:ascii="Palatino Linotype" w:hAnsi="Palatino Linotype"/>
          <w:i/>
          <w:spacing w:val="5"/>
          <w:w w:val="105"/>
          <w:sz w:val="18"/>
        </w:rPr>
        <w:t> </w:t>
      </w:r>
      <w:r>
        <w:rPr>
          <w:rFonts w:ascii="Palatino Linotype" w:hAnsi="Palatino Linotype"/>
          <w:i/>
          <w:w w:val="105"/>
          <w:sz w:val="18"/>
        </w:rPr>
        <w:t>Conf.</w:t>
      </w:r>
      <w:r>
        <w:rPr>
          <w:rFonts w:ascii="Palatino Linotype" w:hAnsi="Palatino Linotype"/>
          <w:i/>
          <w:spacing w:val="6"/>
          <w:w w:val="105"/>
          <w:sz w:val="18"/>
        </w:rPr>
        <w:t> </w:t>
      </w:r>
      <w:r>
        <w:rPr>
          <w:rFonts w:ascii="Palatino Linotype" w:hAnsi="Palatino Linotype"/>
          <w:i/>
          <w:w w:val="105"/>
          <w:sz w:val="18"/>
        </w:rPr>
        <w:t>Proceeding</w:t>
      </w:r>
      <w:r>
        <w:rPr>
          <w:rFonts w:ascii="Palatino Linotype" w:hAnsi="Palatino Linotype"/>
          <w:i/>
          <w:spacing w:val="-5"/>
          <w:w w:val="105"/>
          <w:sz w:val="18"/>
        </w:rPr>
        <w:t> </w:t>
      </w:r>
      <w:r>
        <w:rPr>
          <w:rFonts w:ascii="Palatino Linotype" w:hAnsi="Palatino Linotype"/>
          <w:i/>
          <w:w w:val="105"/>
          <w:sz w:val="18"/>
        </w:rPr>
        <w:t>Ser.</w:t>
      </w:r>
      <w:r>
        <w:rPr>
          <w:rFonts w:ascii="Palatino Linotype" w:hAnsi="Palatino Linotype"/>
          <w:i/>
          <w:spacing w:val="5"/>
          <w:w w:val="105"/>
          <w:sz w:val="18"/>
        </w:rPr>
        <w:t> </w:t>
      </w:r>
      <w:r>
        <w:rPr>
          <w:rFonts w:ascii="Palatino Linotype" w:hAnsi="Palatino Linotype"/>
          <w:b/>
          <w:w w:val="105"/>
          <w:sz w:val="18"/>
        </w:rPr>
        <w:t>2019</w:t>
      </w:r>
      <w:r>
        <w:rPr>
          <w:w w:val="105"/>
          <w:sz w:val="18"/>
        </w:rPr>
        <w:t>,</w:t>
      </w:r>
      <w:r>
        <w:rPr>
          <w:spacing w:val="1"/>
          <w:w w:val="105"/>
          <w:sz w:val="18"/>
        </w:rPr>
        <w:t> </w:t>
      </w:r>
      <w:r>
        <w:rPr>
          <w:rFonts w:ascii="Palatino Linotype" w:hAnsi="Palatino Linotype"/>
          <w:i/>
          <w:w w:val="105"/>
          <w:sz w:val="18"/>
        </w:rPr>
        <w:t>28</w:t>
      </w:r>
      <w:r>
        <w:rPr>
          <w:w w:val="105"/>
          <w:sz w:val="18"/>
        </w:rPr>
        <w:t>,</w:t>
      </w:r>
      <w:r>
        <w:rPr>
          <w:spacing w:val="1"/>
          <w:w w:val="105"/>
          <w:sz w:val="18"/>
        </w:rPr>
        <w:t> </w:t>
      </w:r>
      <w:r>
        <w:rPr>
          <w:w w:val="105"/>
          <w:sz w:val="18"/>
        </w:rPr>
        <w:t>1–9.</w:t>
      </w:r>
    </w:p>
    <w:p>
      <w:pPr>
        <w:pStyle w:val="ListParagraph"/>
        <w:numPr>
          <w:ilvl w:val="0"/>
          <w:numId w:val="9"/>
        </w:numPr>
        <w:tabs>
          <w:tab w:pos="545" w:val="left" w:leader="none"/>
        </w:tabs>
        <w:spacing w:line="242" w:lineRule="auto" w:before="6" w:after="0"/>
        <w:ind w:left="535" w:right="235" w:hanging="422"/>
        <w:jc w:val="both"/>
        <w:rPr>
          <w:sz w:val="18"/>
        </w:rPr>
      </w:pPr>
      <w:r>
        <w:rPr>
          <w:w w:val="105"/>
          <w:sz w:val="18"/>
        </w:rPr>
        <w:t>Ahmad, T.; Chen, H.; Huang, R.; Yabin, G.; Wang, J.; Shair, J.; Akram, H.M.A.; Mohsan, S.A.H.; Kazim, M. Supervised based</w:t>
      </w:r>
      <w:r>
        <w:rPr>
          <w:spacing w:val="1"/>
          <w:w w:val="105"/>
          <w:sz w:val="18"/>
        </w:rPr>
        <w:t> </w:t>
      </w:r>
      <w:r>
        <w:rPr>
          <w:sz w:val="18"/>
        </w:rPr>
        <w:t>machine learning models for short, medium and long-term energy prediction in distinct building environment. </w:t>
      </w:r>
      <w:r>
        <w:rPr>
          <w:rFonts w:ascii="Palatino Linotype" w:hAnsi="Palatino Linotype"/>
          <w:i/>
          <w:sz w:val="18"/>
        </w:rPr>
        <w:t>Energy </w:t>
      </w:r>
      <w:r>
        <w:rPr>
          <w:rFonts w:ascii="Palatino Linotype" w:hAnsi="Palatino Linotype"/>
          <w:b/>
          <w:sz w:val="18"/>
        </w:rPr>
        <w:t>2018</w:t>
      </w:r>
      <w:r>
        <w:rPr>
          <w:sz w:val="18"/>
        </w:rPr>
        <w:t>, </w:t>
      </w:r>
      <w:r>
        <w:rPr>
          <w:rFonts w:ascii="Palatino Linotype" w:hAnsi="Palatino Linotype"/>
          <w:i/>
          <w:sz w:val="18"/>
        </w:rPr>
        <w:t>158</w:t>
      </w:r>
      <w:r>
        <w:rPr>
          <w:sz w:val="18"/>
        </w:rPr>
        <w:t>,</w:t>
      </w:r>
      <w:r>
        <w:rPr>
          <w:spacing w:val="1"/>
          <w:sz w:val="18"/>
        </w:rPr>
        <w:t> </w:t>
      </w:r>
      <w:r>
        <w:rPr>
          <w:w w:val="105"/>
          <w:sz w:val="18"/>
        </w:rPr>
        <w:t>17–32.</w:t>
      </w:r>
      <w:r>
        <w:rPr>
          <w:spacing w:val="12"/>
          <w:w w:val="105"/>
          <w:sz w:val="18"/>
        </w:rPr>
        <w:t> </w:t>
      </w:r>
      <w:r>
        <w:rPr>
          <w:w w:val="105"/>
          <w:sz w:val="18"/>
        </w:rPr>
        <w:t>[</w:t>
      </w:r>
      <w:hyperlink r:id="rId49">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19" w:after="0"/>
        <w:ind w:left="544" w:right="258" w:hanging="431"/>
        <w:jc w:val="left"/>
        <w:rPr>
          <w:sz w:val="18"/>
        </w:rPr>
      </w:pPr>
      <w:r>
        <w:rPr>
          <w:sz w:val="18"/>
        </w:rPr>
        <w:t>Geetha,</w:t>
      </w:r>
      <w:r>
        <w:rPr>
          <w:spacing w:val="20"/>
          <w:sz w:val="18"/>
        </w:rPr>
        <w:t> </w:t>
      </w:r>
      <w:r>
        <w:rPr>
          <w:sz w:val="18"/>
        </w:rPr>
        <w:t>R.;</w:t>
      </w:r>
      <w:r>
        <w:rPr>
          <w:spacing w:val="20"/>
          <w:sz w:val="18"/>
        </w:rPr>
        <w:t> </w:t>
      </w:r>
      <w:r>
        <w:rPr>
          <w:sz w:val="18"/>
        </w:rPr>
        <w:t>Ramyadevi,</w:t>
      </w:r>
      <w:r>
        <w:rPr>
          <w:spacing w:val="20"/>
          <w:sz w:val="18"/>
        </w:rPr>
        <w:t> </w:t>
      </w:r>
      <w:r>
        <w:rPr>
          <w:sz w:val="18"/>
        </w:rPr>
        <w:t>K.;</w:t>
      </w:r>
      <w:r>
        <w:rPr>
          <w:spacing w:val="20"/>
          <w:sz w:val="18"/>
        </w:rPr>
        <w:t> </w:t>
      </w:r>
      <w:r>
        <w:rPr>
          <w:sz w:val="18"/>
        </w:rPr>
        <w:t>Balasubramanian,</w:t>
      </w:r>
      <w:r>
        <w:rPr>
          <w:spacing w:val="20"/>
          <w:sz w:val="18"/>
        </w:rPr>
        <w:t> </w:t>
      </w:r>
      <w:r>
        <w:rPr>
          <w:sz w:val="18"/>
        </w:rPr>
        <w:t>M.</w:t>
      </w:r>
      <w:r>
        <w:rPr>
          <w:spacing w:val="21"/>
          <w:sz w:val="18"/>
        </w:rPr>
        <w:t> </w:t>
      </w:r>
      <w:r>
        <w:rPr>
          <w:sz w:val="18"/>
        </w:rPr>
        <w:t>Prediction</w:t>
      </w:r>
      <w:r>
        <w:rPr>
          <w:spacing w:val="20"/>
          <w:sz w:val="18"/>
        </w:rPr>
        <w:t> </w:t>
      </w:r>
      <w:r>
        <w:rPr>
          <w:sz w:val="18"/>
        </w:rPr>
        <w:t>of</w:t>
      </w:r>
      <w:r>
        <w:rPr>
          <w:spacing w:val="20"/>
          <w:sz w:val="18"/>
        </w:rPr>
        <w:t> </w:t>
      </w:r>
      <w:r>
        <w:rPr>
          <w:sz w:val="18"/>
        </w:rPr>
        <w:t>domestic</w:t>
      </w:r>
      <w:r>
        <w:rPr>
          <w:spacing w:val="20"/>
          <w:sz w:val="18"/>
        </w:rPr>
        <w:t> </w:t>
      </w:r>
      <w:r>
        <w:rPr>
          <w:sz w:val="18"/>
        </w:rPr>
        <w:t>power</w:t>
      </w:r>
      <w:r>
        <w:rPr>
          <w:spacing w:val="20"/>
          <w:sz w:val="18"/>
        </w:rPr>
        <w:t> </w:t>
      </w:r>
      <w:r>
        <w:rPr>
          <w:sz w:val="18"/>
        </w:rPr>
        <w:t>peak</w:t>
      </w:r>
      <w:r>
        <w:rPr>
          <w:spacing w:val="21"/>
          <w:sz w:val="18"/>
        </w:rPr>
        <w:t> </w:t>
      </w:r>
      <w:r>
        <w:rPr>
          <w:sz w:val="18"/>
        </w:rPr>
        <w:t>demand</w:t>
      </w:r>
      <w:r>
        <w:rPr>
          <w:spacing w:val="20"/>
          <w:sz w:val="18"/>
        </w:rPr>
        <w:t> </w:t>
      </w:r>
      <w:r>
        <w:rPr>
          <w:sz w:val="18"/>
        </w:rPr>
        <w:t>and</w:t>
      </w:r>
      <w:r>
        <w:rPr>
          <w:spacing w:val="20"/>
          <w:sz w:val="18"/>
        </w:rPr>
        <w:t> </w:t>
      </w:r>
      <w:r>
        <w:rPr>
          <w:sz w:val="18"/>
        </w:rPr>
        <w:t>consumption</w:t>
      </w:r>
      <w:r>
        <w:rPr>
          <w:spacing w:val="20"/>
          <w:sz w:val="18"/>
        </w:rPr>
        <w:t> </w:t>
      </w:r>
      <w:r>
        <w:rPr>
          <w:sz w:val="18"/>
        </w:rPr>
        <w:t>using</w:t>
      </w:r>
      <w:r>
        <w:rPr>
          <w:spacing w:val="20"/>
          <w:sz w:val="18"/>
        </w:rPr>
        <w:t> </w:t>
      </w:r>
      <w:r>
        <w:rPr>
          <w:sz w:val="18"/>
        </w:rPr>
        <w:t>supervised</w:t>
      </w:r>
      <w:r>
        <w:rPr>
          <w:spacing w:val="-36"/>
          <w:sz w:val="18"/>
        </w:rPr>
        <w:t> </w:t>
      </w:r>
      <w:r>
        <w:rPr>
          <w:sz w:val="18"/>
        </w:rPr>
        <w:t>machine</w:t>
      </w:r>
      <w:r>
        <w:rPr>
          <w:spacing w:val="4"/>
          <w:sz w:val="18"/>
        </w:rPr>
        <w:t> </w:t>
      </w:r>
      <w:r>
        <w:rPr>
          <w:sz w:val="18"/>
        </w:rPr>
        <w:t>learning</w:t>
      </w:r>
      <w:r>
        <w:rPr>
          <w:spacing w:val="5"/>
          <w:sz w:val="18"/>
        </w:rPr>
        <w:t> </w:t>
      </w:r>
      <w:r>
        <w:rPr>
          <w:sz w:val="18"/>
        </w:rPr>
        <w:t>with</w:t>
      </w:r>
      <w:r>
        <w:rPr>
          <w:spacing w:val="5"/>
          <w:sz w:val="18"/>
        </w:rPr>
        <w:t> </w:t>
      </w:r>
      <w:r>
        <w:rPr>
          <w:sz w:val="18"/>
        </w:rPr>
        <w:t>smart</w:t>
      </w:r>
      <w:r>
        <w:rPr>
          <w:spacing w:val="5"/>
          <w:sz w:val="18"/>
        </w:rPr>
        <w:t> </w:t>
      </w:r>
      <w:r>
        <w:rPr>
          <w:sz w:val="18"/>
        </w:rPr>
        <w:t>meter</w:t>
      </w:r>
      <w:r>
        <w:rPr>
          <w:spacing w:val="5"/>
          <w:sz w:val="18"/>
        </w:rPr>
        <w:t> </w:t>
      </w:r>
      <w:r>
        <w:rPr>
          <w:sz w:val="18"/>
        </w:rPr>
        <w:t>dataset.</w:t>
      </w:r>
      <w:r>
        <w:rPr>
          <w:spacing w:val="14"/>
          <w:sz w:val="18"/>
        </w:rPr>
        <w:t> </w:t>
      </w:r>
      <w:r>
        <w:rPr>
          <w:rFonts w:ascii="Palatino Linotype" w:hAnsi="Palatino Linotype"/>
          <w:i/>
          <w:sz w:val="18"/>
        </w:rPr>
        <w:t>Multimedia</w:t>
      </w:r>
      <w:r>
        <w:rPr>
          <w:rFonts w:ascii="Palatino Linotype" w:hAnsi="Palatino Linotype"/>
          <w:i/>
          <w:spacing w:val="-1"/>
          <w:sz w:val="18"/>
        </w:rPr>
        <w:t> </w:t>
      </w:r>
      <w:r>
        <w:rPr>
          <w:rFonts w:ascii="Palatino Linotype" w:hAnsi="Palatino Linotype"/>
          <w:i/>
          <w:sz w:val="18"/>
        </w:rPr>
        <w:t>Tools</w:t>
      </w:r>
      <w:r>
        <w:rPr>
          <w:rFonts w:ascii="Palatino Linotype" w:hAnsi="Palatino Linotype"/>
          <w:i/>
          <w:spacing w:val="-1"/>
          <w:sz w:val="18"/>
        </w:rPr>
        <w:t> </w:t>
      </w:r>
      <w:r>
        <w:rPr>
          <w:rFonts w:ascii="Palatino Linotype" w:hAnsi="Palatino Linotype"/>
          <w:i/>
          <w:sz w:val="18"/>
        </w:rPr>
        <w:t>Appl.</w:t>
      </w:r>
      <w:r>
        <w:rPr>
          <w:rFonts w:ascii="Palatino Linotype" w:hAnsi="Palatino Linotype"/>
          <w:i/>
          <w:spacing w:val="10"/>
          <w:sz w:val="18"/>
        </w:rPr>
        <w:t> </w:t>
      </w:r>
      <w:r>
        <w:rPr>
          <w:rFonts w:ascii="Palatino Linotype" w:hAnsi="Palatino Linotype"/>
          <w:b/>
          <w:sz w:val="18"/>
        </w:rPr>
        <w:t>2021</w:t>
      </w:r>
      <w:r>
        <w:rPr>
          <w:sz w:val="18"/>
        </w:rPr>
        <w:t>,</w:t>
      </w:r>
      <w:r>
        <w:rPr>
          <w:spacing w:val="4"/>
          <w:sz w:val="18"/>
        </w:rPr>
        <w:t> </w:t>
      </w:r>
      <w:r>
        <w:rPr>
          <w:rFonts w:ascii="Palatino Linotype" w:hAnsi="Palatino Linotype"/>
          <w:i/>
          <w:sz w:val="18"/>
        </w:rPr>
        <w:t>80</w:t>
      </w:r>
      <w:r>
        <w:rPr>
          <w:sz w:val="18"/>
        </w:rPr>
        <w:t>,</w:t>
      </w:r>
      <w:r>
        <w:rPr>
          <w:spacing w:val="5"/>
          <w:sz w:val="18"/>
        </w:rPr>
        <w:t> </w:t>
      </w:r>
      <w:r>
        <w:rPr>
          <w:sz w:val="18"/>
        </w:rPr>
        <w:t>19675–19693.</w:t>
      </w:r>
      <w:r>
        <w:rPr>
          <w:spacing w:val="15"/>
          <w:sz w:val="18"/>
        </w:rPr>
        <w:t> </w:t>
      </w:r>
      <w:r>
        <w:rPr>
          <w:sz w:val="18"/>
        </w:rPr>
        <w:t>[</w:t>
      </w:r>
      <w:hyperlink r:id="rId50">
        <w:r>
          <w:rPr>
            <w:color w:val="0774B7"/>
            <w:sz w:val="18"/>
          </w:rPr>
          <w:t>CrossRef</w:t>
        </w:r>
      </w:hyperlink>
      <w:r>
        <w:rPr>
          <w:sz w:val="18"/>
        </w:rPr>
        <w:t>]</w:t>
      </w:r>
    </w:p>
    <w:p>
      <w:pPr>
        <w:pStyle w:val="ListParagraph"/>
        <w:numPr>
          <w:ilvl w:val="0"/>
          <w:numId w:val="9"/>
        </w:numPr>
        <w:tabs>
          <w:tab w:pos="544" w:val="left" w:leader="none"/>
          <w:tab w:pos="545" w:val="left" w:leader="none"/>
        </w:tabs>
        <w:spacing w:line="240" w:lineRule="auto" w:before="7" w:after="0"/>
        <w:ind w:left="544" w:right="257" w:hanging="431"/>
        <w:jc w:val="left"/>
        <w:rPr>
          <w:sz w:val="18"/>
        </w:rPr>
      </w:pPr>
      <w:r>
        <w:rPr>
          <w:w w:val="105"/>
          <w:sz w:val="18"/>
        </w:rPr>
        <w:t>Chen,</w:t>
      </w:r>
      <w:r>
        <w:rPr>
          <w:spacing w:val="14"/>
          <w:w w:val="105"/>
          <w:sz w:val="18"/>
        </w:rPr>
        <w:t> </w:t>
      </w:r>
      <w:r>
        <w:rPr>
          <w:w w:val="105"/>
          <w:sz w:val="18"/>
        </w:rPr>
        <w:t>C.;</w:t>
      </w:r>
      <w:r>
        <w:rPr>
          <w:spacing w:val="15"/>
          <w:w w:val="105"/>
          <w:sz w:val="18"/>
        </w:rPr>
        <w:t> </w:t>
      </w:r>
      <w:r>
        <w:rPr>
          <w:w w:val="105"/>
          <w:sz w:val="18"/>
        </w:rPr>
        <w:t>Liu,</w:t>
      </w:r>
      <w:r>
        <w:rPr>
          <w:spacing w:val="15"/>
          <w:w w:val="105"/>
          <w:sz w:val="18"/>
        </w:rPr>
        <w:t> </w:t>
      </w:r>
      <w:r>
        <w:rPr>
          <w:w w:val="105"/>
          <w:sz w:val="18"/>
        </w:rPr>
        <w:t>Y.;</w:t>
      </w:r>
      <w:r>
        <w:rPr>
          <w:spacing w:val="15"/>
          <w:w w:val="105"/>
          <w:sz w:val="18"/>
        </w:rPr>
        <w:t> </w:t>
      </w:r>
      <w:r>
        <w:rPr>
          <w:w w:val="105"/>
          <w:sz w:val="18"/>
        </w:rPr>
        <w:t>Kumar,</w:t>
      </w:r>
      <w:r>
        <w:rPr>
          <w:spacing w:val="15"/>
          <w:w w:val="105"/>
          <w:sz w:val="18"/>
        </w:rPr>
        <w:t> </w:t>
      </w:r>
      <w:r>
        <w:rPr>
          <w:w w:val="105"/>
          <w:sz w:val="18"/>
        </w:rPr>
        <w:t>M.;</w:t>
      </w:r>
      <w:r>
        <w:rPr>
          <w:spacing w:val="15"/>
          <w:w w:val="105"/>
          <w:sz w:val="18"/>
        </w:rPr>
        <w:t> </w:t>
      </w:r>
      <w:r>
        <w:rPr>
          <w:w w:val="105"/>
          <w:sz w:val="18"/>
        </w:rPr>
        <w:t>Qin,</w:t>
      </w:r>
      <w:r>
        <w:rPr>
          <w:spacing w:val="15"/>
          <w:w w:val="105"/>
          <w:sz w:val="18"/>
        </w:rPr>
        <w:t> </w:t>
      </w:r>
      <w:r>
        <w:rPr>
          <w:w w:val="105"/>
          <w:sz w:val="18"/>
        </w:rPr>
        <w:t>J.;</w:t>
      </w:r>
      <w:r>
        <w:rPr>
          <w:spacing w:val="15"/>
          <w:w w:val="105"/>
          <w:sz w:val="18"/>
        </w:rPr>
        <w:t> </w:t>
      </w:r>
      <w:r>
        <w:rPr>
          <w:w w:val="105"/>
          <w:sz w:val="18"/>
        </w:rPr>
        <w:t>Ren,</w:t>
      </w:r>
      <w:r>
        <w:rPr>
          <w:spacing w:val="15"/>
          <w:w w:val="105"/>
          <w:sz w:val="18"/>
        </w:rPr>
        <w:t> </w:t>
      </w:r>
      <w:r>
        <w:rPr>
          <w:w w:val="105"/>
          <w:sz w:val="18"/>
        </w:rPr>
        <w:t>Y.</w:t>
      </w:r>
      <w:r>
        <w:rPr>
          <w:spacing w:val="15"/>
          <w:w w:val="105"/>
          <w:sz w:val="18"/>
        </w:rPr>
        <w:t> </w:t>
      </w:r>
      <w:r>
        <w:rPr>
          <w:w w:val="105"/>
          <w:sz w:val="18"/>
        </w:rPr>
        <w:t>Energy</w:t>
      </w:r>
      <w:r>
        <w:rPr>
          <w:spacing w:val="15"/>
          <w:w w:val="105"/>
          <w:sz w:val="18"/>
        </w:rPr>
        <w:t> </w:t>
      </w:r>
      <w:r>
        <w:rPr>
          <w:w w:val="105"/>
          <w:sz w:val="18"/>
        </w:rPr>
        <w:t>consumption</w:t>
      </w:r>
      <w:r>
        <w:rPr>
          <w:spacing w:val="15"/>
          <w:w w:val="105"/>
          <w:sz w:val="18"/>
        </w:rPr>
        <w:t> </w:t>
      </w:r>
      <w:r>
        <w:rPr>
          <w:w w:val="105"/>
          <w:sz w:val="18"/>
        </w:rPr>
        <w:t>modelling</w:t>
      </w:r>
      <w:r>
        <w:rPr>
          <w:spacing w:val="15"/>
          <w:w w:val="105"/>
          <w:sz w:val="18"/>
        </w:rPr>
        <w:t> </w:t>
      </w:r>
      <w:r>
        <w:rPr>
          <w:w w:val="105"/>
          <w:sz w:val="18"/>
        </w:rPr>
        <w:t>using</w:t>
      </w:r>
      <w:r>
        <w:rPr>
          <w:spacing w:val="15"/>
          <w:w w:val="105"/>
          <w:sz w:val="18"/>
        </w:rPr>
        <w:t> </w:t>
      </w:r>
      <w:r>
        <w:rPr>
          <w:w w:val="105"/>
          <w:sz w:val="18"/>
        </w:rPr>
        <w:t>deep</w:t>
      </w:r>
      <w:r>
        <w:rPr>
          <w:spacing w:val="15"/>
          <w:w w:val="105"/>
          <w:sz w:val="18"/>
        </w:rPr>
        <w:t> </w:t>
      </w:r>
      <w:r>
        <w:rPr>
          <w:w w:val="105"/>
          <w:sz w:val="18"/>
        </w:rPr>
        <w:t>learning</w:t>
      </w:r>
      <w:r>
        <w:rPr>
          <w:spacing w:val="15"/>
          <w:w w:val="105"/>
          <w:sz w:val="18"/>
        </w:rPr>
        <w:t> </w:t>
      </w:r>
      <w:r>
        <w:rPr>
          <w:w w:val="105"/>
          <w:sz w:val="18"/>
        </w:rPr>
        <w:t>embedded</w:t>
      </w:r>
      <w:r>
        <w:rPr>
          <w:spacing w:val="14"/>
          <w:w w:val="105"/>
          <w:sz w:val="18"/>
        </w:rPr>
        <w:t> </w:t>
      </w:r>
      <w:r>
        <w:rPr>
          <w:w w:val="105"/>
          <w:sz w:val="18"/>
        </w:rPr>
        <w:t>semi-supervised</w:t>
      </w:r>
      <w:r>
        <w:rPr>
          <w:spacing w:val="-38"/>
          <w:w w:val="105"/>
          <w:sz w:val="18"/>
        </w:rPr>
        <w:t> </w:t>
      </w:r>
      <w:r>
        <w:rPr>
          <w:w w:val="105"/>
          <w:sz w:val="18"/>
        </w:rPr>
        <w:t>learning.</w:t>
      </w:r>
      <w:r>
        <w:rPr>
          <w:spacing w:val="11"/>
          <w:w w:val="105"/>
          <w:sz w:val="18"/>
        </w:rPr>
        <w:t> </w:t>
      </w:r>
      <w:r>
        <w:rPr>
          <w:rFonts w:ascii="Palatino Linotype" w:hAnsi="Palatino Linotype"/>
          <w:i/>
          <w:w w:val="105"/>
          <w:sz w:val="18"/>
        </w:rPr>
        <w:t>Comput.</w:t>
      </w:r>
      <w:r>
        <w:rPr>
          <w:rFonts w:ascii="Palatino Linotype" w:hAnsi="Palatino Linotype"/>
          <w:i/>
          <w:spacing w:val="5"/>
          <w:w w:val="105"/>
          <w:sz w:val="18"/>
        </w:rPr>
        <w:t> </w:t>
      </w:r>
      <w:r>
        <w:rPr>
          <w:rFonts w:ascii="Palatino Linotype" w:hAnsi="Palatino Linotype"/>
          <w:i/>
          <w:w w:val="105"/>
          <w:sz w:val="18"/>
        </w:rPr>
        <w:t>Ind.</w:t>
      </w:r>
      <w:r>
        <w:rPr>
          <w:rFonts w:ascii="Palatino Linotype" w:hAnsi="Palatino Linotype"/>
          <w:i/>
          <w:spacing w:val="6"/>
          <w:w w:val="105"/>
          <w:sz w:val="18"/>
        </w:rPr>
        <w:t> </w:t>
      </w:r>
      <w:r>
        <w:rPr>
          <w:rFonts w:ascii="Palatino Linotype" w:hAnsi="Palatino Linotype"/>
          <w:i/>
          <w:w w:val="105"/>
          <w:sz w:val="18"/>
        </w:rPr>
        <w:t>Eng.</w:t>
      </w:r>
      <w:r>
        <w:rPr>
          <w:rFonts w:ascii="Palatino Linotype" w:hAnsi="Palatino Linotype"/>
          <w:i/>
          <w:spacing w:val="6"/>
          <w:w w:val="105"/>
          <w:sz w:val="18"/>
        </w:rPr>
        <w:t> </w:t>
      </w:r>
      <w:r>
        <w:rPr>
          <w:rFonts w:ascii="Palatino Linotype" w:hAnsi="Palatino Linotype"/>
          <w:b/>
          <w:w w:val="105"/>
          <w:sz w:val="18"/>
        </w:rPr>
        <w:t>2019</w:t>
      </w:r>
      <w:r>
        <w:rPr>
          <w:w w:val="105"/>
          <w:sz w:val="18"/>
        </w:rPr>
        <w:t>,</w:t>
      </w:r>
      <w:r>
        <w:rPr>
          <w:spacing w:val="2"/>
          <w:w w:val="105"/>
          <w:sz w:val="18"/>
        </w:rPr>
        <w:t> </w:t>
      </w:r>
      <w:r>
        <w:rPr>
          <w:rFonts w:ascii="Palatino Linotype" w:hAnsi="Palatino Linotype"/>
          <w:i/>
          <w:w w:val="105"/>
          <w:sz w:val="18"/>
        </w:rPr>
        <w:t>135</w:t>
      </w:r>
      <w:r>
        <w:rPr>
          <w:w w:val="105"/>
          <w:sz w:val="18"/>
        </w:rPr>
        <w:t>,</w:t>
      </w:r>
      <w:r>
        <w:rPr>
          <w:spacing w:val="1"/>
          <w:w w:val="105"/>
          <w:sz w:val="18"/>
        </w:rPr>
        <w:t> </w:t>
      </w:r>
      <w:r>
        <w:rPr>
          <w:w w:val="105"/>
          <w:sz w:val="18"/>
        </w:rPr>
        <w:t>757–765.</w:t>
      </w:r>
      <w:r>
        <w:rPr>
          <w:spacing w:val="11"/>
          <w:w w:val="105"/>
          <w:sz w:val="18"/>
        </w:rPr>
        <w:t> </w:t>
      </w:r>
      <w:r>
        <w:rPr>
          <w:w w:val="105"/>
          <w:sz w:val="18"/>
        </w:rPr>
        <w:t>[</w:t>
      </w:r>
      <w:hyperlink r:id="rId51">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6" w:after="0"/>
        <w:ind w:left="544" w:right="258" w:hanging="431"/>
        <w:jc w:val="left"/>
        <w:rPr>
          <w:sz w:val="18"/>
        </w:rPr>
      </w:pPr>
      <w:r>
        <w:rPr>
          <w:sz w:val="18"/>
        </w:rPr>
        <w:t>Khan,</w:t>
      </w:r>
      <w:r>
        <w:rPr>
          <w:spacing w:val="26"/>
          <w:sz w:val="18"/>
        </w:rPr>
        <w:t> </w:t>
      </w:r>
      <w:r>
        <w:rPr>
          <w:sz w:val="18"/>
        </w:rPr>
        <w:t>Z.;</w:t>
      </w:r>
      <w:r>
        <w:rPr>
          <w:spacing w:val="26"/>
          <w:sz w:val="18"/>
        </w:rPr>
        <w:t> </w:t>
      </w:r>
      <w:r>
        <w:rPr>
          <w:sz w:val="18"/>
        </w:rPr>
        <w:t>Adil,</w:t>
      </w:r>
      <w:r>
        <w:rPr>
          <w:spacing w:val="26"/>
          <w:sz w:val="18"/>
        </w:rPr>
        <w:t> </w:t>
      </w:r>
      <w:r>
        <w:rPr>
          <w:sz w:val="18"/>
        </w:rPr>
        <w:t>M.;</w:t>
      </w:r>
      <w:r>
        <w:rPr>
          <w:spacing w:val="26"/>
          <w:sz w:val="18"/>
        </w:rPr>
        <w:t> </w:t>
      </w:r>
      <w:r>
        <w:rPr>
          <w:sz w:val="18"/>
        </w:rPr>
        <w:t>Javaid,</w:t>
      </w:r>
      <w:r>
        <w:rPr>
          <w:spacing w:val="26"/>
          <w:sz w:val="18"/>
        </w:rPr>
        <w:t> </w:t>
      </w:r>
      <w:r>
        <w:rPr>
          <w:sz w:val="18"/>
        </w:rPr>
        <w:t>N.;</w:t>
      </w:r>
      <w:r>
        <w:rPr>
          <w:spacing w:val="26"/>
          <w:sz w:val="18"/>
        </w:rPr>
        <w:t> </w:t>
      </w:r>
      <w:r>
        <w:rPr>
          <w:sz w:val="18"/>
        </w:rPr>
        <w:t>Saqib,</w:t>
      </w:r>
      <w:r>
        <w:rPr>
          <w:spacing w:val="24"/>
          <w:sz w:val="18"/>
        </w:rPr>
        <w:t> </w:t>
      </w:r>
      <w:r>
        <w:rPr>
          <w:sz w:val="18"/>
        </w:rPr>
        <w:t>M.;</w:t>
      </w:r>
      <w:r>
        <w:rPr>
          <w:spacing w:val="26"/>
          <w:sz w:val="18"/>
        </w:rPr>
        <w:t> </w:t>
      </w:r>
      <w:r>
        <w:rPr>
          <w:sz w:val="18"/>
        </w:rPr>
        <w:t>Shafiq,</w:t>
      </w:r>
      <w:r>
        <w:rPr>
          <w:spacing w:val="27"/>
          <w:sz w:val="18"/>
        </w:rPr>
        <w:t> </w:t>
      </w:r>
      <w:r>
        <w:rPr>
          <w:sz w:val="18"/>
        </w:rPr>
        <w:t>M.;</w:t>
      </w:r>
      <w:r>
        <w:rPr>
          <w:spacing w:val="26"/>
          <w:sz w:val="18"/>
        </w:rPr>
        <w:t> </w:t>
      </w:r>
      <w:r>
        <w:rPr>
          <w:sz w:val="18"/>
        </w:rPr>
        <w:t>Choi,</w:t>
      </w:r>
      <w:r>
        <w:rPr>
          <w:spacing w:val="26"/>
          <w:sz w:val="18"/>
        </w:rPr>
        <w:t> </w:t>
      </w:r>
      <w:r>
        <w:rPr>
          <w:sz w:val="18"/>
        </w:rPr>
        <w:t>J.-G.</w:t>
      </w:r>
      <w:r>
        <w:rPr>
          <w:spacing w:val="26"/>
          <w:sz w:val="18"/>
        </w:rPr>
        <w:t> </w:t>
      </w:r>
      <w:r>
        <w:rPr>
          <w:sz w:val="18"/>
        </w:rPr>
        <w:t>Electricity</w:t>
      </w:r>
      <w:r>
        <w:rPr>
          <w:spacing w:val="24"/>
          <w:sz w:val="18"/>
        </w:rPr>
        <w:t> </w:t>
      </w:r>
      <w:r>
        <w:rPr>
          <w:sz w:val="18"/>
        </w:rPr>
        <w:t>Theft</w:t>
      </w:r>
      <w:r>
        <w:rPr>
          <w:spacing w:val="26"/>
          <w:sz w:val="18"/>
        </w:rPr>
        <w:t> </w:t>
      </w:r>
      <w:r>
        <w:rPr>
          <w:sz w:val="18"/>
        </w:rPr>
        <w:t>Detection</w:t>
      </w:r>
      <w:r>
        <w:rPr>
          <w:spacing w:val="25"/>
          <w:sz w:val="18"/>
        </w:rPr>
        <w:t> </w:t>
      </w:r>
      <w:r>
        <w:rPr>
          <w:sz w:val="18"/>
        </w:rPr>
        <w:t>Using</w:t>
      </w:r>
      <w:r>
        <w:rPr>
          <w:spacing w:val="26"/>
          <w:sz w:val="18"/>
        </w:rPr>
        <w:t> </w:t>
      </w:r>
      <w:r>
        <w:rPr>
          <w:sz w:val="18"/>
        </w:rPr>
        <w:t>Supervised</w:t>
      </w:r>
      <w:r>
        <w:rPr>
          <w:spacing w:val="25"/>
          <w:sz w:val="18"/>
        </w:rPr>
        <w:t> </w:t>
      </w:r>
      <w:r>
        <w:rPr>
          <w:sz w:val="18"/>
        </w:rPr>
        <w:t>Learning</w:t>
      </w:r>
      <w:r>
        <w:rPr>
          <w:spacing w:val="26"/>
          <w:sz w:val="18"/>
        </w:rPr>
        <w:t> </w:t>
      </w:r>
      <w:r>
        <w:rPr>
          <w:sz w:val="18"/>
        </w:rPr>
        <w:t>Techniques</w:t>
      </w:r>
      <w:r>
        <w:rPr>
          <w:spacing w:val="-37"/>
          <w:sz w:val="18"/>
        </w:rPr>
        <w:t> </w:t>
      </w:r>
      <w:bookmarkStart w:name="_bookmark42" w:id="97"/>
      <w:bookmarkEnd w:id="97"/>
      <w:r>
        <w:rPr>
          <w:sz w:val="18"/>
        </w:rPr>
        <w:t>on</w:t>
      </w:r>
      <w:r>
        <w:rPr>
          <w:spacing w:val="5"/>
          <w:sz w:val="18"/>
        </w:rPr>
        <w:t> </w:t>
      </w:r>
      <w:r>
        <w:rPr>
          <w:sz w:val="18"/>
        </w:rPr>
        <w:t>Smart</w:t>
      </w:r>
      <w:r>
        <w:rPr>
          <w:spacing w:val="5"/>
          <w:sz w:val="18"/>
        </w:rPr>
        <w:t> </w:t>
      </w:r>
      <w:r>
        <w:rPr>
          <w:sz w:val="18"/>
        </w:rPr>
        <w:t>Meter</w:t>
      </w:r>
      <w:r>
        <w:rPr>
          <w:spacing w:val="6"/>
          <w:sz w:val="18"/>
        </w:rPr>
        <w:t> </w:t>
      </w:r>
      <w:r>
        <w:rPr>
          <w:sz w:val="18"/>
        </w:rPr>
        <w:t>Data.</w:t>
      </w:r>
      <w:r>
        <w:rPr>
          <w:spacing w:val="15"/>
          <w:sz w:val="18"/>
        </w:rPr>
        <w:t> </w:t>
      </w:r>
      <w:r>
        <w:rPr>
          <w:rFonts w:ascii="Palatino Linotype"/>
          <w:i/>
          <w:sz w:val="18"/>
        </w:rPr>
        <w:t>Sustainability </w:t>
      </w:r>
      <w:r>
        <w:rPr>
          <w:rFonts w:ascii="Palatino Linotype"/>
          <w:b/>
          <w:sz w:val="18"/>
        </w:rPr>
        <w:t>2020</w:t>
      </w:r>
      <w:r>
        <w:rPr>
          <w:sz w:val="18"/>
        </w:rPr>
        <w:t>,</w:t>
      </w:r>
      <w:r>
        <w:rPr>
          <w:spacing w:val="5"/>
          <w:sz w:val="18"/>
        </w:rPr>
        <w:t> </w:t>
      </w:r>
      <w:r>
        <w:rPr>
          <w:rFonts w:ascii="Palatino Linotype"/>
          <w:i/>
          <w:sz w:val="18"/>
        </w:rPr>
        <w:t>12</w:t>
      </w:r>
      <w:r>
        <w:rPr>
          <w:sz w:val="18"/>
        </w:rPr>
        <w:t>,</w:t>
      </w:r>
      <w:r>
        <w:rPr>
          <w:spacing w:val="6"/>
          <w:sz w:val="18"/>
        </w:rPr>
        <w:t> </w:t>
      </w:r>
      <w:r>
        <w:rPr>
          <w:sz w:val="18"/>
        </w:rPr>
        <w:t>8023.</w:t>
      </w:r>
      <w:r>
        <w:rPr>
          <w:spacing w:val="15"/>
          <w:sz w:val="18"/>
        </w:rPr>
        <w:t> </w:t>
      </w:r>
      <w:r>
        <w:rPr>
          <w:sz w:val="18"/>
        </w:rPr>
        <w:t>[</w:t>
      </w:r>
      <w:hyperlink r:id="rId52">
        <w:r>
          <w:rPr>
            <w:color w:val="0774B7"/>
            <w:sz w:val="18"/>
          </w:rPr>
          <w:t>CrossRef</w:t>
        </w:r>
      </w:hyperlink>
      <w:r>
        <w:rPr>
          <w:sz w:val="18"/>
        </w:rPr>
        <w:t>]</w:t>
      </w:r>
    </w:p>
    <w:p>
      <w:pPr>
        <w:pStyle w:val="ListParagraph"/>
        <w:numPr>
          <w:ilvl w:val="0"/>
          <w:numId w:val="9"/>
        </w:numPr>
        <w:tabs>
          <w:tab w:pos="544" w:val="left" w:leader="none"/>
          <w:tab w:pos="545" w:val="left" w:leader="none"/>
        </w:tabs>
        <w:spacing w:line="225" w:lineRule="exact" w:before="0" w:after="0"/>
        <w:ind w:left="544" w:right="0" w:hanging="431"/>
        <w:jc w:val="left"/>
        <w:rPr>
          <w:rFonts w:ascii="Palatino Linotype"/>
          <w:i/>
          <w:sz w:val="18"/>
        </w:rPr>
      </w:pPr>
      <w:r>
        <w:rPr>
          <w:sz w:val="18"/>
        </w:rPr>
        <w:t>Kaur,</w:t>
      </w:r>
      <w:r>
        <w:rPr>
          <w:spacing w:val="22"/>
          <w:sz w:val="18"/>
        </w:rPr>
        <w:t> </w:t>
      </w:r>
      <w:r>
        <w:rPr>
          <w:sz w:val="18"/>
        </w:rPr>
        <w:t>H.;</w:t>
      </w:r>
      <w:r>
        <w:rPr>
          <w:spacing w:val="23"/>
          <w:sz w:val="18"/>
        </w:rPr>
        <w:t> </w:t>
      </w:r>
      <w:r>
        <w:rPr>
          <w:sz w:val="18"/>
        </w:rPr>
        <w:t>Kumari,</w:t>
      </w:r>
      <w:r>
        <w:rPr>
          <w:spacing w:val="23"/>
          <w:sz w:val="18"/>
        </w:rPr>
        <w:t> </w:t>
      </w:r>
      <w:r>
        <w:rPr>
          <w:sz w:val="18"/>
        </w:rPr>
        <w:t>V.</w:t>
      </w:r>
      <w:r>
        <w:rPr>
          <w:spacing w:val="23"/>
          <w:sz w:val="18"/>
        </w:rPr>
        <w:t> </w:t>
      </w:r>
      <w:r>
        <w:rPr>
          <w:sz w:val="18"/>
        </w:rPr>
        <w:t>Predictive</w:t>
      </w:r>
      <w:r>
        <w:rPr>
          <w:spacing w:val="23"/>
          <w:sz w:val="18"/>
        </w:rPr>
        <w:t> </w:t>
      </w:r>
      <w:r>
        <w:rPr>
          <w:sz w:val="18"/>
        </w:rPr>
        <w:t>modelling</w:t>
      </w:r>
      <w:r>
        <w:rPr>
          <w:spacing w:val="23"/>
          <w:sz w:val="18"/>
        </w:rPr>
        <w:t> </w:t>
      </w:r>
      <w:r>
        <w:rPr>
          <w:sz w:val="18"/>
        </w:rPr>
        <w:t>and</w:t>
      </w:r>
      <w:r>
        <w:rPr>
          <w:spacing w:val="23"/>
          <w:sz w:val="18"/>
        </w:rPr>
        <w:t> </w:t>
      </w:r>
      <w:r>
        <w:rPr>
          <w:sz w:val="18"/>
        </w:rPr>
        <w:t>analytics</w:t>
      </w:r>
      <w:r>
        <w:rPr>
          <w:spacing w:val="23"/>
          <w:sz w:val="18"/>
        </w:rPr>
        <w:t> </w:t>
      </w:r>
      <w:r>
        <w:rPr>
          <w:sz w:val="18"/>
        </w:rPr>
        <w:t>for</w:t>
      </w:r>
      <w:r>
        <w:rPr>
          <w:spacing w:val="23"/>
          <w:sz w:val="18"/>
        </w:rPr>
        <w:t> </w:t>
      </w:r>
      <w:r>
        <w:rPr>
          <w:sz w:val="18"/>
        </w:rPr>
        <w:t>diabetes</w:t>
      </w:r>
      <w:r>
        <w:rPr>
          <w:spacing w:val="23"/>
          <w:sz w:val="18"/>
        </w:rPr>
        <w:t> </w:t>
      </w:r>
      <w:r>
        <w:rPr>
          <w:sz w:val="18"/>
        </w:rPr>
        <w:t>using</w:t>
      </w:r>
      <w:r>
        <w:rPr>
          <w:spacing w:val="23"/>
          <w:sz w:val="18"/>
        </w:rPr>
        <w:t> </w:t>
      </w:r>
      <w:r>
        <w:rPr>
          <w:sz w:val="18"/>
        </w:rPr>
        <w:t>a</w:t>
      </w:r>
      <w:r>
        <w:rPr>
          <w:spacing w:val="23"/>
          <w:sz w:val="18"/>
        </w:rPr>
        <w:t> </w:t>
      </w:r>
      <w:r>
        <w:rPr>
          <w:sz w:val="18"/>
        </w:rPr>
        <w:t>machine</w:t>
      </w:r>
      <w:r>
        <w:rPr>
          <w:spacing w:val="23"/>
          <w:sz w:val="18"/>
        </w:rPr>
        <w:t> </w:t>
      </w:r>
      <w:r>
        <w:rPr>
          <w:sz w:val="18"/>
        </w:rPr>
        <w:t>learning</w:t>
      </w:r>
      <w:r>
        <w:rPr>
          <w:spacing w:val="23"/>
          <w:sz w:val="18"/>
        </w:rPr>
        <w:t> </w:t>
      </w:r>
      <w:r>
        <w:rPr>
          <w:sz w:val="18"/>
        </w:rPr>
        <w:t>approach.</w:t>
      </w:r>
      <w:r>
        <w:rPr>
          <w:spacing w:val="39"/>
          <w:sz w:val="18"/>
        </w:rPr>
        <w:t> </w:t>
      </w:r>
      <w:r>
        <w:rPr>
          <w:rFonts w:ascii="Palatino Linotype"/>
          <w:i/>
          <w:sz w:val="18"/>
        </w:rPr>
        <w:t>Appl.</w:t>
      </w:r>
      <w:r>
        <w:rPr>
          <w:rFonts w:ascii="Palatino Linotype"/>
          <w:i/>
          <w:spacing w:val="32"/>
          <w:sz w:val="18"/>
        </w:rPr>
        <w:t> </w:t>
      </w:r>
      <w:r>
        <w:rPr>
          <w:rFonts w:ascii="Palatino Linotype"/>
          <w:i/>
          <w:sz w:val="18"/>
        </w:rPr>
        <w:t>Comput.</w:t>
      </w:r>
      <w:r>
        <w:rPr>
          <w:rFonts w:ascii="Palatino Linotype"/>
          <w:i/>
          <w:spacing w:val="32"/>
          <w:sz w:val="18"/>
        </w:rPr>
        <w:t> </w:t>
      </w:r>
      <w:r>
        <w:rPr>
          <w:rFonts w:ascii="Palatino Linotype"/>
          <w:i/>
          <w:sz w:val="18"/>
        </w:rPr>
        <w:t>Inform.</w:t>
      </w:r>
    </w:p>
    <w:p>
      <w:pPr>
        <w:spacing w:line="230" w:lineRule="exact" w:before="0"/>
        <w:ind w:left="544" w:right="0" w:firstLine="0"/>
        <w:jc w:val="left"/>
        <w:rPr>
          <w:sz w:val="18"/>
        </w:rPr>
      </w:pPr>
      <w:bookmarkStart w:name="_bookmark43" w:id="98"/>
      <w:bookmarkEnd w:id="98"/>
      <w:r>
        <w:rPr/>
      </w:r>
      <w:r>
        <w:rPr>
          <w:rFonts w:ascii="Palatino Linotype" w:hAnsi="Palatino Linotype"/>
          <w:b/>
          <w:sz w:val="18"/>
        </w:rPr>
        <w:t>2022</w:t>
      </w:r>
      <w:r>
        <w:rPr>
          <w:sz w:val="18"/>
        </w:rPr>
        <w:t>,</w:t>
      </w:r>
      <w:r>
        <w:rPr>
          <w:spacing w:val="2"/>
          <w:sz w:val="18"/>
        </w:rPr>
        <w:t> </w:t>
      </w:r>
      <w:r>
        <w:rPr>
          <w:rFonts w:ascii="Palatino Linotype" w:hAnsi="Palatino Linotype"/>
          <w:i/>
          <w:sz w:val="18"/>
        </w:rPr>
        <w:t>18</w:t>
      </w:r>
      <w:r>
        <w:rPr>
          <w:sz w:val="18"/>
        </w:rPr>
        <w:t>,</w:t>
      </w:r>
      <w:r>
        <w:rPr>
          <w:spacing w:val="3"/>
          <w:sz w:val="18"/>
        </w:rPr>
        <w:t> </w:t>
      </w:r>
      <w:r>
        <w:rPr>
          <w:sz w:val="18"/>
        </w:rPr>
        <w:t>90–100.</w:t>
      </w:r>
      <w:r>
        <w:rPr>
          <w:spacing w:val="13"/>
          <w:sz w:val="18"/>
        </w:rPr>
        <w:t> </w:t>
      </w:r>
      <w:r>
        <w:rPr>
          <w:sz w:val="18"/>
        </w:rPr>
        <w:t>[</w:t>
      </w:r>
      <w:hyperlink r:id="rId53">
        <w:r>
          <w:rPr>
            <w:color w:val="0774B7"/>
            <w:sz w:val="18"/>
          </w:rPr>
          <w:t>CrossRef</w:t>
        </w:r>
      </w:hyperlink>
      <w:r>
        <w:rPr>
          <w:sz w:val="18"/>
        </w:rPr>
        <w:t>]</w:t>
      </w:r>
    </w:p>
    <w:p>
      <w:pPr>
        <w:pStyle w:val="ListParagraph"/>
        <w:numPr>
          <w:ilvl w:val="0"/>
          <w:numId w:val="9"/>
        </w:numPr>
        <w:tabs>
          <w:tab w:pos="544" w:val="left" w:leader="none"/>
          <w:tab w:pos="545" w:val="left" w:leader="none"/>
        </w:tabs>
        <w:spacing w:line="244" w:lineRule="auto" w:before="0" w:after="0"/>
        <w:ind w:left="544" w:right="226" w:hanging="431"/>
        <w:jc w:val="left"/>
        <w:rPr>
          <w:sz w:val="18"/>
        </w:rPr>
      </w:pPr>
      <w:r>
        <w:rPr>
          <w:w w:val="105"/>
          <w:sz w:val="18"/>
        </w:rPr>
        <w:t>Kim,</w:t>
      </w:r>
      <w:r>
        <w:rPr>
          <w:spacing w:val="8"/>
          <w:w w:val="105"/>
          <w:sz w:val="18"/>
        </w:rPr>
        <w:t> </w:t>
      </w:r>
      <w:r>
        <w:rPr>
          <w:w w:val="105"/>
          <w:sz w:val="18"/>
        </w:rPr>
        <w:t>T.-Y.;</w:t>
      </w:r>
      <w:r>
        <w:rPr>
          <w:spacing w:val="9"/>
          <w:w w:val="105"/>
          <w:sz w:val="18"/>
        </w:rPr>
        <w:t> </w:t>
      </w:r>
      <w:r>
        <w:rPr>
          <w:w w:val="105"/>
          <w:sz w:val="18"/>
        </w:rPr>
        <w:t>Cho,</w:t>
      </w:r>
      <w:r>
        <w:rPr>
          <w:spacing w:val="9"/>
          <w:w w:val="105"/>
          <w:sz w:val="18"/>
        </w:rPr>
        <w:t> </w:t>
      </w:r>
      <w:r>
        <w:rPr>
          <w:w w:val="105"/>
          <w:sz w:val="18"/>
        </w:rPr>
        <w:t>S.-B.</w:t>
      </w:r>
      <w:r>
        <w:rPr>
          <w:spacing w:val="8"/>
          <w:w w:val="105"/>
          <w:sz w:val="18"/>
        </w:rPr>
        <w:t> </w:t>
      </w:r>
      <w:r>
        <w:rPr>
          <w:w w:val="105"/>
          <w:sz w:val="18"/>
        </w:rPr>
        <w:t>Predicting</w:t>
      </w:r>
      <w:r>
        <w:rPr>
          <w:spacing w:val="8"/>
          <w:w w:val="105"/>
          <w:sz w:val="18"/>
        </w:rPr>
        <w:t> </w:t>
      </w:r>
      <w:r>
        <w:rPr>
          <w:w w:val="105"/>
          <w:sz w:val="18"/>
        </w:rPr>
        <w:t>residential</w:t>
      </w:r>
      <w:r>
        <w:rPr>
          <w:spacing w:val="8"/>
          <w:w w:val="105"/>
          <w:sz w:val="18"/>
        </w:rPr>
        <w:t> </w:t>
      </w:r>
      <w:r>
        <w:rPr>
          <w:w w:val="105"/>
          <w:sz w:val="18"/>
        </w:rPr>
        <w:t>energy</w:t>
      </w:r>
      <w:r>
        <w:rPr>
          <w:spacing w:val="8"/>
          <w:w w:val="105"/>
          <w:sz w:val="18"/>
        </w:rPr>
        <w:t> </w:t>
      </w:r>
      <w:r>
        <w:rPr>
          <w:w w:val="105"/>
          <w:sz w:val="18"/>
        </w:rPr>
        <w:t>consumption</w:t>
      </w:r>
      <w:r>
        <w:rPr>
          <w:spacing w:val="8"/>
          <w:w w:val="105"/>
          <w:sz w:val="18"/>
        </w:rPr>
        <w:t> </w:t>
      </w:r>
      <w:r>
        <w:rPr>
          <w:w w:val="105"/>
          <w:sz w:val="18"/>
        </w:rPr>
        <w:t>using</w:t>
      </w:r>
      <w:r>
        <w:rPr>
          <w:spacing w:val="9"/>
          <w:w w:val="105"/>
          <w:sz w:val="18"/>
        </w:rPr>
        <w:t> </w:t>
      </w:r>
      <w:r>
        <w:rPr>
          <w:w w:val="105"/>
          <w:sz w:val="18"/>
        </w:rPr>
        <w:t>CNN-LSTM</w:t>
      </w:r>
      <w:r>
        <w:rPr>
          <w:spacing w:val="8"/>
          <w:w w:val="105"/>
          <w:sz w:val="18"/>
        </w:rPr>
        <w:t> </w:t>
      </w:r>
      <w:r>
        <w:rPr>
          <w:w w:val="105"/>
          <w:sz w:val="18"/>
        </w:rPr>
        <w:t>neural</w:t>
      </w:r>
      <w:r>
        <w:rPr>
          <w:spacing w:val="8"/>
          <w:w w:val="105"/>
          <w:sz w:val="18"/>
        </w:rPr>
        <w:t> </w:t>
      </w:r>
      <w:r>
        <w:rPr>
          <w:w w:val="105"/>
          <w:sz w:val="18"/>
        </w:rPr>
        <w:t>networks.</w:t>
      </w:r>
      <w:r>
        <w:rPr>
          <w:spacing w:val="23"/>
          <w:w w:val="105"/>
          <w:sz w:val="18"/>
        </w:rPr>
        <w:t> </w:t>
      </w:r>
      <w:r>
        <w:rPr>
          <w:rFonts w:ascii="Palatino Linotype" w:hAnsi="Palatino Linotype"/>
          <w:i/>
          <w:w w:val="105"/>
          <w:sz w:val="18"/>
        </w:rPr>
        <w:t>Energy</w:t>
      </w:r>
      <w:r>
        <w:rPr>
          <w:rFonts w:ascii="Palatino Linotype" w:hAnsi="Palatino Linotype"/>
          <w:i/>
          <w:spacing w:val="3"/>
          <w:w w:val="105"/>
          <w:sz w:val="18"/>
        </w:rPr>
        <w:t> </w:t>
      </w:r>
      <w:r>
        <w:rPr>
          <w:rFonts w:ascii="Palatino Linotype" w:hAnsi="Palatino Linotype"/>
          <w:b/>
          <w:w w:val="105"/>
          <w:sz w:val="18"/>
        </w:rPr>
        <w:t>2019</w:t>
      </w:r>
      <w:r>
        <w:rPr>
          <w:w w:val="105"/>
          <w:sz w:val="18"/>
        </w:rPr>
        <w:t>,</w:t>
      </w:r>
      <w:r>
        <w:rPr>
          <w:spacing w:val="8"/>
          <w:w w:val="105"/>
          <w:sz w:val="18"/>
        </w:rPr>
        <w:t> </w:t>
      </w:r>
      <w:r>
        <w:rPr>
          <w:rFonts w:ascii="Palatino Linotype" w:hAnsi="Palatino Linotype"/>
          <w:i/>
          <w:w w:val="105"/>
          <w:sz w:val="18"/>
        </w:rPr>
        <w:t>182</w:t>
      </w:r>
      <w:r>
        <w:rPr>
          <w:w w:val="105"/>
          <w:sz w:val="18"/>
        </w:rPr>
        <w:t>,</w:t>
      </w:r>
      <w:r>
        <w:rPr>
          <w:spacing w:val="8"/>
          <w:w w:val="105"/>
          <w:sz w:val="18"/>
        </w:rPr>
        <w:t> </w:t>
      </w:r>
      <w:r>
        <w:rPr>
          <w:w w:val="105"/>
          <w:sz w:val="18"/>
        </w:rPr>
        <w:t>72–81.</w:t>
      </w:r>
      <w:r>
        <w:rPr>
          <w:spacing w:val="-39"/>
          <w:w w:val="105"/>
          <w:sz w:val="18"/>
        </w:rPr>
        <w:t> </w:t>
      </w:r>
      <w:bookmarkStart w:name="_bookmark44" w:id="99"/>
      <w:bookmarkEnd w:id="99"/>
      <w:r>
        <w:rPr>
          <w:w w:val="105"/>
          <w:sz w:val="18"/>
        </w:rPr>
        <w:t>[</w:t>
      </w:r>
      <w:hyperlink r:id="rId54">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9" w:after="0"/>
        <w:ind w:left="544" w:right="257" w:hanging="431"/>
        <w:jc w:val="left"/>
        <w:rPr>
          <w:sz w:val="18"/>
        </w:rPr>
      </w:pPr>
      <w:r>
        <w:rPr>
          <w:w w:val="105"/>
          <w:sz w:val="18"/>
        </w:rPr>
        <w:t>Wang,</w:t>
      </w:r>
      <w:r>
        <w:rPr>
          <w:spacing w:val="-7"/>
          <w:w w:val="105"/>
          <w:sz w:val="18"/>
        </w:rPr>
        <w:t> </w:t>
      </w:r>
      <w:r>
        <w:rPr>
          <w:w w:val="105"/>
          <w:sz w:val="18"/>
        </w:rPr>
        <w:t>Z.;</w:t>
      </w:r>
      <w:r>
        <w:rPr>
          <w:spacing w:val="-7"/>
          <w:w w:val="105"/>
          <w:sz w:val="18"/>
        </w:rPr>
        <w:t> </w:t>
      </w:r>
      <w:r>
        <w:rPr>
          <w:w w:val="105"/>
          <w:sz w:val="18"/>
        </w:rPr>
        <w:t>Srinivasan,</w:t>
      </w:r>
      <w:r>
        <w:rPr>
          <w:spacing w:val="-6"/>
          <w:w w:val="105"/>
          <w:sz w:val="18"/>
        </w:rPr>
        <w:t> </w:t>
      </w:r>
      <w:r>
        <w:rPr>
          <w:w w:val="105"/>
          <w:sz w:val="18"/>
        </w:rPr>
        <w:t>R.S.</w:t>
      </w:r>
      <w:r>
        <w:rPr>
          <w:spacing w:val="-7"/>
          <w:w w:val="105"/>
          <w:sz w:val="18"/>
        </w:rPr>
        <w:t> </w:t>
      </w:r>
      <w:r>
        <w:rPr>
          <w:w w:val="105"/>
          <w:sz w:val="18"/>
        </w:rPr>
        <w:t>A</w:t>
      </w:r>
      <w:r>
        <w:rPr>
          <w:spacing w:val="-7"/>
          <w:w w:val="105"/>
          <w:sz w:val="18"/>
        </w:rPr>
        <w:t> </w:t>
      </w:r>
      <w:r>
        <w:rPr>
          <w:w w:val="105"/>
          <w:sz w:val="18"/>
        </w:rPr>
        <w:t>Review</w:t>
      </w:r>
      <w:r>
        <w:rPr>
          <w:spacing w:val="-6"/>
          <w:w w:val="105"/>
          <w:sz w:val="18"/>
        </w:rPr>
        <w:t> </w:t>
      </w:r>
      <w:r>
        <w:rPr>
          <w:w w:val="105"/>
          <w:sz w:val="18"/>
        </w:rPr>
        <w:t>of</w:t>
      </w:r>
      <w:r>
        <w:rPr>
          <w:spacing w:val="-7"/>
          <w:w w:val="105"/>
          <w:sz w:val="18"/>
        </w:rPr>
        <w:t> </w:t>
      </w:r>
      <w:r>
        <w:rPr>
          <w:w w:val="105"/>
          <w:sz w:val="18"/>
        </w:rPr>
        <w:t>Artificial</w:t>
      </w:r>
      <w:r>
        <w:rPr>
          <w:spacing w:val="-7"/>
          <w:w w:val="105"/>
          <w:sz w:val="18"/>
        </w:rPr>
        <w:t> </w:t>
      </w:r>
      <w:r>
        <w:rPr>
          <w:w w:val="105"/>
          <w:sz w:val="18"/>
        </w:rPr>
        <w:t>Intelligence</w:t>
      </w:r>
      <w:r>
        <w:rPr>
          <w:spacing w:val="-6"/>
          <w:w w:val="105"/>
          <w:sz w:val="18"/>
        </w:rPr>
        <w:t> </w:t>
      </w:r>
      <w:r>
        <w:rPr>
          <w:w w:val="105"/>
          <w:sz w:val="18"/>
        </w:rPr>
        <w:t>Based</w:t>
      </w:r>
      <w:r>
        <w:rPr>
          <w:spacing w:val="-7"/>
          <w:w w:val="105"/>
          <w:sz w:val="18"/>
        </w:rPr>
        <w:t> </w:t>
      </w:r>
      <w:r>
        <w:rPr>
          <w:w w:val="105"/>
          <w:sz w:val="18"/>
        </w:rPr>
        <w:t>Building</w:t>
      </w:r>
      <w:r>
        <w:rPr>
          <w:spacing w:val="-7"/>
          <w:w w:val="105"/>
          <w:sz w:val="18"/>
        </w:rPr>
        <w:t> </w:t>
      </w:r>
      <w:r>
        <w:rPr>
          <w:w w:val="105"/>
          <w:sz w:val="18"/>
        </w:rPr>
        <w:t>Energy</w:t>
      </w:r>
      <w:r>
        <w:rPr>
          <w:spacing w:val="-6"/>
          <w:w w:val="105"/>
          <w:sz w:val="18"/>
        </w:rPr>
        <w:t> </w:t>
      </w:r>
      <w:r>
        <w:rPr>
          <w:w w:val="105"/>
          <w:sz w:val="18"/>
        </w:rPr>
        <w:t>Use</w:t>
      </w:r>
      <w:r>
        <w:rPr>
          <w:spacing w:val="-7"/>
          <w:w w:val="105"/>
          <w:sz w:val="18"/>
        </w:rPr>
        <w:t> </w:t>
      </w:r>
      <w:r>
        <w:rPr>
          <w:w w:val="105"/>
          <w:sz w:val="18"/>
        </w:rPr>
        <w:t>Prediction:</w:t>
      </w:r>
      <w:r>
        <w:rPr>
          <w:spacing w:val="1"/>
          <w:w w:val="105"/>
          <w:sz w:val="18"/>
        </w:rPr>
        <w:t> </w:t>
      </w:r>
      <w:r>
        <w:rPr>
          <w:w w:val="105"/>
          <w:sz w:val="18"/>
        </w:rPr>
        <w:t>Contrasting</w:t>
      </w:r>
      <w:r>
        <w:rPr>
          <w:spacing w:val="-7"/>
          <w:w w:val="105"/>
          <w:sz w:val="18"/>
        </w:rPr>
        <w:t> </w:t>
      </w:r>
      <w:r>
        <w:rPr>
          <w:w w:val="105"/>
          <w:sz w:val="18"/>
        </w:rPr>
        <w:t>the</w:t>
      </w:r>
      <w:r>
        <w:rPr>
          <w:spacing w:val="-6"/>
          <w:w w:val="105"/>
          <w:sz w:val="18"/>
        </w:rPr>
        <w:t> </w:t>
      </w:r>
      <w:r>
        <w:rPr>
          <w:w w:val="105"/>
          <w:sz w:val="18"/>
        </w:rPr>
        <w:t>Capabilities</w:t>
      </w:r>
      <w:r>
        <w:rPr>
          <w:spacing w:val="-39"/>
          <w:w w:val="105"/>
          <w:sz w:val="18"/>
        </w:rPr>
        <w:t> </w:t>
      </w:r>
      <w:bookmarkStart w:name="_bookmark45" w:id="100"/>
      <w:bookmarkEnd w:id="100"/>
      <w:r>
        <w:rPr>
          <w:w w:val="105"/>
          <w:sz w:val="18"/>
        </w:rPr>
        <w:t>of</w:t>
      </w:r>
      <w:r>
        <w:rPr>
          <w:spacing w:val="-2"/>
          <w:w w:val="105"/>
          <w:sz w:val="18"/>
        </w:rPr>
        <w:t> </w:t>
      </w:r>
      <w:r>
        <w:rPr>
          <w:w w:val="105"/>
          <w:sz w:val="18"/>
        </w:rPr>
        <w:t>single</w:t>
      </w:r>
      <w:r>
        <w:rPr>
          <w:spacing w:val="-2"/>
          <w:w w:val="105"/>
          <w:sz w:val="18"/>
        </w:rPr>
        <w:t> </w:t>
      </w:r>
      <w:r>
        <w:rPr>
          <w:w w:val="105"/>
          <w:sz w:val="18"/>
        </w:rPr>
        <w:t>and</w:t>
      </w:r>
      <w:r>
        <w:rPr>
          <w:spacing w:val="-1"/>
          <w:w w:val="105"/>
          <w:sz w:val="18"/>
        </w:rPr>
        <w:t> </w:t>
      </w:r>
      <w:r>
        <w:rPr>
          <w:w w:val="105"/>
          <w:sz w:val="18"/>
        </w:rPr>
        <w:t>Ensemble</w:t>
      </w:r>
      <w:r>
        <w:rPr>
          <w:spacing w:val="-2"/>
          <w:w w:val="105"/>
          <w:sz w:val="18"/>
        </w:rPr>
        <w:t> </w:t>
      </w:r>
      <w:r>
        <w:rPr>
          <w:w w:val="105"/>
          <w:sz w:val="18"/>
        </w:rPr>
        <w:t>Prediction</w:t>
      </w:r>
      <w:r>
        <w:rPr>
          <w:spacing w:val="-2"/>
          <w:w w:val="105"/>
          <w:sz w:val="18"/>
        </w:rPr>
        <w:t> </w:t>
      </w:r>
      <w:r>
        <w:rPr>
          <w:w w:val="105"/>
          <w:sz w:val="18"/>
        </w:rPr>
        <w:t>Models.</w:t>
      </w:r>
      <w:r>
        <w:rPr>
          <w:spacing w:val="8"/>
          <w:w w:val="105"/>
          <w:sz w:val="18"/>
        </w:rPr>
        <w:t> </w:t>
      </w:r>
      <w:r>
        <w:rPr>
          <w:rFonts w:ascii="Palatino Linotype" w:hAnsi="Palatino Linotype"/>
          <w:i/>
          <w:w w:val="105"/>
          <w:sz w:val="18"/>
        </w:rPr>
        <w:t>Renew.</w:t>
      </w:r>
      <w:r>
        <w:rPr>
          <w:rFonts w:ascii="Palatino Linotype" w:hAnsi="Palatino Linotype"/>
          <w:i/>
          <w:spacing w:val="2"/>
          <w:w w:val="105"/>
          <w:sz w:val="18"/>
        </w:rPr>
        <w:t> </w:t>
      </w:r>
      <w:r>
        <w:rPr>
          <w:rFonts w:ascii="Palatino Linotype" w:hAnsi="Palatino Linotype"/>
          <w:i/>
          <w:w w:val="105"/>
          <w:sz w:val="18"/>
        </w:rPr>
        <w:t>Sustain.</w:t>
      </w:r>
      <w:r>
        <w:rPr>
          <w:rFonts w:ascii="Palatino Linotype" w:hAnsi="Palatino Linotype"/>
          <w:i/>
          <w:spacing w:val="2"/>
          <w:w w:val="105"/>
          <w:sz w:val="18"/>
        </w:rPr>
        <w:t> </w:t>
      </w:r>
      <w:r>
        <w:rPr>
          <w:rFonts w:ascii="Palatino Linotype" w:hAnsi="Palatino Linotype"/>
          <w:i/>
          <w:w w:val="105"/>
          <w:sz w:val="18"/>
        </w:rPr>
        <w:t>Energy</w:t>
      </w:r>
      <w:r>
        <w:rPr>
          <w:rFonts w:ascii="Palatino Linotype" w:hAnsi="Palatino Linotype"/>
          <w:i/>
          <w:spacing w:val="-8"/>
          <w:w w:val="105"/>
          <w:sz w:val="18"/>
        </w:rPr>
        <w:t> </w:t>
      </w:r>
      <w:r>
        <w:rPr>
          <w:rFonts w:ascii="Palatino Linotype" w:hAnsi="Palatino Linotype"/>
          <w:i/>
          <w:w w:val="105"/>
          <w:sz w:val="18"/>
        </w:rPr>
        <w:t>Rev.</w:t>
      </w:r>
      <w:r>
        <w:rPr>
          <w:rFonts w:ascii="Palatino Linotype" w:hAnsi="Palatino Linotype"/>
          <w:i/>
          <w:spacing w:val="2"/>
          <w:w w:val="105"/>
          <w:sz w:val="18"/>
        </w:rPr>
        <w:t> </w:t>
      </w:r>
      <w:r>
        <w:rPr>
          <w:rFonts w:ascii="Palatino Linotype" w:hAnsi="Palatino Linotype"/>
          <w:b/>
          <w:w w:val="105"/>
          <w:sz w:val="18"/>
        </w:rPr>
        <w:t>2017</w:t>
      </w:r>
      <w:r>
        <w:rPr>
          <w:w w:val="105"/>
          <w:sz w:val="18"/>
        </w:rPr>
        <w:t>,</w:t>
      </w:r>
      <w:r>
        <w:rPr>
          <w:spacing w:val="-2"/>
          <w:w w:val="105"/>
          <w:sz w:val="18"/>
        </w:rPr>
        <w:t> </w:t>
      </w:r>
      <w:r>
        <w:rPr>
          <w:rFonts w:ascii="Palatino Linotype" w:hAnsi="Palatino Linotype"/>
          <w:i/>
          <w:w w:val="105"/>
          <w:sz w:val="18"/>
        </w:rPr>
        <w:t>75</w:t>
      </w:r>
      <w:r>
        <w:rPr>
          <w:w w:val="105"/>
          <w:sz w:val="18"/>
        </w:rPr>
        <w:t>,</w:t>
      </w:r>
      <w:r>
        <w:rPr>
          <w:spacing w:val="-1"/>
          <w:w w:val="105"/>
          <w:sz w:val="18"/>
        </w:rPr>
        <w:t> </w:t>
      </w:r>
      <w:r>
        <w:rPr>
          <w:w w:val="105"/>
          <w:sz w:val="18"/>
        </w:rPr>
        <w:t>796–808.</w:t>
      </w:r>
      <w:r>
        <w:rPr>
          <w:spacing w:val="7"/>
          <w:w w:val="105"/>
          <w:sz w:val="18"/>
        </w:rPr>
        <w:t> </w:t>
      </w:r>
      <w:r>
        <w:rPr>
          <w:w w:val="105"/>
          <w:sz w:val="18"/>
        </w:rPr>
        <w:t>[</w:t>
      </w:r>
      <w:hyperlink r:id="rId55">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31" w:lineRule="exact" w:before="0" w:after="0"/>
        <w:ind w:left="544" w:right="0" w:hanging="431"/>
        <w:jc w:val="left"/>
        <w:rPr>
          <w:sz w:val="18"/>
        </w:rPr>
      </w:pPr>
      <w:r>
        <w:rPr>
          <w:sz w:val="18"/>
        </w:rPr>
        <w:t>Ivanov,</w:t>
      </w:r>
      <w:r>
        <w:rPr>
          <w:spacing w:val="19"/>
          <w:sz w:val="18"/>
        </w:rPr>
        <w:t> </w:t>
      </w:r>
      <w:r>
        <w:rPr>
          <w:sz w:val="18"/>
        </w:rPr>
        <w:t>D.;</w:t>
      </w:r>
      <w:r>
        <w:rPr>
          <w:spacing w:val="20"/>
          <w:sz w:val="18"/>
        </w:rPr>
        <w:t> </w:t>
      </w:r>
      <w:r>
        <w:rPr>
          <w:sz w:val="18"/>
        </w:rPr>
        <w:t>Tsipoulanidis,</w:t>
      </w:r>
      <w:r>
        <w:rPr>
          <w:spacing w:val="20"/>
          <w:sz w:val="18"/>
        </w:rPr>
        <w:t> </w:t>
      </w:r>
      <w:r>
        <w:rPr>
          <w:sz w:val="18"/>
        </w:rPr>
        <w:t>A.;</w:t>
      </w:r>
      <w:r>
        <w:rPr>
          <w:spacing w:val="20"/>
          <w:sz w:val="18"/>
        </w:rPr>
        <w:t> </w:t>
      </w:r>
      <w:r>
        <w:rPr>
          <w:sz w:val="18"/>
        </w:rPr>
        <w:t>Schönberger,</w:t>
      </w:r>
      <w:r>
        <w:rPr>
          <w:spacing w:val="20"/>
          <w:sz w:val="18"/>
        </w:rPr>
        <w:t> </w:t>
      </w:r>
      <w:r>
        <w:rPr>
          <w:sz w:val="18"/>
        </w:rPr>
        <w:t>J.</w:t>
      </w:r>
      <w:r>
        <w:rPr>
          <w:spacing w:val="19"/>
          <w:sz w:val="18"/>
        </w:rPr>
        <w:t> </w:t>
      </w:r>
      <w:r>
        <w:rPr>
          <w:rFonts w:ascii="Palatino Linotype" w:hAnsi="Palatino Linotype"/>
          <w:i/>
          <w:sz w:val="18"/>
        </w:rPr>
        <w:t>Global</w:t>
      </w:r>
      <w:r>
        <w:rPr>
          <w:rFonts w:ascii="Palatino Linotype" w:hAnsi="Palatino Linotype"/>
          <w:i/>
          <w:spacing w:val="13"/>
          <w:sz w:val="18"/>
        </w:rPr>
        <w:t> </w:t>
      </w:r>
      <w:r>
        <w:rPr>
          <w:rFonts w:ascii="Palatino Linotype" w:hAnsi="Palatino Linotype"/>
          <w:i/>
          <w:sz w:val="18"/>
        </w:rPr>
        <w:t>Supply</w:t>
      </w:r>
      <w:r>
        <w:rPr>
          <w:rFonts w:ascii="Palatino Linotype" w:hAnsi="Palatino Linotype"/>
          <w:i/>
          <w:spacing w:val="14"/>
          <w:sz w:val="18"/>
        </w:rPr>
        <w:t> </w:t>
      </w:r>
      <w:r>
        <w:rPr>
          <w:rFonts w:ascii="Palatino Linotype" w:hAnsi="Palatino Linotype"/>
          <w:i/>
          <w:sz w:val="18"/>
        </w:rPr>
        <w:t>Chain</w:t>
      </w:r>
      <w:r>
        <w:rPr>
          <w:rFonts w:ascii="Palatino Linotype" w:hAnsi="Palatino Linotype"/>
          <w:i/>
          <w:spacing w:val="14"/>
          <w:sz w:val="18"/>
        </w:rPr>
        <w:t> </w:t>
      </w:r>
      <w:r>
        <w:rPr>
          <w:rFonts w:ascii="Palatino Linotype" w:hAnsi="Palatino Linotype"/>
          <w:i/>
          <w:sz w:val="18"/>
        </w:rPr>
        <w:t>and</w:t>
      </w:r>
      <w:r>
        <w:rPr>
          <w:rFonts w:ascii="Palatino Linotype" w:hAnsi="Palatino Linotype"/>
          <w:i/>
          <w:spacing w:val="13"/>
          <w:sz w:val="18"/>
        </w:rPr>
        <w:t> </w:t>
      </w:r>
      <w:r>
        <w:rPr>
          <w:rFonts w:ascii="Palatino Linotype" w:hAnsi="Palatino Linotype"/>
          <w:i/>
          <w:sz w:val="18"/>
        </w:rPr>
        <w:t>Operations</w:t>
      </w:r>
      <w:r>
        <w:rPr>
          <w:rFonts w:ascii="Palatino Linotype" w:hAnsi="Palatino Linotype"/>
          <w:i/>
          <w:spacing w:val="14"/>
          <w:sz w:val="18"/>
        </w:rPr>
        <w:t> </w:t>
      </w:r>
      <w:r>
        <w:rPr>
          <w:rFonts w:ascii="Palatino Linotype" w:hAnsi="Palatino Linotype"/>
          <w:i/>
          <w:sz w:val="18"/>
        </w:rPr>
        <w:t>Management</w:t>
      </w:r>
      <w:r>
        <w:rPr>
          <w:sz w:val="18"/>
        </w:rPr>
        <w:t>;</w:t>
      </w:r>
      <w:r>
        <w:rPr>
          <w:spacing w:val="20"/>
          <w:sz w:val="18"/>
        </w:rPr>
        <w:t> </w:t>
      </w:r>
      <w:r>
        <w:rPr>
          <w:sz w:val="18"/>
        </w:rPr>
        <w:t>Springer</w:t>
      </w:r>
      <w:r>
        <w:rPr>
          <w:spacing w:val="19"/>
          <w:sz w:val="18"/>
        </w:rPr>
        <w:t> </w:t>
      </w:r>
      <w:r>
        <w:rPr>
          <w:sz w:val="18"/>
        </w:rPr>
        <w:t>International</w:t>
      </w:r>
      <w:r>
        <w:rPr>
          <w:spacing w:val="20"/>
          <w:sz w:val="18"/>
        </w:rPr>
        <w:t> </w:t>
      </w:r>
      <w:r>
        <w:rPr>
          <w:sz w:val="18"/>
        </w:rPr>
        <w:t>Publishing:</w:t>
      </w:r>
    </w:p>
    <w:p>
      <w:pPr>
        <w:spacing w:before="5"/>
        <w:ind w:left="544" w:right="0" w:firstLine="0"/>
        <w:jc w:val="left"/>
        <w:rPr>
          <w:sz w:val="18"/>
        </w:rPr>
      </w:pPr>
      <w:bookmarkStart w:name="_bookmark46" w:id="101"/>
      <w:bookmarkEnd w:id="101"/>
      <w:r>
        <w:rPr/>
      </w:r>
      <w:r>
        <w:rPr>
          <w:sz w:val="18"/>
        </w:rPr>
        <w:t>Cham,</w:t>
      </w:r>
      <w:r>
        <w:rPr>
          <w:spacing w:val="35"/>
          <w:sz w:val="18"/>
        </w:rPr>
        <w:t> </w:t>
      </w:r>
      <w:r>
        <w:rPr>
          <w:sz w:val="18"/>
        </w:rPr>
        <w:t>Switzerland,</w:t>
      </w:r>
      <w:r>
        <w:rPr>
          <w:spacing w:val="35"/>
          <w:sz w:val="18"/>
        </w:rPr>
        <w:t> </w:t>
      </w:r>
      <w:r>
        <w:rPr>
          <w:sz w:val="18"/>
        </w:rPr>
        <w:t>2017.</w:t>
      </w:r>
    </w:p>
    <w:p>
      <w:pPr>
        <w:pStyle w:val="ListParagraph"/>
        <w:numPr>
          <w:ilvl w:val="0"/>
          <w:numId w:val="9"/>
        </w:numPr>
        <w:tabs>
          <w:tab w:pos="544" w:val="left" w:leader="none"/>
          <w:tab w:pos="545" w:val="left" w:leader="none"/>
        </w:tabs>
        <w:spacing w:line="244" w:lineRule="auto" w:before="1" w:after="0"/>
        <w:ind w:left="544" w:right="235" w:hanging="431"/>
        <w:jc w:val="left"/>
        <w:rPr>
          <w:sz w:val="18"/>
        </w:rPr>
      </w:pPr>
      <w:r>
        <w:rPr>
          <w:sz w:val="18"/>
        </w:rPr>
        <w:t>Kuster,</w:t>
      </w:r>
      <w:r>
        <w:rPr>
          <w:spacing w:val="17"/>
          <w:sz w:val="18"/>
        </w:rPr>
        <w:t> </w:t>
      </w:r>
      <w:r>
        <w:rPr>
          <w:sz w:val="18"/>
        </w:rPr>
        <w:t>C.;</w:t>
      </w:r>
      <w:r>
        <w:rPr>
          <w:spacing w:val="18"/>
          <w:sz w:val="18"/>
        </w:rPr>
        <w:t> </w:t>
      </w:r>
      <w:r>
        <w:rPr>
          <w:sz w:val="18"/>
        </w:rPr>
        <w:t>Rezgui,</w:t>
      </w:r>
      <w:r>
        <w:rPr>
          <w:spacing w:val="17"/>
          <w:sz w:val="18"/>
        </w:rPr>
        <w:t> </w:t>
      </w:r>
      <w:r>
        <w:rPr>
          <w:sz w:val="18"/>
        </w:rPr>
        <w:t>Y.;</w:t>
      </w:r>
      <w:r>
        <w:rPr>
          <w:spacing w:val="18"/>
          <w:sz w:val="18"/>
        </w:rPr>
        <w:t> </w:t>
      </w:r>
      <w:r>
        <w:rPr>
          <w:sz w:val="18"/>
        </w:rPr>
        <w:t>Mourshed,</w:t>
      </w:r>
      <w:r>
        <w:rPr>
          <w:spacing w:val="18"/>
          <w:sz w:val="18"/>
        </w:rPr>
        <w:t> </w:t>
      </w:r>
      <w:r>
        <w:rPr>
          <w:sz w:val="18"/>
        </w:rPr>
        <w:t>M.</w:t>
      </w:r>
      <w:r>
        <w:rPr>
          <w:spacing w:val="17"/>
          <w:sz w:val="18"/>
        </w:rPr>
        <w:t> </w:t>
      </w:r>
      <w:r>
        <w:rPr>
          <w:sz w:val="18"/>
        </w:rPr>
        <w:t>Electrical</w:t>
      </w:r>
      <w:r>
        <w:rPr>
          <w:spacing w:val="18"/>
          <w:sz w:val="18"/>
        </w:rPr>
        <w:t> </w:t>
      </w:r>
      <w:r>
        <w:rPr>
          <w:sz w:val="18"/>
        </w:rPr>
        <w:t>load</w:t>
      </w:r>
      <w:r>
        <w:rPr>
          <w:spacing w:val="18"/>
          <w:sz w:val="18"/>
        </w:rPr>
        <w:t> </w:t>
      </w:r>
      <w:r>
        <w:rPr>
          <w:sz w:val="18"/>
        </w:rPr>
        <w:t>forecasting</w:t>
      </w:r>
      <w:r>
        <w:rPr>
          <w:spacing w:val="17"/>
          <w:sz w:val="18"/>
        </w:rPr>
        <w:t> </w:t>
      </w:r>
      <w:r>
        <w:rPr>
          <w:sz w:val="18"/>
        </w:rPr>
        <w:t>models:</w:t>
      </w:r>
      <w:r>
        <w:rPr>
          <w:spacing w:val="31"/>
          <w:sz w:val="18"/>
        </w:rPr>
        <w:t> </w:t>
      </w:r>
      <w:r>
        <w:rPr>
          <w:sz w:val="18"/>
        </w:rPr>
        <w:t>A</w:t>
      </w:r>
      <w:r>
        <w:rPr>
          <w:spacing w:val="18"/>
          <w:sz w:val="18"/>
        </w:rPr>
        <w:t> </w:t>
      </w:r>
      <w:r>
        <w:rPr>
          <w:sz w:val="18"/>
        </w:rPr>
        <w:t>critical</w:t>
      </w:r>
      <w:r>
        <w:rPr>
          <w:spacing w:val="17"/>
          <w:sz w:val="18"/>
        </w:rPr>
        <w:t> </w:t>
      </w:r>
      <w:r>
        <w:rPr>
          <w:sz w:val="18"/>
        </w:rPr>
        <w:t>systematic</w:t>
      </w:r>
      <w:r>
        <w:rPr>
          <w:spacing w:val="18"/>
          <w:sz w:val="18"/>
        </w:rPr>
        <w:t> </w:t>
      </w:r>
      <w:r>
        <w:rPr>
          <w:sz w:val="18"/>
        </w:rPr>
        <w:t>review.</w:t>
      </w:r>
      <w:r>
        <w:rPr>
          <w:spacing w:val="30"/>
          <w:sz w:val="18"/>
        </w:rPr>
        <w:t> </w:t>
      </w:r>
      <w:r>
        <w:rPr>
          <w:rFonts w:ascii="Palatino Linotype" w:hAnsi="Palatino Linotype"/>
          <w:i/>
          <w:sz w:val="18"/>
        </w:rPr>
        <w:t>Sustain.</w:t>
      </w:r>
      <w:r>
        <w:rPr>
          <w:rFonts w:ascii="Palatino Linotype" w:hAnsi="Palatino Linotype"/>
          <w:i/>
          <w:spacing w:val="26"/>
          <w:sz w:val="18"/>
        </w:rPr>
        <w:t> </w:t>
      </w:r>
      <w:r>
        <w:rPr>
          <w:rFonts w:ascii="Palatino Linotype" w:hAnsi="Palatino Linotype"/>
          <w:i/>
          <w:sz w:val="18"/>
        </w:rPr>
        <w:t>Cities</w:t>
      </w:r>
      <w:r>
        <w:rPr>
          <w:rFonts w:ascii="Palatino Linotype" w:hAnsi="Palatino Linotype"/>
          <w:i/>
          <w:spacing w:val="11"/>
          <w:sz w:val="18"/>
        </w:rPr>
        <w:t> </w:t>
      </w:r>
      <w:r>
        <w:rPr>
          <w:rFonts w:ascii="Palatino Linotype" w:hAnsi="Palatino Linotype"/>
          <w:i/>
          <w:sz w:val="18"/>
        </w:rPr>
        <w:t>Soc.</w:t>
      </w:r>
      <w:r>
        <w:rPr>
          <w:rFonts w:ascii="Palatino Linotype" w:hAnsi="Palatino Linotype"/>
          <w:i/>
          <w:spacing w:val="26"/>
          <w:sz w:val="18"/>
        </w:rPr>
        <w:t> </w:t>
      </w:r>
      <w:r>
        <w:rPr>
          <w:rFonts w:ascii="Palatino Linotype" w:hAnsi="Palatino Linotype"/>
          <w:b/>
          <w:sz w:val="18"/>
        </w:rPr>
        <w:t>2017</w:t>
      </w:r>
      <w:r>
        <w:rPr>
          <w:sz w:val="18"/>
        </w:rPr>
        <w:t>,</w:t>
      </w:r>
      <w:r>
        <w:rPr>
          <w:spacing w:val="18"/>
          <w:sz w:val="18"/>
        </w:rPr>
        <w:t> </w:t>
      </w:r>
      <w:r>
        <w:rPr>
          <w:rFonts w:ascii="Palatino Linotype" w:hAnsi="Palatino Linotype"/>
          <w:i/>
          <w:sz w:val="18"/>
        </w:rPr>
        <w:t>35</w:t>
      </w:r>
      <w:r>
        <w:rPr>
          <w:sz w:val="18"/>
        </w:rPr>
        <w:t>,</w:t>
      </w:r>
      <w:r>
        <w:rPr>
          <w:spacing w:val="-37"/>
          <w:sz w:val="18"/>
        </w:rPr>
        <w:t> </w:t>
      </w:r>
      <w:bookmarkStart w:name="_bookmark47" w:id="102"/>
      <w:bookmarkEnd w:id="102"/>
      <w:r>
        <w:rPr>
          <w:w w:val="105"/>
          <w:sz w:val="18"/>
        </w:rPr>
        <w:t>257–270.</w:t>
      </w:r>
      <w:r>
        <w:rPr>
          <w:spacing w:val="12"/>
          <w:w w:val="105"/>
          <w:sz w:val="18"/>
        </w:rPr>
        <w:t> </w:t>
      </w:r>
      <w:r>
        <w:rPr>
          <w:w w:val="105"/>
          <w:sz w:val="18"/>
        </w:rPr>
        <w:t>[</w:t>
      </w:r>
      <w:hyperlink r:id="rId56">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16" w:after="0"/>
        <w:ind w:left="544" w:right="254" w:hanging="431"/>
        <w:jc w:val="left"/>
        <w:rPr>
          <w:sz w:val="18"/>
        </w:rPr>
      </w:pPr>
      <w:r>
        <w:rPr>
          <w:w w:val="105"/>
          <w:sz w:val="18"/>
        </w:rPr>
        <w:t>Arora,</w:t>
      </w:r>
      <w:r>
        <w:rPr>
          <w:spacing w:val="-3"/>
          <w:w w:val="105"/>
          <w:sz w:val="18"/>
        </w:rPr>
        <w:t> </w:t>
      </w:r>
      <w:r>
        <w:rPr>
          <w:w w:val="105"/>
          <w:sz w:val="18"/>
        </w:rPr>
        <w:t>S.;</w:t>
      </w:r>
      <w:r>
        <w:rPr>
          <w:spacing w:val="-2"/>
          <w:w w:val="105"/>
          <w:sz w:val="18"/>
        </w:rPr>
        <w:t> </w:t>
      </w:r>
      <w:r>
        <w:rPr>
          <w:w w:val="105"/>
          <w:sz w:val="18"/>
        </w:rPr>
        <w:t>Taylor,</w:t>
      </w:r>
      <w:r>
        <w:rPr>
          <w:spacing w:val="-2"/>
          <w:w w:val="105"/>
          <w:sz w:val="18"/>
        </w:rPr>
        <w:t> </w:t>
      </w:r>
      <w:r>
        <w:rPr>
          <w:w w:val="105"/>
          <w:sz w:val="18"/>
        </w:rPr>
        <w:t>J.W.</w:t>
      </w:r>
      <w:r>
        <w:rPr>
          <w:spacing w:val="-2"/>
          <w:w w:val="105"/>
          <w:sz w:val="18"/>
        </w:rPr>
        <w:t> </w:t>
      </w:r>
      <w:r>
        <w:rPr>
          <w:w w:val="105"/>
          <w:sz w:val="18"/>
        </w:rPr>
        <w:t>Rule-based</w:t>
      </w:r>
      <w:r>
        <w:rPr>
          <w:spacing w:val="-2"/>
          <w:w w:val="105"/>
          <w:sz w:val="18"/>
        </w:rPr>
        <w:t> </w:t>
      </w:r>
      <w:r>
        <w:rPr>
          <w:w w:val="105"/>
          <w:sz w:val="18"/>
        </w:rPr>
        <w:t>autoregressive</w:t>
      </w:r>
      <w:r>
        <w:rPr>
          <w:spacing w:val="-2"/>
          <w:w w:val="105"/>
          <w:sz w:val="18"/>
        </w:rPr>
        <w:t> </w:t>
      </w:r>
      <w:r>
        <w:rPr>
          <w:w w:val="105"/>
          <w:sz w:val="18"/>
        </w:rPr>
        <w:t>moving</w:t>
      </w:r>
      <w:r>
        <w:rPr>
          <w:spacing w:val="-2"/>
          <w:w w:val="105"/>
          <w:sz w:val="18"/>
        </w:rPr>
        <w:t> </w:t>
      </w:r>
      <w:r>
        <w:rPr>
          <w:w w:val="105"/>
          <w:sz w:val="18"/>
        </w:rPr>
        <w:t>average</w:t>
      </w:r>
      <w:r>
        <w:rPr>
          <w:spacing w:val="-2"/>
          <w:w w:val="105"/>
          <w:sz w:val="18"/>
        </w:rPr>
        <w:t> </w:t>
      </w:r>
      <w:r>
        <w:rPr>
          <w:w w:val="105"/>
          <w:sz w:val="18"/>
        </w:rPr>
        <w:t>models</w:t>
      </w:r>
      <w:r>
        <w:rPr>
          <w:spacing w:val="-2"/>
          <w:w w:val="105"/>
          <w:sz w:val="18"/>
        </w:rPr>
        <w:t> </w:t>
      </w:r>
      <w:r>
        <w:rPr>
          <w:w w:val="105"/>
          <w:sz w:val="18"/>
        </w:rPr>
        <w:t>for</w:t>
      </w:r>
      <w:r>
        <w:rPr>
          <w:spacing w:val="-2"/>
          <w:w w:val="105"/>
          <w:sz w:val="18"/>
        </w:rPr>
        <w:t> </w:t>
      </w:r>
      <w:r>
        <w:rPr>
          <w:w w:val="105"/>
          <w:sz w:val="18"/>
        </w:rPr>
        <w:t>forecasting</w:t>
      </w:r>
      <w:r>
        <w:rPr>
          <w:spacing w:val="-2"/>
          <w:w w:val="105"/>
          <w:sz w:val="18"/>
        </w:rPr>
        <w:t> </w:t>
      </w:r>
      <w:r>
        <w:rPr>
          <w:w w:val="105"/>
          <w:sz w:val="18"/>
        </w:rPr>
        <w:t>load</w:t>
      </w:r>
      <w:r>
        <w:rPr>
          <w:spacing w:val="-2"/>
          <w:w w:val="105"/>
          <w:sz w:val="18"/>
        </w:rPr>
        <w:t> </w:t>
      </w:r>
      <w:r>
        <w:rPr>
          <w:w w:val="105"/>
          <w:sz w:val="18"/>
        </w:rPr>
        <w:t>on</w:t>
      </w:r>
      <w:r>
        <w:rPr>
          <w:spacing w:val="-2"/>
          <w:w w:val="105"/>
          <w:sz w:val="18"/>
        </w:rPr>
        <w:t> </w:t>
      </w:r>
      <w:r>
        <w:rPr>
          <w:w w:val="105"/>
          <w:sz w:val="18"/>
        </w:rPr>
        <w:t>special</w:t>
      </w:r>
      <w:r>
        <w:rPr>
          <w:spacing w:val="-2"/>
          <w:w w:val="105"/>
          <w:sz w:val="18"/>
        </w:rPr>
        <w:t> </w:t>
      </w:r>
      <w:r>
        <w:rPr>
          <w:w w:val="105"/>
          <w:sz w:val="18"/>
        </w:rPr>
        <w:t>days:</w:t>
      </w:r>
      <w:r>
        <w:rPr>
          <w:spacing w:val="7"/>
          <w:w w:val="105"/>
          <w:sz w:val="18"/>
        </w:rPr>
        <w:t> </w:t>
      </w:r>
      <w:r>
        <w:rPr>
          <w:w w:val="105"/>
          <w:sz w:val="18"/>
        </w:rPr>
        <w:t>A</w:t>
      </w:r>
      <w:r>
        <w:rPr>
          <w:spacing w:val="-2"/>
          <w:w w:val="105"/>
          <w:sz w:val="18"/>
        </w:rPr>
        <w:t> </w:t>
      </w:r>
      <w:r>
        <w:rPr>
          <w:w w:val="105"/>
          <w:sz w:val="18"/>
        </w:rPr>
        <w:t>case</w:t>
      </w:r>
      <w:r>
        <w:rPr>
          <w:spacing w:val="-2"/>
          <w:w w:val="105"/>
          <w:sz w:val="18"/>
        </w:rPr>
        <w:t> </w:t>
      </w:r>
      <w:r>
        <w:rPr>
          <w:w w:val="105"/>
          <w:sz w:val="18"/>
        </w:rPr>
        <w:t>study</w:t>
      </w:r>
      <w:r>
        <w:rPr>
          <w:spacing w:val="-2"/>
          <w:w w:val="105"/>
          <w:sz w:val="18"/>
        </w:rPr>
        <w:t> </w:t>
      </w:r>
      <w:r>
        <w:rPr>
          <w:w w:val="105"/>
          <w:sz w:val="18"/>
        </w:rPr>
        <w:t>for</w:t>
      </w:r>
      <w:r>
        <w:rPr>
          <w:spacing w:val="-39"/>
          <w:w w:val="105"/>
          <w:sz w:val="18"/>
        </w:rPr>
        <w:t> </w:t>
      </w:r>
      <w:bookmarkStart w:name="_bookmark48" w:id="103"/>
      <w:bookmarkEnd w:id="103"/>
      <w:r>
        <w:rPr>
          <w:w w:val="105"/>
          <w:sz w:val="18"/>
        </w:rPr>
        <w:t>France.</w:t>
      </w:r>
      <w:r>
        <w:rPr>
          <w:spacing w:val="10"/>
          <w:w w:val="105"/>
          <w:sz w:val="18"/>
        </w:rPr>
        <w:t> </w:t>
      </w:r>
      <w:r>
        <w:rPr>
          <w:rFonts w:ascii="Palatino Linotype" w:hAnsi="Palatino Linotype"/>
          <w:i/>
          <w:w w:val="105"/>
          <w:sz w:val="18"/>
        </w:rPr>
        <w:t>Eur.</w:t>
      </w:r>
      <w:r>
        <w:rPr>
          <w:rFonts w:ascii="Palatino Linotype" w:hAnsi="Palatino Linotype"/>
          <w:i/>
          <w:spacing w:val="6"/>
          <w:w w:val="105"/>
          <w:sz w:val="18"/>
        </w:rPr>
        <w:t> </w:t>
      </w:r>
      <w:r>
        <w:rPr>
          <w:rFonts w:ascii="Palatino Linotype" w:hAnsi="Palatino Linotype"/>
          <w:i/>
          <w:w w:val="105"/>
          <w:sz w:val="18"/>
        </w:rPr>
        <w:t>J.</w:t>
      </w:r>
      <w:r>
        <w:rPr>
          <w:rFonts w:ascii="Palatino Linotype" w:hAnsi="Palatino Linotype"/>
          <w:i/>
          <w:spacing w:val="-5"/>
          <w:w w:val="105"/>
          <w:sz w:val="18"/>
        </w:rPr>
        <w:t> </w:t>
      </w:r>
      <w:r>
        <w:rPr>
          <w:rFonts w:ascii="Palatino Linotype" w:hAnsi="Palatino Linotype"/>
          <w:i/>
          <w:w w:val="105"/>
          <w:sz w:val="18"/>
        </w:rPr>
        <w:t>Oper.</w:t>
      </w:r>
      <w:r>
        <w:rPr>
          <w:rFonts w:ascii="Palatino Linotype" w:hAnsi="Palatino Linotype"/>
          <w:i/>
          <w:spacing w:val="6"/>
          <w:w w:val="105"/>
          <w:sz w:val="18"/>
        </w:rPr>
        <w:t> </w:t>
      </w:r>
      <w:r>
        <w:rPr>
          <w:rFonts w:ascii="Palatino Linotype" w:hAnsi="Palatino Linotype"/>
          <w:i/>
          <w:w w:val="105"/>
          <w:sz w:val="18"/>
        </w:rPr>
        <w:t>Res.</w:t>
      </w:r>
      <w:r>
        <w:rPr>
          <w:rFonts w:ascii="Palatino Linotype" w:hAnsi="Palatino Linotype"/>
          <w:i/>
          <w:spacing w:val="5"/>
          <w:w w:val="105"/>
          <w:sz w:val="18"/>
        </w:rPr>
        <w:t> </w:t>
      </w:r>
      <w:r>
        <w:rPr>
          <w:rFonts w:ascii="Palatino Linotype" w:hAnsi="Palatino Linotype"/>
          <w:b/>
          <w:w w:val="105"/>
          <w:sz w:val="18"/>
        </w:rPr>
        <w:t>2018</w:t>
      </w:r>
      <w:r>
        <w:rPr>
          <w:w w:val="105"/>
          <w:sz w:val="18"/>
        </w:rPr>
        <w:t>,</w:t>
      </w:r>
      <w:r>
        <w:rPr>
          <w:spacing w:val="2"/>
          <w:w w:val="105"/>
          <w:sz w:val="18"/>
        </w:rPr>
        <w:t> </w:t>
      </w:r>
      <w:r>
        <w:rPr>
          <w:rFonts w:ascii="Palatino Linotype" w:hAnsi="Palatino Linotype"/>
          <w:i/>
          <w:w w:val="105"/>
          <w:sz w:val="18"/>
        </w:rPr>
        <w:t>266</w:t>
      </w:r>
      <w:r>
        <w:rPr>
          <w:w w:val="105"/>
          <w:sz w:val="18"/>
        </w:rPr>
        <w:t>,</w:t>
      </w:r>
      <w:r>
        <w:rPr>
          <w:spacing w:val="1"/>
          <w:w w:val="105"/>
          <w:sz w:val="18"/>
        </w:rPr>
        <w:t> </w:t>
      </w:r>
      <w:r>
        <w:rPr>
          <w:w w:val="105"/>
          <w:sz w:val="18"/>
        </w:rPr>
        <w:t>259–268.</w:t>
      </w:r>
      <w:r>
        <w:rPr>
          <w:spacing w:val="11"/>
          <w:w w:val="105"/>
          <w:sz w:val="18"/>
        </w:rPr>
        <w:t> </w:t>
      </w:r>
      <w:r>
        <w:rPr>
          <w:w w:val="105"/>
          <w:sz w:val="18"/>
        </w:rPr>
        <w:t>[</w:t>
      </w:r>
      <w:hyperlink r:id="rId57">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31" w:lineRule="exact" w:before="0" w:after="0"/>
        <w:ind w:left="544" w:right="0" w:hanging="431"/>
        <w:jc w:val="left"/>
        <w:rPr>
          <w:sz w:val="18"/>
        </w:rPr>
      </w:pPr>
      <w:r>
        <w:rPr>
          <w:w w:val="105"/>
          <w:sz w:val="18"/>
        </w:rPr>
        <w:t>Takeda,</w:t>
      </w:r>
      <w:r>
        <w:rPr>
          <w:spacing w:val="-5"/>
          <w:w w:val="105"/>
          <w:sz w:val="18"/>
        </w:rPr>
        <w:t> </w:t>
      </w:r>
      <w:r>
        <w:rPr>
          <w:w w:val="105"/>
          <w:sz w:val="18"/>
        </w:rPr>
        <w:t>H.;</w:t>
      </w:r>
      <w:r>
        <w:rPr>
          <w:spacing w:val="-4"/>
          <w:w w:val="105"/>
          <w:sz w:val="18"/>
        </w:rPr>
        <w:t> </w:t>
      </w:r>
      <w:r>
        <w:rPr>
          <w:w w:val="105"/>
          <w:sz w:val="18"/>
        </w:rPr>
        <w:t>Tamura,</w:t>
      </w:r>
      <w:r>
        <w:rPr>
          <w:spacing w:val="-4"/>
          <w:w w:val="105"/>
          <w:sz w:val="18"/>
        </w:rPr>
        <w:t> </w:t>
      </w:r>
      <w:r>
        <w:rPr>
          <w:w w:val="105"/>
          <w:sz w:val="18"/>
        </w:rPr>
        <w:t>Y.;</w:t>
      </w:r>
      <w:r>
        <w:rPr>
          <w:spacing w:val="-4"/>
          <w:w w:val="105"/>
          <w:sz w:val="18"/>
        </w:rPr>
        <w:t> </w:t>
      </w:r>
      <w:r>
        <w:rPr>
          <w:w w:val="105"/>
          <w:sz w:val="18"/>
        </w:rPr>
        <w:t>Sato,</w:t>
      </w:r>
      <w:r>
        <w:rPr>
          <w:spacing w:val="-4"/>
          <w:w w:val="105"/>
          <w:sz w:val="18"/>
        </w:rPr>
        <w:t> </w:t>
      </w:r>
      <w:r>
        <w:rPr>
          <w:w w:val="105"/>
          <w:sz w:val="18"/>
        </w:rPr>
        <w:t>S.</w:t>
      </w:r>
      <w:r>
        <w:rPr>
          <w:spacing w:val="-4"/>
          <w:w w:val="105"/>
          <w:sz w:val="18"/>
        </w:rPr>
        <w:t> </w:t>
      </w:r>
      <w:r>
        <w:rPr>
          <w:w w:val="105"/>
          <w:sz w:val="18"/>
        </w:rPr>
        <w:t>Using</w:t>
      </w:r>
      <w:r>
        <w:rPr>
          <w:spacing w:val="-4"/>
          <w:w w:val="105"/>
          <w:sz w:val="18"/>
        </w:rPr>
        <w:t> </w:t>
      </w:r>
      <w:r>
        <w:rPr>
          <w:w w:val="105"/>
          <w:sz w:val="18"/>
        </w:rPr>
        <w:t>the</w:t>
      </w:r>
      <w:r>
        <w:rPr>
          <w:spacing w:val="-4"/>
          <w:w w:val="105"/>
          <w:sz w:val="18"/>
        </w:rPr>
        <w:t> </w:t>
      </w:r>
      <w:r>
        <w:rPr>
          <w:w w:val="105"/>
          <w:sz w:val="18"/>
        </w:rPr>
        <w:t>ensemble</w:t>
      </w:r>
      <w:r>
        <w:rPr>
          <w:spacing w:val="-4"/>
          <w:w w:val="105"/>
          <w:sz w:val="18"/>
        </w:rPr>
        <w:t> </w:t>
      </w:r>
      <w:r>
        <w:rPr>
          <w:w w:val="105"/>
          <w:sz w:val="18"/>
        </w:rPr>
        <w:t>Kalman</w:t>
      </w:r>
      <w:r>
        <w:rPr>
          <w:spacing w:val="-4"/>
          <w:w w:val="105"/>
          <w:sz w:val="18"/>
        </w:rPr>
        <w:t> </w:t>
      </w:r>
      <w:r>
        <w:rPr>
          <w:w w:val="105"/>
          <w:sz w:val="18"/>
        </w:rPr>
        <w:t>filter</w:t>
      </w:r>
      <w:r>
        <w:rPr>
          <w:spacing w:val="-4"/>
          <w:w w:val="105"/>
          <w:sz w:val="18"/>
        </w:rPr>
        <w:t> </w:t>
      </w:r>
      <w:r>
        <w:rPr>
          <w:w w:val="105"/>
          <w:sz w:val="18"/>
        </w:rPr>
        <w:t>for</w:t>
      </w:r>
      <w:r>
        <w:rPr>
          <w:spacing w:val="-5"/>
          <w:w w:val="105"/>
          <w:sz w:val="18"/>
        </w:rPr>
        <w:t> </w:t>
      </w:r>
      <w:r>
        <w:rPr>
          <w:w w:val="105"/>
          <w:sz w:val="18"/>
        </w:rPr>
        <w:t>electricity</w:t>
      </w:r>
      <w:r>
        <w:rPr>
          <w:spacing w:val="-4"/>
          <w:w w:val="105"/>
          <w:sz w:val="18"/>
        </w:rPr>
        <w:t> </w:t>
      </w:r>
      <w:r>
        <w:rPr>
          <w:w w:val="105"/>
          <w:sz w:val="18"/>
        </w:rPr>
        <w:t>load</w:t>
      </w:r>
      <w:r>
        <w:rPr>
          <w:spacing w:val="-4"/>
          <w:w w:val="105"/>
          <w:sz w:val="18"/>
        </w:rPr>
        <w:t> </w:t>
      </w:r>
      <w:r>
        <w:rPr>
          <w:w w:val="105"/>
          <w:sz w:val="18"/>
        </w:rPr>
        <w:t>forecasting</w:t>
      </w:r>
      <w:r>
        <w:rPr>
          <w:spacing w:val="-4"/>
          <w:w w:val="105"/>
          <w:sz w:val="18"/>
        </w:rPr>
        <w:t> </w:t>
      </w:r>
      <w:r>
        <w:rPr>
          <w:w w:val="105"/>
          <w:sz w:val="18"/>
        </w:rPr>
        <w:t>and</w:t>
      </w:r>
      <w:r>
        <w:rPr>
          <w:spacing w:val="-4"/>
          <w:w w:val="105"/>
          <w:sz w:val="18"/>
        </w:rPr>
        <w:t> </w:t>
      </w:r>
      <w:r>
        <w:rPr>
          <w:w w:val="105"/>
          <w:sz w:val="18"/>
        </w:rPr>
        <w:t>analysis.</w:t>
      </w:r>
      <w:r>
        <w:rPr>
          <w:spacing w:val="5"/>
          <w:w w:val="105"/>
          <w:sz w:val="18"/>
        </w:rPr>
        <w:t> </w:t>
      </w:r>
      <w:r>
        <w:rPr>
          <w:rFonts w:ascii="Palatino Linotype"/>
          <w:i/>
          <w:w w:val="105"/>
          <w:sz w:val="18"/>
        </w:rPr>
        <w:t>Energy</w:t>
      </w:r>
      <w:r>
        <w:rPr>
          <w:rFonts w:ascii="Palatino Linotype"/>
          <w:i/>
          <w:spacing w:val="-9"/>
          <w:w w:val="105"/>
          <w:sz w:val="18"/>
        </w:rPr>
        <w:t> </w:t>
      </w:r>
      <w:r>
        <w:rPr>
          <w:rFonts w:ascii="Palatino Linotype"/>
          <w:b/>
          <w:w w:val="105"/>
          <w:sz w:val="18"/>
        </w:rPr>
        <w:t>2016</w:t>
      </w:r>
      <w:r>
        <w:rPr>
          <w:w w:val="105"/>
          <w:sz w:val="18"/>
        </w:rPr>
        <w:t>,</w:t>
      </w:r>
      <w:r>
        <w:rPr>
          <w:spacing w:val="-3"/>
          <w:w w:val="105"/>
          <w:sz w:val="18"/>
        </w:rPr>
        <w:t> </w:t>
      </w:r>
      <w:r>
        <w:rPr>
          <w:rFonts w:ascii="Palatino Linotype"/>
          <w:i/>
          <w:w w:val="105"/>
          <w:sz w:val="18"/>
        </w:rPr>
        <w:t>104</w:t>
      </w:r>
      <w:r>
        <w:rPr>
          <w:w w:val="105"/>
          <w:sz w:val="18"/>
        </w:rPr>
        <w:t>,</w:t>
      </w:r>
    </w:p>
    <w:p>
      <w:pPr>
        <w:spacing w:before="5"/>
        <w:ind w:left="535" w:right="0" w:firstLine="0"/>
        <w:jc w:val="left"/>
        <w:rPr>
          <w:sz w:val="18"/>
        </w:rPr>
      </w:pPr>
      <w:bookmarkStart w:name="_bookmark49" w:id="104"/>
      <w:bookmarkEnd w:id="104"/>
      <w:r>
        <w:rPr/>
      </w:r>
      <w:r>
        <w:rPr>
          <w:w w:val="95"/>
          <w:sz w:val="18"/>
        </w:rPr>
        <w:t>184–198.</w:t>
      </w:r>
      <w:r>
        <w:rPr>
          <w:spacing w:val="61"/>
          <w:sz w:val="18"/>
        </w:rPr>
        <w:t> </w:t>
      </w:r>
      <w:r>
        <w:rPr>
          <w:w w:val="95"/>
          <w:sz w:val="18"/>
        </w:rPr>
        <w:t>[</w:t>
      </w:r>
      <w:hyperlink r:id="rId58">
        <w:r>
          <w:rPr>
            <w:color w:val="0774B7"/>
            <w:w w:val="95"/>
            <w:sz w:val="18"/>
          </w:rPr>
          <w:t>CrossRef</w:t>
        </w:r>
      </w:hyperlink>
      <w:r>
        <w:rPr>
          <w:w w:val="95"/>
          <w:sz w:val="18"/>
        </w:rPr>
        <w:t>]</w:t>
      </w:r>
    </w:p>
    <w:p>
      <w:pPr>
        <w:pStyle w:val="ListParagraph"/>
        <w:numPr>
          <w:ilvl w:val="0"/>
          <w:numId w:val="9"/>
        </w:numPr>
        <w:tabs>
          <w:tab w:pos="544" w:val="left" w:leader="none"/>
          <w:tab w:pos="545" w:val="left" w:leader="none"/>
        </w:tabs>
        <w:spacing w:line="240" w:lineRule="auto" w:before="19" w:after="0"/>
        <w:ind w:left="544" w:right="0" w:hanging="431"/>
        <w:jc w:val="left"/>
        <w:rPr>
          <w:sz w:val="18"/>
        </w:rPr>
      </w:pPr>
      <w:r>
        <w:rPr>
          <w:w w:val="105"/>
          <w:sz w:val="18"/>
        </w:rPr>
        <w:t>Maldonado,</w:t>
      </w:r>
      <w:r>
        <w:rPr>
          <w:spacing w:val="-6"/>
          <w:w w:val="105"/>
          <w:sz w:val="18"/>
        </w:rPr>
        <w:t> </w:t>
      </w:r>
      <w:r>
        <w:rPr>
          <w:w w:val="105"/>
          <w:sz w:val="18"/>
        </w:rPr>
        <w:t>S.;</w:t>
      </w:r>
      <w:r>
        <w:rPr>
          <w:spacing w:val="-5"/>
          <w:w w:val="105"/>
          <w:sz w:val="18"/>
        </w:rPr>
        <w:t> </w:t>
      </w:r>
      <w:r>
        <w:rPr>
          <w:w w:val="105"/>
          <w:sz w:val="18"/>
        </w:rPr>
        <w:t>Gonz</w:t>
      </w:r>
      <w:r>
        <w:rPr>
          <w:rFonts w:ascii="Georgia" w:hAnsi="Georgia"/>
          <w:w w:val="105"/>
          <w:sz w:val="18"/>
        </w:rPr>
        <w:t>á</w:t>
      </w:r>
      <w:r>
        <w:rPr>
          <w:w w:val="105"/>
          <w:sz w:val="18"/>
        </w:rPr>
        <w:t>lez,</w:t>
      </w:r>
      <w:r>
        <w:rPr>
          <w:spacing w:val="-5"/>
          <w:w w:val="105"/>
          <w:sz w:val="18"/>
        </w:rPr>
        <w:t> </w:t>
      </w:r>
      <w:r>
        <w:rPr>
          <w:w w:val="105"/>
          <w:sz w:val="18"/>
        </w:rPr>
        <w:t>A.;</w:t>
      </w:r>
      <w:r>
        <w:rPr>
          <w:spacing w:val="-6"/>
          <w:w w:val="105"/>
          <w:sz w:val="18"/>
        </w:rPr>
        <w:t> </w:t>
      </w:r>
      <w:r>
        <w:rPr>
          <w:w w:val="105"/>
          <w:sz w:val="18"/>
        </w:rPr>
        <w:t>Crone,</w:t>
      </w:r>
      <w:r>
        <w:rPr>
          <w:spacing w:val="-5"/>
          <w:w w:val="105"/>
          <w:sz w:val="18"/>
        </w:rPr>
        <w:t> </w:t>
      </w:r>
      <w:r>
        <w:rPr>
          <w:w w:val="105"/>
          <w:sz w:val="18"/>
        </w:rPr>
        <w:t>S.</w:t>
      </w:r>
      <w:r>
        <w:rPr>
          <w:spacing w:val="-5"/>
          <w:w w:val="105"/>
          <w:sz w:val="18"/>
        </w:rPr>
        <w:t> </w:t>
      </w:r>
      <w:r>
        <w:rPr>
          <w:w w:val="105"/>
          <w:sz w:val="18"/>
        </w:rPr>
        <w:t>Automatic</w:t>
      </w:r>
      <w:r>
        <w:rPr>
          <w:spacing w:val="-5"/>
          <w:w w:val="105"/>
          <w:sz w:val="18"/>
        </w:rPr>
        <w:t> </w:t>
      </w:r>
      <w:r>
        <w:rPr>
          <w:w w:val="105"/>
          <w:sz w:val="18"/>
        </w:rPr>
        <w:t>time</w:t>
      </w:r>
      <w:r>
        <w:rPr>
          <w:spacing w:val="-6"/>
          <w:w w:val="105"/>
          <w:sz w:val="18"/>
        </w:rPr>
        <w:t> </w:t>
      </w:r>
      <w:r>
        <w:rPr>
          <w:w w:val="105"/>
          <w:sz w:val="18"/>
        </w:rPr>
        <w:t>series</w:t>
      </w:r>
      <w:r>
        <w:rPr>
          <w:spacing w:val="-5"/>
          <w:w w:val="105"/>
          <w:sz w:val="18"/>
        </w:rPr>
        <w:t> </w:t>
      </w:r>
      <w:r>
        <w:rPr>
          <w:w w:val="105"/>
          <w:sz w:val="18"/>
        </w:rPr>
        <w:t>analysis</w:t>
      </w:r>
      <w:r>
        <w:rPr>
          <w:spacing w:val="-5"/>
          <w:w w:val="105"/>
          <w:sz w:val="18"/>
        </w:rPr>
        <w:t> </w:t>
      </w:r>
      <w:r>
        <w:rPr>
          <w:w w:val="105"/>
          <w:sz w:val="18"/>
        </w:rPr>
        <w:t>for</w:t>
      </w:r>
      <w:r>
        <w:rPr>
          <w:spacing w:val="-5"/>
          <w:w w:val="105"/>
          <w:sz w:val="18"/>
        </w:rPr>
        <w:t> </w:t>
      </w:r>
      <w:r>
        <w:rPr>
          <w:w w:val="105"/>
          <w:sz w:val="18"/>
        </w:rPr>
        <w:t>electric</w:t>
      </w:r>
      <w:r>
        <w:rPr>
          <w:spacing w:val="-6"/>
          <w:w w:val="105"/>
          <w:sz w:val="18"/>
        </w:rPr>
        <w:t> </w:t>
      </w:r>
      <w:r>
        <w:rPr>
          <w:w w:val="105"/>
          <w:sz w:val="18"/>
        </w:rPr>
        <w:t>load</w:t>
      </w:r>
      <w:r>
        <w:rPr>
          <w:spacing w:val="-5"/>
          <w:w w:val="105"/>
          <w:sz w:val="18"/>
        </w:rPr>
        <w:t> </w:t>
      </w:r>
      <w:r>
        <w:rPr>
          <w:w w:val="105"/>
          <w:sz w:val="18"/>
        </w:rPr>
        <w:t>forecasting</w:t>
      </w:r>
      <w:r>
        <w:rPr>
          <w:spacing w:val="-5"/>
          <w:w w:val="105"/>
          <w:sz w:val="18"/>
        </w:rPr>
        <w:t> </w:t>
      </w:r>
      <w:r>
        <w:rPr>
          <w:w w:val="105"/>
          <w:sz w:val="18"/>
        </w:rPr>
        <w:t>via</w:t>
      </w:r>
      <w:r>
        <w:rPr>
          <w:spacing w:val="-5"/>
          <w:w w:val="105"/>
          <w:sz w:val="18"/>
        </w:rPr>
        <w:t> </w:t>
      </w:r>
      <w:r>
        <w:rPr>
          <w:w w:val="105"/>
          <w:sz w:val="18"/>
        </w:rPr>
        <w:t>support</w:t>
      </w:r>
      <w:r>
        <w:rPr>
          <w:spacing w:val="-6"/>
          <w:w w:val="105"/>
          <w:sz w:val="18"/>
        </w:rPr>
        <w:t> </w:t>
      </w:r>
      <w:r>
        <w:rPr>
          <w:w w:val="105"/>
          <w:sz w:val="18"/>
        </w:rPr>
        <w:t>vector</w:t>
      </w:r>
      <w:r>
        <w:rPr>
          <w:spacing w:val="-5"/>
          <w:w w:val="105"/>
          <w:sz w:val="18"/>
        </w:rPr>
        <w:t> </w:t>
      </w:r>
      <w:r>
        <w:rPr>
          <w:w w:val="105"/>
          <w:sz w:val="18"/>
        </w:rPr>
        <w:t>regression.</w:t>
      </w:r>
    </w:p>
    <w:p>
      <w:pPr>
        <w:spacing w:before="1"/>
        <w:ind w:left="538" w:right="0" w:firstLine="0"/>
        <w:jc w:val="left"/>
        <w:rPr>
          <w:sz w:val="18"/>
        </w:rPr>
      </w:pPr>
      <w:bookmarkStart w:name="_bookmark50" w:id="105"/>
      <w:bookmarkEnd w:id="105"/>
      <w:r>
        <w:rPr/>
      </w:r>
      <w:r>
        <w:rPr>
          <w:rFonts w:ascii="Palatino Linotype"/>
          <w:i/>
          <w:sz w:val="18"/>
        </w:rPr>
        <w:t>Appl.</w:t>
      </w:r>
      <w:r>
        <w:rPr>
          <w:rFonts w:ascii="Palatino Linotype"/>
          <w:i/>
          <w:spacing w:val="6"/>
          <w:sz w:val="18"/>
        </w:rPr>
        <w:t> </w:t>
      </w:r>
      <w:r>
        <w:rPr>
          <w:rFonts w:ascii="Palatino Linotype"/>
          <w:i/>
          <w:sz w:val="18"/>
        </w:rPr>
        <w:t>Soft</w:t>
      </w:r>
      <w:r>
        <w:rPr>
          <w:rFonts w:ascii="Palatino Linotype"/>
          <w:i/>
          <w:spacing w:val="-4"/>
          <w:sz w:val="18"/>
        </w:rPr>
        <w:t> </w:t>
      </w:r>
      <w:r>
        <w:rPr>
          <w:rFonts w:ascii="Palatino Linotype"/>
          <w:i/>
          <w:sz w:val="18"/>
        </w:rPr>
        <w:t>Comput.</w:t>
      </w:r>
      <w:r>
        <w:rPr>
          <w:rFonts w:ascii="Palatino Linotype"/>
          <w:i/>
          <w:spacing w:val="6"/>
          <w:sz w:val="18"/>
        </w:rPr>
        <w:t> </w:t>
      </w:r>
      <w:r>
        <w:rPr>
          <w:rFonts w:ascii="Palatino Linotype"/>
          <w:b/>
          <w:sz w:val="18"/>
        </w:rPr>
        <w:t>2019</w:t>
      </w:r>
      <w:r>
        <w:rPr>
          <w:sz w:val="18"/>
        </w:rPr>
        <w:t>,</w:t>
      </w:r>
      <w:r>
        <w:rPr>
          <w:spacing w:val="2"/>
          <w:sz w:val="18"/>
        </w:rPr>
        <w:t> </w:t>
      </w:r>
      <w:r>
        <w:rPr>
          <w:rFonts w:ascii="Palatino Linotype"/>
          <w:i/>
          <w:sz w:val="18"/>
        </w:rPr>
        <w:t>83</w:t>
      </w:r>
      <w:r>
        <w:rPr>
          <w:sz w:val="18"/>
        </w:rPr>
        <w:t>,</w:t>
      </w:r>
      <w:r>
        <w:rPr>
          <w:spacing w:val="2"/>
          <w:sz w:val="18"/>
        </w:rPr>
        <w:t> </w:t>
      </w:r>
      <w:r>
        <w:rPr>
          <w:sz w:val="18"/>
        </w:rPr>
        <w:t>105616.</w:t>
      </w:r>
      <w:r>
        <w:rPr>
          <w:spacing w:val="11"/>
          <w:sz w:val="18"/>
        </w:rPr>
        <w:t> </w:t>
      </w:r>
      <w:r>
        <w:rPr>
          <w:sz w:val="18"/>
        </w:rPr>
        <w:t>[</w:t>
      </w:r>
      <w:hyperlink r:id="rId59">
        <w:r>
          <w:rPr>
            <w:color w:val="0774B7"/>
            <w:sz w:val="18"/>
          </w:rPr>
          <w:t>CrossRef</w:t>
        </w:r>
      </w:hyperlink>
      <w:r>
        <w:rPr>
          <w:sz w:val="18"/>
        </w:rPr>
        <w:t>]</w:t>
      </w:r>
    </w:p>
    <w:p>
      <w:pPr>
        <w:pStyle w:val="ListParagraph"/>
        <w:numPr>
          <w:ilvl w:val="0"/>
          <w:numId w:val="9"/>
        </w:numPr>
        <w:tabs>
          <w:tab w:pos="545" w:val="left" w:leader="none"/>
        </w:tabs>
        <w:spacing w:line="240" w:lineRule="auto" w:before="5" w:after="0"/>
        <w:ind w:left="544" w:right="257" w:hanging="431"/>
        <w:jc w:val="both"/>
        <w:rPr>
          <w:sz w:val="18"/>
        </w:rPr>
      </w:pPr>
      <w:r>
        <w:rPr>
          <w:w w:val="105"/>
          <w:sz w:val="18"/>
        </w:rPr>
        <w:t>Rendon-Sanchez, J.F.; de Menezes, L.M. Structural combination of seasonal exponential smoothing forecasts applied to load</w:t>
      </w:r>
      <w:r>
        <w:rPr>
          <w:spacing w:val="1"/>
          <w:w w:val="105"/>
          <w:sz w:val="18"/>
        </w:rPr>
        <w:t> </w:t>
      </w:r>
      <w:bookmarkStart w:name="_bookmark51" w:id="106"/>
      <w:bookmarkEnd w:id="106"/>
      <w:r>
        <w:rPr>
          <w:w w:val="105"/>
          <w:sz w:val="18"/>
        </w:rPr>
        <w:t>fo</w:t>
      </w:r>
      <w:r>
        <w:rPr>
          <w:w w:val="105"/>
          <w:sz w:val="18"/>
        </w:rPr>
        <w:t>recasting.</w:t>
      </w:r>
      <w:r>
        <w:rPr>
          <w:spacing w:val="10"/>
          <w:w w:val="105"/>
          <w:sz w:val="18"/>
        </w:rPr>
        <w:t> </w:t>
      </w:r>
      <w:r>
        <w:rPr>
          <w:rFonts w:ascii="Palatino Linotype" w:hAnsi="Palatino Linotype"/>
          <w:i/>
          <w:w w:val="105"/>
          <w:sz w:val="18"/>
        </w:rPr>
        <w:t>Eur.</w:t>
      </w:r>
      <w:r>
        <w:rPr>
          <w:rFonts w:ascii="Palatino Linotype" w:hAnsi="Palatino Linotype"/>
          <w:i/>
          <w:spacing w:val="6"/>
          <w:w w:val="105"/>
          <w:sz w:val="18"/>
        </w:rPr>
        <w:t> </w:t>
      </w:r>
      <w:r>
        <w:rPr>
          <w:rFonts w:ascii="Palatino Linotype" w:hAnsi="Palatino Linotype"/>
          <w:i/>
          <w:w w:val="105"/>
          <w:sz w:val="18"/>
        </w:rPr>
        <w:t>J.</w:t>
      </w:r>
      <w:r>
        <w:rPr>
          <w:rFonts w:ascii="Palatino Linotype" w:hAnsi="Palatino Linotype"/>
          <w:i/>
          <w:spacing w:val="-5"/>
          <w:w w:val="105"/>
          <w:sz w:val="18"/>
        </w:rPr>
        <w:t> </w:t>
      </w:r>
      <w:r>
        <w:rPr>
          <w:rFonts w:ascii="Palatino Linotype" w:hAnsi="Palatino Linotype"/>
          <w:i/>
          <w:w w:val="105"/>
          <w:sz w:val="18"/>
        </w:rPr>
        <w:t>Oper.</w:t>
      </w:r>
      <w:r>
        <w:rPr>
          <w:rFonts w:ascii="Palatino Linotype" w:hAnsi="Palatino Linotype"/>
          <w:i/>
          <w:spacing w:val="5"/>
          <w:w w:val="105"/>
          <w:sz w:val="18"/>
        </w:rPr>
        <w:t> </w:t>
      </w:r>
      <w:r>
        <w:rPr>
          <w:rFonts w:ascii="Palatino Linotype" w:hAnsi="Palatino Linotype"/>
          <w:i/>
          <w:w w:val="105"/>
          <w:sz w:val="18"/>
        </w:rPr>
        <w:t>Res.</w:t>
      </w:r>
      <w:r>
        <w:rPr>
          <w:rFonts w:ascii="Palatino Linotype" w:hAnsi="Palatino Linotype"/>
          <w:i/>
          <w:spacing w:val="6"/>
          <w:w w:val="105"/>
          <w:sz w:val="18"/>
        </w:rPr>
        <w:t> </w:t>
      </w:r>
      <w:r>
        <w:rPr>
          <w:rFonts w:ascii="Palatino Linotype" w:hAnsi="Palatino Linotype"/>
          <w:b/>
          <w:w w:val="105"/>
          <w:sz w:val="18"/>
        </w:rPr>
        <w:t>2019</w:t>
      </w:r>
      <w:r>
        <w:rPr>
          <w:w w:val="105"/>
          <w:sz w:val="18"/>
        </w:rPr>
        <w:t>,</w:t>
      </w:r>
      <w:r>
        <w:rPr>
          <w:spacing w:val="1"/>
          <w:w w:val="105"/>
          <w:sz w:val="18"/>
        </w:rPr>
        <w:t> </w:t>
      </w:r>
      <w:r>
        <w:rPr>
          <w:rFonts w:ascii="Palatino Linotype" w:hAnsi="Palatino Linotype"/>
          <w:i/>
          <w:w w:val="105"/>
          <w:sz w:val="18"/>
        </w:rPr>
        <w:t>275</w:t>
      </w:r>
      <w:r>
        <w:rPr>
          <w:w w:val="105"/>
          <w:sz w:val="18"/>
        </w:rPr>
        <w:t>,</w:t>
      </w:r>
      <w:r>
        <w:rPr>
          <w:spacing w:val="1"/>
          <w:w w:val="105"/>
          <w:sz w:val="18"/>
        </w:rPr>
        <w:t> </w:t>
      </w:r>
      <w:r>
        <w:rPr>
          <w:w w:val="105"/>
          <w:sz w:val="18"/>
        </w:rPr>
        <w:t>916–924.</w:t>
      </w:r>
      <w:r>
        <w:rPr>
          <w:spacing w:val="11"/>
          <w:w w:val="105"/>
          <w:sz w:val="18"/>
        </w:rPr>
        <w:t> </w:t>
      </w:r>
      <w:r>
        <w:rPr>
          <w:w w:val="105"/>
          <w:sz w:val="18"/>
        </w:rPr>
        <w:t>[</w:t>
      </w:r>
      <w:hyperlink r:id="rId60">
        <w:r>
          <w:rPr>
            <w:color w:val="0774B7"/>
            <w:w w:val="105"/>
            <w:sz w:val="18"/>
          </w:rPr>
          <w:t>CrossRef</w:t>
        </w:r>
      </w:hyperlink>
      <w:r>
        <w:rPr>
          <w:w w:val="105"/>
          <w:sz w:val="18"/>
        </w:rPr>
        <w:t>]</w:t>
      </w:r>
    </w:p>
    <w:p>
      <w:pPr>
        <w:pStyle w:val="ListParagraph"/>
        <w:numPr>
          <w:ilvl w:val="0"/>
          <w:numId w:val="9"/>
        </w:numPr>
        <w:tabs>
          <w:tab w:pos="545" w:val="left" w:leader="none"/>
        </w:tabs>
        <w:spacing w:line="240" w:lineRule="auto" w:before="7" w:after="0"/>
        <w:ind w:left="544" w:right="0" w:hanging="431"/>
        <w:jc w:val="both"/>
        <w:rPr>
          <w:sz w:val="18"/>
        </w:rPr>
      </w:pPr>
      <w:r>
        <w:rPr>
          <w:w w:val="105"/>
          <w:sz w:val="18"/>
        </w:rPr>
        <w:t>Lindberg,</w:t>
      </w:r>
      <w:r>
        <w:rPr>
          <w:spacing w:val="4"/>
          <w:w w:val="105"/>
          <w:sz w:val="18"/>
        </w:rPr>
        <w:t> </w:t>
      </w:r>
      <w:r>
        <w:rPr>
          <w:w w:val="105"/>
          <w:sz w:val="18"/>
        </w:rPr>
        <w:t>K.;</w:t>
      </w:r>
      <w:r>
        <w:rPr>
          <w:spacing w:val="5"/>
          <w:w w:val="105"/>
          <w:sz w:val="18"/>
        </w:rPr>
        <w:t> </w:t>
      </w:r>
      <w:r>
        <w:rPr>
          <w:w w:val="105"/>
          <w:sz w:val="18"/>
        </w:rPr>
        <w:t>Seljom,</w:t>
      </w:r>
      <w:r>
        <w:rPr>
          <w:spacing w:val="5"/>
          <w:w w:val="105"/>
          <w:sz w:val="18"/>
        </w:rPr>
        <w:t> </w:t>
      </w:r>
      <w:r>
        <w:rPr>
          <w:w w:val="105"/>
          <w:sz w:val="18"/>
        </w:rPr>
        <w:t>P.;</w:t>
      </w:r>
      <w:r>
        <w:rPr>
          <w:spacing w:val="5"/>
          <w:w w:val="105"/>
          <w:sz w:val="18"/>
        </w:rPr>
        <w:t> </w:t>
      </w:r>
      <w:r>
        <w:rPr>
          <w:w w:val="105"/>
          <w:sz w:val="18"/>
        </w:rPr>
        <w:t>Madsen,</w:t>
      </w:r>
      <w:r>
        <w:rPr>
          <w:spacing w:val="5"/>
          <w:w w:val="105"/>
          <w:sz w:val="18"/>
        </w:rPr>
        <w:t> </w:t>
      </w:r>
      <w:r>
        <w:rPr>
          <w:w w:val="105"/>
          <w:sz w:val="18"/>
        </w:rPr>
        <w:t>H.;</w:t>
      </w:r>
      <w:r>
        <w:rPr>
          <w:spacing w:val="5"/>
          <w:w w:val="105"/>
          <w:sz w:val="18"/>
        </w:rPr>
        <w:t> </w:t>
      </w:r>
      <w:r>
        <w:rPr>
          <w:w w:val="105"/>
          <w:sz w:val="18"/>
        </w:rPr>
        <w:t>Fischer,</w:t>
      </w:r>
      <w:r>
        <w:rPr>
          <w:spacing w:val="5"/>
          <w:w w:val="105"/>
          <w:sz w:val="18"/>
        </w:rPr>
        <w:t> </w:t>
      </w:r>
      <w:r>
        <w:rPr>
          <w:w w:val="105"/>
          <w:sz w:val="18"/>
        </w:rPr>
        <w:t>D.;</w:t>
      </w:r>
      <w:r>
        <w:rPr>
          <w:spacing w:val="5"/>
          <w:w w:val="105"/>
          <w:sz w:val="18"/>
        </w:rPr>
        <w:t> </w:t>
      </w:r>
      <w:r>
        <w:rPr>
          <w:w w:val="105"/>
          <w:sz w:val="18"/>
        </w:rPr>
        <w:t>Korpås,</w:t>
      </w:r>
      <w:r>
        <w:rPr>
          <w:spacing w:val="5"/>
          <w:w w:val="105"/>
          <w:sz w:val="18"/>
        </w:rPr>
        <w:t> </w:t>
      </w:r>
      <w:r>
        <w:rPr>
          <w:w w:val="105"/>
          <w:sz w:val="18"/>
        </w:rPr>
        <w:t>M.</w:t>
      </w:r>
      <w:r>
        <w:rPr>
          <w:spacing w:val="5"/>
          <w:w w:val="105"/>
          <w:sz w:val="18"/>
        </w:rPr>
        <w:t> </w:t>
      </w:r>
      <w:r>
        <w:rPr>
          <w:w w:val="105"/>
          <w:sz w:val="18"/>
        </w:rPr>
        <w:t>Long-term</w:t>
      </w:r>
      <w:r>
        <w:rPr>
          <w:spacing w:val="5"/>
          <w:w w:val="105"/>
          <w:sz w:val="18"/>
        </w:rPr>
        <w:t> </w:t>
      </w:r>
      <w:r>
        <w:rPr>
          <w:w w:val="105"/>
          <w:sz w:val="18"/>
        </w:rPr>
        <w:t>electricity</w:t>
      </w:r>
      <w:r>
        <w:rPr>
          <w:spacing w:val="5"/>
          <w:w w:val="105"/>
          <w:sz w:val="18"/>
        </w:rPr>
        <w:t> </w:t>
      </w:r>
      <w:r>
        <w:rPr>
          <w:w w:val="105"/>
          <w:sz w:val="18"/>
        </w:rPr>
        <w:t>load</w:t>
      </w:r>
      <w:r>
        <w:rPr>
          <w:spacing w:val="4"/>
          <w:w w:val="105"/>
          <w:sz w:val="18"/>
        </w:rPr>
        <w:t> </w:t>
      </w:r>
      <w:r>
        <w:rPr>
          <w:w w:val="105"/>
          <w:sz w:val="18"/>
        </w:rPr>
        <w:t>forecasting:</w:t>
      </w:r>
      <w:r>
        <w:rPr>
          <w:spacing w:val="17"/>
          <w:w w:val="105"/>
          <w:sz w:val="18"/>
        </w:rPr>
        <w:t> </w:t>
      </w:r>
      <w:r>
        <w:rPr>
          <w:w w:val="105"/>
          <w:sz w:val="18"/>
        </w:rPr>
        <w:t>Current</w:t>
      </w:r>
      <w:r>
        <w:rPr>
          <w:spacing w:val="5"/>
          <w:w w:val="105"/>
          <w:sz w:val="18"/>
        </w:rPr>
        <w:t> </w:t>
      </w:r>
      <w:r>
        <w:rPr>
          <w:w w:val="105"/>
          <w:sz w:val="18"/>
        </w:rPr>
        <w:t>and</w:t>
      </w:r>
      <w:r>
        <w:rPr>
          <w:spacing w:val="5"/>
          <w:w w:val="105"/>
          <w:sz w:val="18"/>
        </w:rPr>
        <w:t> </w:t>
      </w:r>
      <w:r>
        <w:rPr>
          <w:w w:val="105"/>
          <w:sz w:val="18"/>
        </w:rPr>
        <w:t>future</w:t>
      </w:r>
      <w:r>
        <w:rPr>
          <w:spacing w:val="5"/>
          <w:w w:val="105"/>
          <w:sz w:val="18"/>
        </w:rPr>
        <w:t> </w:t>
      </w:r>
      <w:r>
        <w:rPr>
          <w:w w:val="105"/>
          <w:sz w:val="18"/>
        </w:rPr>
        <w:t>trends.</w:t>
      </w:r>
    </w:p>
    <w:p>
      <w:pPr>
        <w:spacing w:line="236" w:lineRule="exact" w:before="1"/>
        <w:ind w:left="537" w:right="0" w:firstLine="0"/>
        <w:jc w:val="both"/>
        <w:rPr>
          <w:sz w:val="18"/>
        </w:rPr>
      </w:pPr>
      <w:bookmarkStart w:name="_bookmark52" w:id="107"/>
      <w:bookmarkEnd w:id="107"/>
      <w:r>
        <w:rPr/>
      </w:r>
      <w:r>
        <w:rPr>
          <w:rFonts w:ascii="Palatino Linotype" w:hAnsi="Palatino Linotype"/>
          <w:i/>
          <w:sz w:val="18"/>
        </w:rPr>
        <w:t>Util.</w:t>
      </w:r>
      <w:r>
        <w:rPr>
          <w:rFonts w:ascii="Palatino Linotype" w:hAnsi="Palatino Linotype"/>
          <w:i/>
          <w:spacing w:val="5"/>
          <w:sz w:val="18"/>
        </w:rPr>
        <w:t> </w:t>
      </w:r>
      <w:r>
        <w:rPr>
          <w:rFonts w:ascii="Palatino Linotype" w:hAnsi="Palatino Linotype"/>
          <w:i/>
          <w:sz w:val="18"/>
        </w:rPr>
        <w:t>Policy</w:t>
      </w:r>
      <w:r>
        <w:rPr>
          <w:rFonts w:ascii="Palatino Linotype" w:hAnsi="Palatino Linotype"/>
          <w:i/>
          <w:spacing w:val="-4"/>
          <w:sz w:val="18"/>
        </w:rPr>
        <w:t> </w:t>
      </w:r>
      <w:r>
        <w:rPr>
          <w:rFonts w:ascii="Palatino Linotype" w:hAnsi="Palatino Linotype"/>
          <w:b/>
          <w:sz w:val="18"/>
        </w:rPr>
        <w:t>2019</w:t>
      </w:r>
      <w:r>
        <w:rPr>
          <w:sz w:val="18"/>
        </w:rPr>
        <w:t>,</w:t>
      </w:r>
      <w:r>
        <w:rPr>
          <w:spacing w:val="2"/>
          <w:sz w:val="18"/>
        </w:rPr>
        <w:t> </w:t>
      </w:r>
      <w:r>
        <w:rPr>
          <w:rFonts w:ascii="Palatino Linotype" w:hAnsi="Palatino Linotype"/>
          <w:i/>
          <w:sz w:val="18"/>
        </w:rPr>
        <w:t>58</w:t>
      </w:r>
      <w:r>
        <w:rPr>
          <w:sz w:val="18"/>
        </w:rPr>
        <w:t>,</w:t>
      </w:r>
      <w:r>
        <w:rPr>
          <w:spacing w:val="1"/>
          <w:sz w:val="18"/>
        </w:rPr>
        <w:t> </w:t>
      </w:r>
      <w:r>
        <w:rPr>
          <w:sz w:val="18"/>
        </w:rPr>
        <w:t>102–119.</w:t>
      </w:r>
      <w:r>
        <w:rPr>
          <w:spacing w:val="11"/>
          <w:sz w:val="18"/>
        </w:rPr>
        <w:t> </w:t>
      </w:r>
      <w:r>
        <w:rPr>
          <w:sz w:val="18"/>
        </w:rPr>
        <w:t>[</w:t>
      </w:r>
      <w:hyperlink r:id="rId61">
        <w:r>
          <w:rPr>
            <w:color w:val="0774B7"/>
            <w:sz w:val="18"/>
          </w:rPr>
          <w:t>CrossRef</w:t>
        </w:r>
      </w:hyperlink>
      <w:r>
        <w:rPr>
          <w:sz w:val="18"/>
        </w:rPr>
        <w:t>]</w:t>
      </w:r>
    </w:p>
    <w:p>
      <w:pPr>
        <w:pStyle w:val="ListParagraph"/>
        <w:numPr>
          <w:ilvl w:val="0"/>
          <w:numId w:val="9"/>
        </w:numPr>
        <w:tabs>
          <w:tab w:pos="545" w:val="left" w:leader="none"/>
        </w:tabs>
        <w:spacing w:line="236" w:lineRule="exact" w:before="0" w:after="0"/>
        <w:ind w:left="544" w:right="0" w:hanging="431"/>
        <w:jc w:val="both"/>
        <w:rPr>
          <w:sz w:val="18"/>
        </w:rPr>
      </w:pPr>
      <w:bookmarkStart w:name="_bookmark53" w:id="108"/>
      <w:bookmarkEnd w:id="108"/>
      <w:r>
        <w:rPr/>
      </w:r>
      <w:bookmarkStart w:name="_bookmark53" w:id="109"/>
      <w:bookmarkEnd w:id="109"/>
      <w:r>
        <w:rPr>
          <w:sz w:val="18"/>
        </w:rPr>
        <w:t>Hong,</w:t>
      </w:r>
      <w:r>
        <w:rPr>
          <w:spacing w:val="11"/>
          <w:sz w:val="18"/>
        </w:rPr>
        <w:t> </w:t>
      </w:r>
      <w:r>
        <w:rPr>
          <w:sz w:val="18"/>
        </w:rPr>
        <w:t>T.;</w:t>
      </w:r>
      <w:r>
        <w:rPr>
          <w:spacing w:val="12"/>
          <w:sz w:val="18"/>
        </w:rPr>
        <w:t> </w:t>
      </w:r>
      <w:r>
        <w:rPr>
          <w:sz w:val="18"/>
        </w:rPr>
        <w:t>Forecasting,</w:t>
      </w:r>
      <w:r>
        <w:rPr>
          <w:spacing w:val="11"/>
          <w:sz w:val="18"/>
        </w:rPr>
        <w:t> </w:t>
      </w:r>
      <w:r>
        <w:rPr>
          <w:sz w:val="18"/>
        </w:rPr>
        <w:t>S.F.</w:t>
      </w:r>
      <w:r>
        <w:rPr>
          <w:spacing w:val="12"/>
          <w:sz w:val="18"/>
        </w:rPr>
        <w:t> </w:t>
      </w:r>
      <w:r>
        <w:rPr>
          <w:sz w:val="18"/>
        </w:rPr>
        <w:t>Probabilistic</w:t>
      </w:r>
      <w:r>
        <w:rPr>
          <w:spacing w:val="12"/>
          <w:sz w:val="18"/>
        </w:rPr>
        <w:t> </w:t>
      </w:r>
      <w:r>
        <w:rPr>
          <w:sz w:val="18"/>
        </w:rPr>
        <w:t>electric</w:t>
      </w:r>
      <w:r>
        <w:rPr>
          <w:spacing w:val="11"/>
          <w:sz w:val="18"/>
        </w:rPr>
        <w:t> </w:t>
      </w:r>
      <w:r>
        <w:rPr>
          <w:sz w:val="18"/>
        </w:rPr>
        <w:t>load</w:t>
      </w:r>
      <w:r>
        <w:rPr>
          <w:spacing w:val="12"/>
          <w:sz w:val="18"/>
        </w:rPr>
        <w:t> </w:t>
      </w:r>
      <w:r>
        <w:rPr>
          <w:sz w:val="18"/>
        </w:rPr>
        <w:t>forecasting:</w:t>
      </w:r>
      <w:r>
        <w:rPr>
          <w:spacing w:val="23"/>
          <w:sz w:val="18"/>
        </w:rPr>
        <w:t> </w:t>
      </w:r>
      <w:r>
        <w:rPr>
          <w:sz w:val="18"/>
        </w:rPr>
        <w:t>A</w:t>
      </w:r>
      <w:r>
        <w:rPr>
          <w:spacing w:val="12"/>
          <w:sz w:val="18"/>
        </w:rPr>
        <w:t> </w:t>
      </w:r>
      <w:r>
        <w:rPr>
          <w:sz w:val="18"/>
        </w:rPr>
        <w:t>tutorial</w:t>
      </w:r>
      <w:r>
        <w:rPr>
          <w:spacing w:val="11"/>
          <w:sz w:val="18"/>
        </w:rPr>
        <w:t> </w:t>
      </w:r>
      <w:r>
        <w:rPr>
          <w:sz w:val="18"/>
        </w:rPr>
        <w:t>review.</w:t>
      </w:r>
      <w:r>
        <w:rPr>
          <w:spacing w:val="23"/>
          <w:sz w:val="18"/>
        </w:rPr>
        <w:t> </w:t>
      </w:r>
      <w:r>
        <w:rPr>
          <w:rFonts w:ascii="Palatino Linotype" w:hAnsi="Palatino Linotype"/>
          <w:i/>
          <w:sz w:val="18"/>
        </w:rPr>
        <w:t>Int.</w:t>
      </w:r>
      <w:r>
        <w:rPr>
          <w:rFonts w:ascii="Palatino Linotype" w:hAnsi="Palatino Linotype"/>
          <w:i/>
          <w:spacing w:val="19"/>
          <w:sz w:val="18"/>
        </w:rPr>
        <w:t> </w:t>
      </w:r>
      <w:r>
        <w:rPr>
          <w:rFonts w:ascii="Palatino Linotype" w:hAnsi="Palatino Linotype"/>
          <w:i/>
          <w:sz w:val="18"/>
        </w:rPr>
        <w:t>J.</w:t>
      </w:r>
      <w:r>
        <w:rPr>
          <w:rFonts w:ascii="Palatino Linotype" w:hAnsi="Palatino Linotype"/>
          <w:i/>
          <w:spacing w:val="5"/>
          <w:sz w:val="18"/>
        </w:rPr>
        <w:t> </w:t>
      </w:r>
      <w:r>
        <w:rPr>
          <w:rFonts w:ascii="Palatino Linotype" w:hAnsi="Palatino Linotype"/>
          <w:i/>
          <w:sz w:val="18"/>
        </w:rPr>
        <w:t>Forecast.</w:t>
      </w:r>
      <w:r>
        <w:rPr>
          <w:rFonts w:ascii="Palatino Linotype" w:hAnsi="Palatino Linotype"/>
          <w:i/>
          <w:spacing w:val="18"/>
          <w:sz w:val="18"/>
        </w:rPr>
        <w:t> </w:t>
      </w:r>
      <w:r>
        <w:rPr>
          <w:rFonts w:ascii="Palatino Linotype" w:hAnsi="Palatino Linotype"/>
          <w:b/>
          <w:sz w:val="18"/>
        </w:rPr>
        <w:t>2016</w:t>
      </w:r>
      <w:r>
        <w:rPr>
          <w:sz w:val="18"/>
        </w:rPr>
        <w:t>,</w:t>
      </w:r>
      <w:r>
        <w:rPr>
          <w:spacing w:val="12"/>
          <w:sz w:val="18"/>
        </w:rPr>
        <w:t> </w:t>
      </w:r>
      <w:r>
        <w:rPr>
          <w:rFonts w:ascii="Palatino Linotype" w:hAnsi="Palatino Linotype"/>
          <w:i/>
          <w:sz w:val="18"/>
        </w:rPr>
        <w:t>32</w:t>
      </w:r>
      <w:r>
        <w:rPr>
          <w:sz w:val="18"/>
        </w:rPr>
        <w:t>,</w:t>
      </w:r>
      <w:r>
        <w:rPr>
          <w:spacing w:val="12"/>
          <w:sz w:val="18"/>
        </w:rPr>
        <w:t> </w:t>
      </w:r>
      <w:r>
        <w:rPr>
          <w:sz w:val="18"/>
        </w:rPr>
        <w:t>914–938.</w:t>
      </w:r>
      <w:r>
        <w:rPr>
          <w:spacing w:val="23"/>
          <w:sz w:val="18"/>
        </w:rPr>
        <w:t> </w:t>
      </w:r>
      <w:r>
        <w:rPr>
          <w:sz w:val="18"/>
        </w:rPr>
        <w:t>[</w:t>
      </w:r>
      <w:hyperlink r:id="rId62">
        <w:r>
          <w:rPr>
            <w:color w:val="0774B7"/>
            <w:sz w:val="18"/>
          </w:rPr>
          <w:t>CrossRef</w:t>
        </w:r>
      </w:hyperlink>
      <w:r>
        <w:rPr>
          <w:sz w:val="18"/>
        </w:rPr>
        <w:t>]</w:t>
      </w:r>
    </w:p>
    <w:p>
      <w:pPr>
        <w:pStyle w:val="ListParagraph"/>
        <w:numPr>
          <w:ilvl w:val="0"/>
          <w:numId w:val="9"/>
        </w:numPr>
        <w:tabs>
          <w:tab w:pos="545" w:val="left" w:leader="none"/>
        </w:tabs>
        <w:spacing w:line="242" w:lineRule="auto" w:before="5" w:after="0"/>
        <w:ind w:left="539" w:right="235" w:hanging="425"/>
        <w:jc w:val="both"/>
        <w:rPr>
          <w:sz w:val="18"/>
        </w:rPr>
      </w:pPr>
      <w:r>
        <w:rPr>
          <w:w w:val="105"/>
          <w:sz w:val="18"/>
        </w:rPr>
        <w:t>Kloker, S.; Straub, T.; Weinhardt, C.; Maedche, A.; Brocke, J.V.; Hevner, A. Designing a Crowd Forecasting Tool to Combine</w:t>
      </w:r>
      <w:r>
        <w:rPr>
          <w:spacing w:val="1"/>
          <w:w w:val="105"/>
          <w:sz w:val="18"/>
        </w:rPr>
        <w:t> </w:t>
      </w:r>
      <w:r>
        <w:rPr>
          <w:sz w:val="18"/>
        </w:rPr>
        <w:t>Prediction Markets and Real-Time Delphi. In </w:t>
      </w:r>
      <w:r>
        <w:rPr>
          <w:rFonts w:ascii="Palatino Linotype" w:hAnsi="Palatino Linotype"/>
          <w:i/>
          <w:sz w:val="18"/>
        </w:rPr>
        <w:t>Lecture Notes in Computer Science</w:t>
      </w:r>
      <w:r>
        <w:rPr>
          <w:sz w:val="18"/>
        </w:rPr>
        <w:t>; Springer: Cham, Switzerland, 2017; Volume 10243,</w:t>
      </w:r>
      <w:r>
        <w:rPr>
          <w:spacing w:val="1"/>
          <w:sz w:val="18"/>
        </w:rPr>
        <w:t> </w:t>
      </w:r>
      <w:bookmarkStart w:name="_bookmark54" w:id="110"/>
      <w:bookmarkEnd w:id="110"/>
      <w:r>
        <w:rPr>
          <w:w w:val="105"/>
          <w:sz w:val="18"/>
        </w:rPr>
        <w:t>pp.</w:t>
      </w:r>
      <w:r>
        <w:rPr>
          <w:spacing w:val="12"/>
          <w:w w:val="105"/>
          <w:sz w:val="18"/>
        </w:rPr>
        <w:t> </w:t>
      </w:r>
      <w:r>
        <w:rPr>
          <w:w w:val="105"/>
          <w:sz w:val="18"/>
        </w:rPr>
        <w:t>468–473.</w:t>
      </w:r>
      <w:r>
        <w:rPr>
          <w:spacing w:val="12"/>
          <w:w w:val="105"/>
          <w:sz w:val="18"/>
        </w:rPr>
        <w:t> </w:t>
      </w:r>
      <w:r>
        <w:rPr>
          <w:w w:val="105"/>
          <w:sz w:val="18"/>
        </w:rPr>
        <w:t>[</w:t>
      </w:r>
      <w:hyperlink r:id="rId63">
        <w:r>
          <w:rPr>
            <w:color w:val="0774B7"/>
            <w:w w:val="105"/>
            <w:sz w:val="18"/>
          </w:rPr>
          <w:t>CrossRef</w:t>
        </w:r>
      </w:hyperlink>
      <w:r>
        <w:rPr>
          <w:w w:val="105"/>
          <w:sz w:val="18"/>
        </w:rPr>
        <w:t>]</w:t>
      </w:r>
    </w:p>
    <w:p>
      <w:pPr>
        <w:pStyle w:val="ListParagraph"/>
        <w:numPr>
          <w:ilvl w:val="0"/>
          <w:numId w:val="9"/>
        </w:numPr>
        <w:tabs>
          <w:tab w:pos="545" w:val="left" w:leader="none"/>
        </w:tabs>
        <w:spacing w:line="228" w:lineRule="auto" w:before="11" w:after="0"/>
        <w:ind w:left="539" w:right="235" w:hanging="426"/>
        <w:jc w:val="both"/>
        <w:rPr>
          <w:sz w:val="18"/>
        </w:rPr>
      </w:pPr>
      <w:r>
        <w:rPr>
          <w:w w:val="105"/>
          <w:sz w:val="18"/>
        </w:rPr>
        <w:t>Goehry,</w:t>
      </w:r>
      <w:r>
        <w:rPr>
          <w:spacing w:val="-3"/>
          <w:w w:val="105"/>
          <w:sz w:val="18"/>
        </w:rPr>
        <w:t> </w:t>
      </w:r>
      <w:r>
        <w:rPr>
          <w:w w:val="105"/>
          <w:sz w:val="18"/>
        </w:rPr>
        <w:t>B.;</w:t>
      </w:r>
      <w:r>
        <w:rPr>
          <w:spacing w:val="-2"/>
          <w:w w:val="105"/>
          <w:sz w:val="18"/>
        </w:rPr>
        <w:t> </w:t>
      </w:r>
      <w:r>
        <w:rPr>
          <w:w w:val="105"/>
          <w:sz w:val="18"/>
        </w:rPr>
        <w:t>Goude,</w:t>
      </w:r>
      <w:r>
        <w:rPr>
          <w:spacing w:val="-2"/>
          <w:w w:val="105"/>
          <w:sz w:val="18"/>
        </w:rPr>
        <w:t> </w:t>
      </w:r>
      <w:r>
        <w:rPr>
          <w:w w:val="105"/>
          <w:sz w:val="18"/>
        </w:rPr>
        <w:t>Y.;</w:t>
      </w:r>
      <w:r>
        <w:rPr>
          <w:spacing w:val="-2"/>
          <w:w w:val="105"/>
          <w:sz w:val="18"/>
        </w:rPr>
        <w:t> </w:t>
      </w:r>
      <w:r>
        <w:rPr>
          <w:w w:val="105"/>
          <w:sz w:val="18"/>
        </w:rPr>
        <w:t>Massart,</w:t>
      </w:r>
      <w:r>
        <w:rPr>
          <w:spacing w:val="-2"/>
          <w:w w:val="105"/>
          <w:sz w:val="18"/>
        </w:rPr>
        <w:t> </w:t>
      </w:r>
      <w:r>
        <w:rPr>
          <w:w w:val="105"/>
          <w:sz w:val="18"/>
        </w:rPr>
        <w:t>P.;</w:t>
      </w:r>
      <w:r>
        <w:rPr>
          <w:spacing w:val="-2"/>
          <w:w w:val="105"/>
          <w:sz w:val="18"/>
        </w:rPr>
        <w:t> </w:t>
      </w:r>
      <w:r>
        <w:rPr>
          <w:w w:val="105"/>
          <w:sz w:val="18"/>
        </w:rPr>
        <w:t>Poggi,</w:t>
      </w:r>
      <w:r>
        <w:rPr>
          <w:spacing w:val="-2"/>
          <w:w w:val="105"/>
          <w:sz w:val="18"/>
        </w:rPr>
        <w:t> </w:t>
      </w:r>
      <w:r>
        <w:rPr>
          <w:w w:val="105"/>
          <w:sz w:val="18"/>
        </w:rPr>
        <w:t>J.-M.</w:t>
      </w:r>
      <w:r>
        <w:rPr>
          <w:spacing w:val="-3"/>
          <w:w w:val="105"/>
          <w:sz w:val="18"/>
        </w:rPr>
        <w:t> </w:t>
      </w:r>
      <w:r>
        <w:rPr>
          <w:w w:val="105"/>
          <w:sz w:val="18"/>
        </w:rPr>
        <w:t>Aggregation</w:t>
      </w:r>
      <w:r>
        <w:rPr>
          <w:spacing w:val="-2"/>
          <w:w w:val="105"/>
          <w:sz w:val="18"/>
        </w:rPr>
        <w:t> </w:t>
      </w:r>
      <w:r>
        <w:rPr>
          <w:w w:val="105"/>
          <w:sz w:val="18"/>
        </w:rPr>
        <w:t>of</w:t>
      </w:r>
      <w:r>
        <w:rPr>
          <w:spacing w:val="-2"/>
          <w:w w:val="105"/>
          <w:sz w:val="18"/>
        </w:rPr>
        <w:t> </w:t>
      </w:r>
      <w:r>
        <w:rPr>
          <w:w w:val="105"/>
          <w:sz w:val="18"/>
        </w:rPr>
        <w:t>Multi-Scale</w:t>
      </w:r>
      <w:r>
        <w:rPr>
          <w:spacing w:val="-2"/>
          <w:w w:val="105"/>
          <w:sz w:val="18"/>
        </w:rPr>
        <w:t> </w:t>
      </w:r>
      <w:r>
        <w:rPr>
          <w:w w:val="105"/>
          <w:sz w:val="18"/>
        </w:rPr>
        <w:t>Experts</w:t>
      </w:r>
      <w:r>
        <w:rPr>
          <w:spacing w:val="-2"/>
          <w:w w:val="105"/>
          <w:sz w:val="18"/>
        </w:rPr>
        <w:t> </w:t>
      </w:r>
      <w:r>
        <w:rPr>
          <w:w w:val="105"/>
          <w:sz w:val="18"/>
        </w:rPr>
        <w:t>for</w:t>
      </w:r>
      <w:r>
        <w:rPr>
          <w:spacing w:val="-2"/>
          <w:w w:val="105"/>
          <w:sz w:val="18"/>
        </w:rPr>
        <w:t> </w:t>
      </w:r>
      <w:r>
        <w:rPr>
          <w:w w:val="105"/>
          <w:sz w:val="18"/>
        </w:rPr>
        <w:t>Bottom-Up</w:t>
      </w:r>
      <w:r>
        <w:rPr>
          <w:spacing w:val="-2"/>
          <w:w w:val="105"/>
          <w:sz w:val="18"/>
        </w:rPr>
        <w:t> </w:t>
      </w:r>
      <w:r>
        <w:rPr>
          <w:w w:val="105"/>
          <w:sz w:val="18"/>
        </w:rPr>
        <w:t>Load</w:t>
      </w:r>
      <w:r>
        <w:rPr>
          <w:spacing w:val="-3"/>
          <w:w w:val="105"/>
          <w:sz w:val="18"/>
        </w:rPr>
        <w:t> </w:t>
      </w:r>
      <w:r>
        <w:rPr>
          <w:w w:val="105"/>
          <w:sz w:val="18"/>
        </w:rPr>
        <w:t>Forecasting.</w:t>
      </w:r>
      <w:r>
        <w:rPr>
          <w:spacing w:val="8"/>
          <w:w w:val="105"/>
          <w:sz w:val="18"/>
        </w:rPr>
        <w:t> </w:t>
      </w:r>
      <w:r>
        <w:rPr>
          <w:rFonts w:ascii="Palatino Linotype" w:hAnsi="Palatino Linotype"/>
          <w:i/>
          <w:w w:val="105"/>
          <w:sz w:val="18"/>
        </w:rPr>
        <w:t>IEEE</w:t>
      </w:r>
      <w:r>
        <w:rPr>
          <w:rFonts w:ascii="Palatino Linotype" w:hAnsi="Palatino Linotype"/>
          <w:i/>
          <w:spacing w:val="-8"/>
          <w:w w:val="105"/>
          <w:sz w:val="18"/>
        </w:rPr>
        <w:t> </w:t>
      </w:r>
      <w:r>
        <w:rPr>
          <w:rFonts w:ascii="Palatino Linotype" w:hAnsi="Palatino Linotype"/>
          <w:i/>
          <w:w w:val="105"/>
          <w:sz w:val="18"/>
        </w:rPr>
        <w:t>Trans.</w:t>
      </w:r>
      <w:r>
        <w:rPr>
          <w:rFonts w:ascii="Palatino Linotype" w:hAnsi="Palatino Linotype"/>
          <w:i/>
          <w:spacing w:val="-45"/>
          <w:w w:val="105"/>
          <w:sz w:val="18"/>
        </w:rPr>
        <w:t> </w:t>
      </w:r>
      <w:bookmarkStart w:name="_bookmark55" w:id="111"/>
      <w:bookmarkEnd w:id="111"/>
      <w:r>
        <w:rPr>
          <w:rFonts w:ascii="Palatino Linotype" w:hAnsi="Palatino Linotype"/>
          <w:i/>
          <w:w w:val="105"/>
          <w:sz w:val="18"/>
        </w:rPr>
        <w:t>Smart</w:t>
      </w:r>
      <w:r>
        <w:rPr>
          <w:rFonts w:ascii="Palatino Linotype" w:hAnsi="Palatino Linotype"/>
          <w:i/>
          <w:spacing w:val="-5"/>
          <w:w w:val="105"/>
          <w:sz w:val="18"/>
        </w:rPr>
        <w:t> </w:t>
      </w:r>
      <w:r>
        <w:rPr>
          <w:rFonts w:ascii="Palatino Linotype" w:hAnsi="Palatino Linotype"/>
          <w:i/>
          <w:w w:val="105"/>
          <w:sz w:val="18"/>
        </w:rPr>
        <w:t>Grid</w:t>
      </w:r>
      <w:r>
        <w:rPr>
          <w:rFonts w:ascii="Palatino Linotype" w:hAnsi="Palatino Linotype"/>
          <w:i/>
          <w:spacing w:val="-4"/>
          <w:w w:val="105"/>
          <w:sz w:val="18"/>
        </w:rPr>
        <w:t> </w:t>
      </w:r>
      <w:r>
        <w:rPr>
          <w:rFonts w:ascii="Palatino Linotype" w:hAnsi="Palatino Linotype"/>
          <w:b/>
          <w:w w:val="105"/>
          <w:sz w:val="18"/>
        </w:rPr>
        <w:t>2019</w:t>
      </w:r>
      <w:r>
        <w:rPr>
          <w:w w:val="105"/>
          <w:sz w:val="18"/>
        </w:rPr>
        <w:t>,</w:t>
      </w:r>
      <w:r>
        <w:rPr>
          <w:spacing w:val="1"/>
          <w:w w:val="105"/>
          <w:sz w:val="18"/>
        </w:rPr>
        <w:t> </w:t>
      </w:r>
      <w:r>
        <w:rPr>
          <w:rFonts w:ascii="Palatino Linotype" w:hAnsi="Palatino Linotype"/>
          <w:i/>
          <w:w w:val="105"/>
          <w:sz w:val="18"/>
        </w:rPr>
        <w:t>11</w:t>
      </w:r>
      <w:r>
        <w:rPr>
          <w:w w:val="105"/>
          <w:sz w:val="18"/>
        </w:rPr>
        <w:t>,</w:t>
      </w:r>
      <w:r>
        <w:rPr>
          <w:spacing w:val="2"/>
          <w:w w:val="105"/>
          <w:sz w:val="18"/>
        </w:rPr>
        <w:t> </w:t>
      </w:r>
      <w:r>
        <w:rPr>
          <w:w w:val="105"/>
          <w:sz w:val="18"/>
        </w:rPr>
        <w:t>1895–1904.</w:t>
      </w:r>
      <w:r>
        <w:rPr>
          <w:spacing w:val="12"/>
          <w:w w:val="105"/>
          <w:sz w:val="18"/>
        </w:rPr>
        <w:t> </w:t>
      </w:r>
      <w:r>
        <w:rPr>
          <w:w w:val="105"/>
          <w:sz w:val="18"/>
        </w:rPr>
        <w:t>[</w:t>
      </w:r>
      <w:hyperlink r:id="rId64">
        <w:r>
          <w:rPr>
            <w:color w:val="0774B7"/>
            <w:w w:val="105"/>
            <w:sz w:val="18"/>
          </w:rPr>
          <w:t>CrossRef</w:t>
        </w:r>
      </w:hyperlink>
      <w:r>
        <w:rPr>
          <w:w w:val="105"/>
          <w:sz w:val="18"/>
        </w:rPr>
        <w:t>]</w:t>
      </w:r>
    </w:p>
    <w:p>
      <w:pPr>
        <w:pStyle w:val="ListParagraph"/>
        <w:numPr>
          <w:ilvl w:val="0"/>
          <w:numId w:val="9"/>
        </w:numPr>
        <w:tabs>
          <w:tab w:pos="545" w:val="left" w:leader="none"/>
        </w:tabs>
        <w:spacing w:line="240" w:lineRule="auto" w:before="7" w:after="0"/>
        <w:ind w:left="544" w:right="0" w:hanging="431"/>
        <w:jc w:val="both"/>
        <w:rPr>
          <w:sz w:val="18"/>
        </w:rPr>
      </w:pPr>
      <w:r>
        <w:rPr>
          <w:w w:val="105"/>
          <w:sz w:val="18"/>
        </w:rPr>
        <w:t>Chafi,</w:t>
      </w:r>
      <w:r>
        <w:rPr>
          <w:spacing w:val="-8"/>
          <w:w w:val="105"/>
          <w:sz w:val="18"/>
        </w:rPr>
        <w:t> </w:t>
      </w:r>
      <w:r>
        <w:rPr>
          <w:w w:val="105"/>
          <w:sz w:val="18"/>
        </w:rPr>
        <w:t>Z.S.;</w:t>
      </w:r>
      <w:r>
        <w:rPr>
          <w:spacing w:val="-7"/>
          <w:w w:val="105"/>
          <w:sz w:val="18"/>
        </w:rPr>
        <w:t> </w:t>
      </w:r>
      <w:r>
        <w:rPr>
          <w:w w:val="105"/>
          <w:sz w:val="18"/>
        </w:rPr>
        <w:t>Afrakhte,</w:t>
      </w:r>
      <w:r>
        <w:rPr>
          <w:spacing w:val="-7"/>
          <w:w w:val="105"/>
          <w:sz w:val="18"/>
        </w:rPr>
        <w:t> </w:t>
      </w:r>
      <w:r>
        <w:rPr>
          <w:w w:val="105"/>
          <w:sz w:val="18"/>
        </w:rPr>
        <w:t>H.</w:t>
      </w:r>
      <w:r>
        <w:rPr>
          <w:spacing w:val="-7"/>
          <w:w w:val="105"/>
          <w:sz w:val="18"/>
        </w:rPr>
        <w:t> </w:t>
      </w:r>
      <w:r>
        <w:rPr>
          <w:w w:val="105"/>
          <w:sz w:val="18"/>
        </w:rPr>
        <w:t>Short-Term</w:t>
      </w:r>
      <w:r>
        <w:rPr>
          <w:spacing w:val="-7"/>
          <w:w w:val="105"/>
          <w:sz w:val="18"/>
        </w:rPr>
        <w:t> </w:t>
      </w:r>
      <w:r>
        <w:rPr>
          <w:w w:val="105"/>
          <w:sz w:val="18"/>
        </w:rPr>
        <w:t>Load</w:t>
      </w:r>
      <w:r>
        <w:rPr>
          <w:spacing w:val="-7"/>
          <w:w w:val="105"/>
          <w:sz w:val="18"/>
        </w:rPr>
        <w:t> </w:t>
      </w:r>
      <w:r>
        <w:rPr>
          <w:w w:val="105"/>
          <w:sz w:val="18"/>
        </w:rPr>
        <w:t>Forecasting</w:t>
      </w:r>
      <w:r>
        <w:rPr>
          <w:spacing w:val="-7"/>
          <w:w w:val="105"/>
          <w:sz w:val="18"/>
        </w:rPr>
        <w:t> </w:t>
      </w:r>
      <w:r>
        <w:rPr>
          <w:w w:val="105"/>
          <w:sz w:val="18"/>
        </w:rPr>
        <w:t>Using</w:t>
      </w:r>
      <w:r>
        <w:rPr>
          <w:spacing w:val="-7"/>
          <w:w w:val="105"/>
          <w:sz w:val="18"/>
        </w:rPr>
        <w:t> </w:t>
      </w:r>
      <w:r>
        <w:rPr>
          <w:w w:val="105"/>
          <w:sz w:val="18"/>
        </w:rPr>
        <w:t>Neural</w:t>
      </w:r>
      <w:r>
        <w:rPr>
          <w:spacing w:val="-7"/>
          <w:w w:val="105"/>
          <w:sz w:val="18"/>
        </w:rPr>
        <w:t> </w:t>
      </w:r>
      <w:r>
        <w:rPr>
          <w:w w:val="105"/>
          <w:sz w:val="18"/>
        </w:rPr>
        <w:t>Network</w:t>
      </w:r>
      <w:r>
        <w:rPr>
          <w:spacing w:val="-7"/>
          <w:w w:val="105"/>
          <w:sz w:val="18"/>
        </w:rPr>
        <w:t> </w:t>
      </w:r>
      <w:r>
        <w:rPr>
          <w:w w:val="105"/>
          <w:sz w:val="18"/>
        </w:rPr>
        <w:t>and</w:t>
      </w:r>
      <w:r>
        <w:rPr>
          <w:spacing w:val="-7"/>
          <w:w w:val="105"/>
          <w:sz w:val="18"/>
        </w:rPr>
        <w:t> </w:t>
      </w:r>
      <w:r>
        <w:rPr>
          <w:w w:val="105"/>
          <w:sz w:val="18"/>
        </w:rPr>
        <w:t>Particle</w:t>
      </w:r>
      <w:r>
        <w:rPr>
          <w:spacing w:val="-7"/>
          <w:w w:val="105"/>
          <w:sz w:val="18"/>
        </w:rPr>
        <w:t> </w:t>
      </w:r>
      <w:r>
        <w:rPr>
          <w:w w:val="105"/>
          <w:sz w:val="18"/>
        </w:rPr>
        <w:t>Swarm</w:t>
      </w:r>
      <w:r>
        <w:rPr>
          <w:spacing w:val="-7"/>
          <w:w w:val="105"/>
          <w:sz w:val="18"/>
        </w:rPr>
        <w:t> </w:t>
      </w:r>
      <w:r>
        <w:rPr>
          <w:w w:val="105"/>
          <w:sz w:val="18"/>
        </w:rPr>
        <w:t>Optimization</w:t>
      </w:r>
      <w:r>
        <w:rPr>
          <w:spacing w:val="-7"/>
          <w:w w:val="105"/>
          <w:sz w:val="18"/>
        </w:rPr>
        <w:t> </w:t>
      </w:r>
      <w:r>
        <w:rPr>
          <w:w w:val="105"/>
          <w:sz w:val="18"/>
        </w:rPr>
        <w:t>(PSO)</w:t>
      </w:r>
      <w:r>
        <w:rPr>
          <w:spacing w:val="-7"/>
          <w:w w:val="105"/>
          <w:sz w:val="18"/>
        </w:rPr>
        <w:t> </w:t>
      </w:r>
      <w:r>
        <w:rPr>
          <w:w w:val="105"/>
          <w:sz w:val="18"/>
        </w:rPr>
        <w:t>Algorithm.</w:t>
      </w:r>
    </w:p>
    <w:p>
      <w:pPr>
        <w:spacing w:before="1"/>
        <w:ind w:left="544" w:right="0" w:firstLine="0"/>
        <w:jc w:val="left"/>
        <w:rPr>
          <w:sz w:val="18"/>
        </w:rPr>
      </w:pPr>
      <w:bookmarkStart w:name="_bookmark56" w:id="112"/>
      <w:bookmarkEnd w:id="112"/>
      <w:r>
        <w:rPr/>
      </w:r>
      <w:r>
        <w:rPr>
          <w:rFonts w:ascii="Palatino Linotype"/>
          <w:i/>
          <w:sz w:val="18"/>
        </w:rPr>
        <w:t>Math.</w:t>
      </w:r>
      <w:r>
        <w:rPr>
          <w:rFonts w:ascii="Palatino Linotype"/>
          <w:i/>
          <w:spacing w:val="3"/>
          <w:sz w:val="18"/>
        </w:rPr>
        <w:t> </w:t>
      </w:r>
      <w:r>
        <w:rPr>
          <w:rFonts w:ascii="Palatino Linotype"/>
          <w:i/>
          <w:sz w:val="18"/>
        </w:rPr>
        <w:t>Probl.</w:t>
      </w:r>
      <w:r>
        <w:rPr>
          <w:rFonts w:ascii="Palatino Linotype"/>
          <w:i/>
          <w:spacing w:val="4"/>
          <w:sz w:val="18"/>
        </w:rPr>
        <w:t> </w:t>
      </w:r>
      <w:r>
        <w:rPr>
          <w:rFonts w:ascii="Palatino Linotype"/>
          <w:i/>
          <w:sz w:val="18"/>
        </w:rPr>
        <w:t>Eng.</w:t>
      </w:r>
      <w:r>
        <w:rPr>
          <w:rFonts w:ascii="Palatino Linotype"/>
          <w:i/>
          <w:spacing w:val="4"/>
          <w:sz w:val="18"/>
        </w:rPr>
        <w:t> </w:t>
      </w:r>
      <w:r>
        <w:rPr>
          <w:rFonts w:ascii="Palatino Linotype"/>
          <w:b/>
          <w:sz w:val="18"/>
        </w:rPr>
        <w:t>2021</w:t>
      </w:r>
      <w:r>
        <w:rPr>
          <w:sz w:val="18"/>
        </w:rPr>
        <w:t>, </w:t>
      </w:r>
      <w:r>
        <w:rPr>
          <w:rFonts w:ascii="Palatino Linotype"/>
          <w:i/>
          <w:sz w:val="18"/>
        </w:rPr>
        <w:t>2021</w:t>
      </w:r>
      <w:r>
        <w:rPr>
          <w:sz w:val="18"/>
        </w:rPr>
        <w:t>, 5598267.</w:t>
      </w:r>
      <w:r>
        <w:rPr>
          <w:spacing w:val="9"/>
          <w:sz w:val="18"/>
        </w:rPr>
        <w:t> </w:t>
      </w:r>
      <w:r>
        <w:rPr>
          <w:sz w:val="18"/>
        </w:rPr>
        <w:t>[</w:t>
      </w:r>
      <w:hyperlink r:id="rId65">
        <w:r>
          <w:rPr>
            <w:color w:val="0774B7"/>
            <w:sz w:val="18"/>
          </w:rPr>
          <w:t>CrossRef</w:t>
        </w:r>
      </w:hyperlink>
      <w:r>
        <w:rPr>
          <w:sz w:val="18"/>
        </w:rPr>
        <w:t>]</w:t>
      </w:r>
    </w:p>
    <w:p>
      <w:pPr>
        <w:pStyle w:val="ListParagraph"/>
        <w:numPr>
          <w:ilvl w:val="0"/>
          <w:numId w:val="9"/>
        </w:numPr>
        <w:tabs>
          <w:tab w:pos="544" w:val="left" w:leader="none"/>
          <w:tab w:pos="545" w:val="left" w:leader="none"/>
        </w:tabs>
        <w:spacing w:line="240" w:lineRule="auto" w:before="5" w:after="0"/>
        <w:ind w:left="544" w:right="257" w:hanging="431"/>
        <w:jc w:val="left"/>
        <w:rPr>
          <w:sz w:val="18"/>
        </w:rPr>
      </w:pPr>
      <w:r>
        <w:rPr>
          <w:w w:val="105"/>
          <w:sz w:val="18"/>
        </w:rPr>
        <w:t>Gao,</w:t>
      </w:r>
      <w:r>
        <w:rPr>
          <w:spacing w:val="5"/>
          <w:w w:val="105"/>
          <w:sz w:val="18"/>
        </w:rPr>
        <w:t> </w:t>
      </w:r>
      <w:r>
        <w:rPr>
          <w:w w:val="105"/>
          <w:sz w:val="18"/>
        </w:rPr>
        <w:t>X.;</w:t>
      </w:r>
      <w:r>
        <w:rPr>
          <w:spacing w:val="5"/>
          <w:w w:val="105"/>
          <w:sz w:val="18"/>
        </w:rPr>
        <w:t> </w:t>
      </w:r>
      <w:r>
        <w:rPr>
          <w:w w:val="105"/>
          <w:sz w:val="18"/>
        </w:rPr>
        <w:t>Li,</w:t>
      </w:r>
      <w:r>
        <w:rPr>
          <w:spacing w:val="6"/>
          <w:w w:val="105"/>
          <w:sz w:val="18"/>
        </w:rPr>
        <w:t> </w:t>
      </w:r>
      <w:r>
        <w:rPr>
          <w:w w:val="105"/>
          <w:sz w:val="18"/>
        </w:rPr>
        <w:t>X.;</w:t>
      </w:r>
      <w:r>
        <w:rPr>
          <w:spacing w:val="5"/>
          <w:w w:val="105"/>
          <w:sz w:val="18"/>
        </w:rPr>
        <w:t> </w:t>
      </w:r>
      <w:r>
        <w:rPr>
          <w:w w:val="105"/>
          <w:sz w:val="18"/>
        </w:rPr>
        <w:t>Zhao,</w:t>
      </w:r>
      <w:r>
        <w:rPr>
          <w:spacing w:val="6"/>
          <w:w w:val="105"/>
          <w:sz w:val="18"/>
        </w:rPr>
        <w:t> </w:t>
      </w:r>
      <w:r>
        <w:rPr>
          <w:w w:val="105"/>
          <w:sz w:val="18"/>
        </w:rPr>
        <w:t>B.;</w:t>
      </w:r>
      <w:r>
        <w:rPr>
          <w:spacing w:val="5"/>
          <w:w w:val="105"/>
          <w:sz w:val="18"/>
        </w:rPr>
        <w:t> </w:t>
      </w:r>
      <w:r>
        <w:rPr>
          <w:w w:val="105"/>
          <w:sz w:val="18"/>
        </w:rPr>
        <w:t>Ji,</w:t>
      </w:r>
      <w:r>
        <w:rPr>
          <w:spacing w:val="5"/>
          <w:w w:val="105"/>
          <w:sz w:val="18"/>
        </w:rPr>
        <w:t> </w:t>
      </w:r>
      <w:r>
        <w:rPr>
          <w:w w:val="105"/>
          <w:sz w:val="18"/>
        </w:rPr>
        <w:t>W.;</w:t>
      </w:r>
      <w:r>
        <w:rPr>
          <w:spacing w:val="6"/>
          <w:w w:val="105"/>
          <w:sz w:val="18"/>
        </w:rPr>
        <w:t> </w:t>
      </w:r>
      <w:r>
        <w:rPr>
          <w:w w:val="105"/>
          <w:sz w:val="18"/>
        </w:rPr>
        <w:t>Jing,</w:t>
      </w:r>
      <w:r>
        <w:rPr>
          <w:spacing w:val="5"/>
          <w:w w:val="105"/>
          <w:sz w:val="18"/>
        </w:rPr>
        <w:t> </w:t>
      </w:r>
      <w:r>
        <w:rPr>
          <w:w w:val="105"/>
          <w:sz w:val="18"/>
        </w:rPr>
        <w:t>X.;</w:t>
      </w:r>
      <w:r>
        <w:rPr>
          <w:spacing w:val="6"/>
          <w:w w:val="105"/>
          <w:sz w:val="18"/>
        </w:rPr>
        <w:t> </w:t>
      </w:r>
      <w:r>
        <w:rPr>
          <w:w w:val="105"/>
          <w:sz w:val="18"/>
        </w:rPr>
        <w:t>He,</w:t>
      </w:r>
      <w:r>
        <w:rPr>
          <w:spacing w:val="5"/>
          <w:w w:val="105"/>
          <w:sz w:val="18"/>
        </w:rPr>
        <w:t> </w:t>
      </w:r>
      <w:r>
        <w:rPr>
          <w:w w:val="105"/>
          <w:sz w:val="18"/>
        </w:rPr>
        <w:t>Y.</w:t>
      </w:r>
      <w:r>
        <w:rPr>
          <w:spacing w:val="6"/>
          <w:w w:val="105"/>
          <w:sz w:val="18"/>
        </w:rPr>
        <w:t> </w:t>
      </w:r>
      <w:r>
        <w:rPr>
          <w:w w:val="105"/>
          <w:sz w:val="18"/>
        </w:rPr>
        <w:t>Short-Term</w:t>
      </w:r>
      <w:r>
        <w:rPr>
          <w:spacing w:val="5"/>
          <w:w w:val="105"/>
          <w:sz w:val="18"/>
        </w:rPr>
        <w:t> </w:t>
      </w:r>
      <w:r>
        <w:rPr>
          <w:w w:val="105"/>
          <w:sz w:val="18"/>
        </w:rPr>
        <w:t>Electricity</w:t>
      </w:r>
      <w:r>
        <w:rPr>
          <w:spacing w:val="5"/>
          <w:w w:val="105"/>
          <w:sz w:val="18"/>
        </w:rPr>
        <w:t> </w:t>
      </w:r>
      <w:r>
        <w:rPr>
          <w:w w:val="105"/>
          <w:sz w:val="18"/>
        </w:rPr>
        <w:t>Load</w:t>
      </w:r>
      <w:r>
        <w:rPr>
          <w:spacing w:val="6"/>
          <w:w w:val="105"/>
          <w:sz w:val="18"/>
        </w:rPr>
        <w:t> </w:t>
      </w:r>
      <w:r>
        <w:rPr>
          <w:w w:val="105"/>
          <w:sz w:val="18"/>
        </w:rPr>
        <w:t>Forecasting</w:t>
      </w:r>
      <w:r>
        <w:rPr>
          <w:spacing w:val="5"/>
          <w:w w:val="105"/>
          <w:sz w:val="18"/>
        </w:rPr>
        <w:t> </w:t>
      </w:r>
      <w:r>
        <w:rPr>
          <w:w w:val="105"/>
          <w:sz w:val="18"/>
        </w:rPr>
        <w:t>Model</w:t>
      </w:r>
      <w:r>
        <w:rPr>
          <w:spacing w:val="6"/>
          <w:w w:val="105"/>
          <w:sz w:val="18"/>
        </w:rPr>
        <w:t> </w:t>
      </w:r>
      <w:r>
        <w:rPr>
          <w:w w:val="105"/>
          <w:sz w:val="18"/>
        </w:rPr>
        <w:t>Based</w:t>
      </w:r>
      <w:r>
        <w:rPr>
          <w:spacing w:val="5"/>
          <w:w w:val="105"/>
          <w:sz w:val="18"/>
        </w:rPr>
        <w:t> </w:t>
      </w:r>
      <w:r>
        <w:rPr>
          <w:w w:val="105"/>
          <w:sz w:val="18"/>
        </w:rPr>
        <w:t>on</w:t>
      </w:r>
      <w:r>
        <w:rPr>
          <w:spacing w:val="6"/>
          <w:w w:val="105"/>
          <w:sz w:val="18"/>
        </w:rPr>
        <w:t> </w:t>
      </w:r>
      <w:r>
        <w:rPr>
          <w:w w:val="105"/>
          <w:sz w:val="18"/>
        </w:rPr>
        <w:t>EMD-GRU</w:t>
      </w:r>
      <w:r>
        <w:rPr>
          <w:spacing w:val="5"/>
          <w:w w:val="105"/>
          <w:sz w:val="18"/>
        </w:rPr>
        <w:t> </w:t>
      </w:r>
      <w:r>
        <w:rPr>
          <w:w w:val="105"/>
          <w:sz w:val="18"/>
        </w:rPr>
        <w:t>with</w:t>
      </w:r>
      <w:r>
        <w:rPr>
          <w:spacing w:val="5"/>
          <w:w w:val="105"/>
          <w:sz w:val="18"/>
        </w:rPr>
        <w:t> </w:t>
      </w:r>
      <w:r>
        <w:rPr>
          <w:w w:val="105"/>
          <w:sz w:val="18"/>
        </w:rPr>
        <w:t>Feature</w:t>
      </w:r>
      <w:r>
        <w:rPr>
          <w:spacing w:val="-38"/>
          <w:w w:val="105"/>
          <w:sz w:val="18"/>
        </w:rPr>
        <w:t> </w:t>
      </w:r>
      <w:r>
        <w:rPr>
          <w:w w:val="105"/>
          <w:sz w:val="18"/>
        </w:rPr>
        <w:t>Selection.</w:t>
      </w:r>
      <w:r>
        <w:rPr>
          <w:spacing w:val="11"/>
          <w:w w:val="105"/>
          <w:sz w:val="18"/>
        </w:rPr>
        <w:t> </w:t>
      </w:r>
      <w:r>
        <w:rPr>
          <w:rFonts w:ascii="Palatino Linotype"/>
          <w:i/>
          <w:w w:val="105"/>
          <w:sz w:val="18"/>
        </w:rPr>
        <w:t>Energies</w:t>
      </w:r>
      <w:r>
        <w:rPr>
          <w:rFonts w:ascii="Palatino Linotype"/>
          <w:i/>
          <w:spacing w:val="-4"/>
          <w:w w:val="105"/>
          <w:sz w:val="18"/>
        </w:rPr>
        <w:t> </w:t>
      </w:r>
      <w:r>
        <w:rPr>
          <w:rFonts w:ascii="Palatino Linotype"/>
          <w:b/>
          <w:w w:val="105"/>
          <w:sz w:val="18"/>
        </w:rPr>
        <w:t>2020</w:t>
      </w:r>
      <w:r>
        <w:rPr>
          <w:w w:val="105"/>
          <w:sz w:val="18"/>
        </w:rPr>
        <w:t>,</w:t>
      </w:r>
      <w:r>
        <w:rPr>
          <w:spacing w:val="2"/>
          <w:w w:val="105"/>
          <w:sz w:val="18"/>
        </w:rPr>
        <w:t> </w:t>
      </w:r>
      <w:r>
        <w:rPr>
          <w:rFonts w:ascii="Palatino Linotype"/>
          <w:i/>
          <w:w w:val="105"/>
          <w:sz w:val="18"/>
        </w:rPr>
        <w:t>12</w:t>
      </w:r>
      <w:r>
        <w:rPr>
          <w:w w:val="105"/>
          <w:sz w:val="18"/>
        </w:rPr>
        <w:t>,</w:t>
      </w:r>
      <w:r>
        <w:rPr>
          <w:spacing w:val="2"/>
          <w:w w:val="105"/>
          <w:sz w:val="18"/>
        </w:rPr>
        <w:t> </w:t>
      </w:r>
      <w:r>
        <w:rPr>
          <w:w w:val="105"/>
          <w:sz w:val="18"/>
        </w:rPr>
        <w:t>1140.</w:t>
      </w:r>
      <w:r>
        <w:rPr>
          <w:spacing w:val="12"/>
          <w:w w:val="105"/>
          <w:sz w:val="18"/>
        </w:rPr>
        <w:t> </w:t>
      </w:r>
      <w:r>
        <w:rPr>
          <w:w w:val="105"/>
          <w:sz w:val="18"/>
        </w:rPr>
        <w:t>[</w:t>
      </w:r>
      <w:hyperlink r:id="rId66">
        <w:r>
          <w:rPr>
            <w:color w:val="0774B7"/>
            <w:w w:val="105"/>
            <w:sz w:val="18"/>
          </w:rPr>
          <w:t>CrossRef</w:t>
        </w:r>
      </w:hyperlink>
      <w:r>
        <w:rPr>
          <w:w w:val="105"/>
          <w:sz w:val="18"/>
        </w:rPr>
        <w:t>]</w:t>
      </w:r>
    </w:p>
    <w:p>
      <w:pPr>
        <w:spacing w:after="0" w:line="240" w:lineRule="auto"/>
        <w:jc w:val="left"/>
        <w:rPr>
          <w:sz w:val="18"/>
        </w:rPr>
        <w:sectPr>
          <w:pgSz w:w="11910" w:h="16840"/>
          <w:pgMar w:header="1109" w:footer="0" w:top="1400" w:bottom="280" w:left="600" w:right="460"/>
        </w:sectPr>
      </w:pPr>
    </w:p>
    <w:p>
      <w:pPr>
        <w:pStyle w:val="BodyText"/>
      </w:pPr>
    </w:p>
    <w:p>
      <w:pPr>
        <w:pStyle w:val="BodyText"/>
        <w:spacing w:before="2"/>
        <w:rPr>
          <w:sz w:val="23"/>
        </w:rPr>
      </w:pPr>
    </w:p>
    <w:p>
      <w:pPr>
        <w:pStyle w:val="ListParagraph"/>
        <w:numPr>
          <w:ilvl w:val="0"/>
          <w:numId w:val="9"/>
        </w:numPr>
        <w:tabs>
          <w:tab w:pos="545" w:val="left" w:leader="none"/>
        </w:tabs>
        <w:spacing w:line="240" w:lineRule="auto" w:before="0" w:after="0"/>
        <w:ind w:left="544" w:right="257" w:hanging="431"/>
        <w:jc w:val="both"/>
        <w:rPr>
          <w:sz w:val="18"/>
        </w:rPr>
      </w:pPr>
      <w:bookmarkStart w:name="_bookmark57" w:id="113"/>
      <w:bookmarkEnd w:id="113"/>
      <w:r>
        <w:rPr/>
      </w:r>
      <w:bookmarkStart w:name="_bookmark57" w:id="114"/>
      <w:bookmarkEnd w:id="114"/>
      <w:r>
        <w:rPr>
          <w:w w:val="105"/>
          <w:sz w:val="18"/>
        </w:rPr>
        <w:t>Y</w:t>
      </w:r>
      <w:r>
        <w:rPr>
          <w:w w:val="105"/>
          <w:sz w:val="18"/>
        </w:rPr>
        <w:t>uan, B.; He, B.; Yan, J.; Jiang, J.; Wei, Z.; Shen, X. Short-term electricity consumption forecasting method based on empirical</w:t>
      </w:r>
      <w:r>
        <w:rPr>
          <w:spacing w:val="1"/>
          <w:w w:val="105"/>
          <w:sz w:val="18"/>
        </w:rPr>
        <w:t> </w:t>
      </w:r>
      <w:bookmarkStart w:name="_bookmark58" w:id="115"/>
      <w:bookmarkEnd w:id="115"/>
      <w:r>
        <w:rPr>
          <w:sz w:val="18"/>
        </w:rPr>
        <w:t>mode</w:t>
      </w:r>
      <w:r>
        <w:rPr>
          <w:spacing w:val="8"/>
          <w:sz w:val="18"/>
        </w:rPr>
        <w:t> </w:t>
      </w:r>
      <w:r>
        <w:rPr>
          <w:sz w:val="18"/>
        </w:rPr>
        <w:t>decomposition</w:t>
      </w:r>
      <w:r>
        <w:rPr>
          <w:spacing w:val="8"/>
          <w:sz w:val="18"/>
        </w:rPr>
        <w:t> </w:t>
      </w:r>
      <w:r>
        <w:rPr>
          <w:sz w:val="18"/>
        </w:rPr>
        <w:t>of</w:t>
      </w:r>
      <w:r>
        <w:rPr>
          <w:spacing w:val="8"/>
          <w:sz w:val="18"/>
        </w:rPr>
        <w:t> </w:t>
      </w:r>
      <w:r>
        <w:rPr>
          <w:sz w:val="18"/>
        </w:rPr>
        <w:t>long-short</w:t>
      </w:r>
      <w:r>
        <w:rPr>
          <w:spacing w:val="8"/>
          <w:sz w:val="18"/>
        </w:rPr>
        <w:t> </w:t>
      </w:r>
      <w:r>
        <w:rPr>
          <w:sz w:val="18"/>
        </w:rPr>
        <w:t>term</w:t>
      </w:r>
      <w:r>
        <w:rPr>
          <w:spacing w:val="8"/>
          <w:sz w:val="18"/>
        </w:rPr>
        <w:t> </w:t>
      </w:r>
      <w:r>
        <w:rPr>
          <w:sz w:val="18"/>
        </w:rPr>
        <w:t>memory</w:t>
      </w:r>
      <w:r>
        <w:rPr>
          <w:spacing w:val="8"/>
          <w:sz w:val="18"/>
        </w:rPr>
        <w:t> </w:t>
      </w:r>
      <w:r>
        <w:rPr>
          <w:sz w:val="18"/>
        </w:rPr>
        <w:t>network.</w:t>
      </w:r>
      <w:r>
        <w:rPr>
          <w:spacing w:val="19"/>
          <w:sz w:val="18"/>
        </w:rPr>
        <w:t> </w:t>
      </w:r>
      <w:r>
        <w:rPr>
          <w:rFonts w:ascii="Palatino Linotype"/>
          <w:i/>
          <w:sz w:val="18"/>
        </w:rPr>
        <w:t>IOP</w:t>
      </w:r>
      <w:r>
        <w:rPr>
          <w:rFonts w:ascii="Palatino Linotype"/>
          <w:i/>
          <w:spacing w:val="2"/>
          <w:sz w:val="18"/>
        </w:rPr>
        <w:t> </w:t>
      </w:r>
      <w:r>
        <w:rPr>
          <w:rFonts w:ascii="Palatino Linotype"/>
          <w:i/>
          <w:sz w:val="18"/>
        </w:rPr>
        <w:t>Conf.</w:t>
      </w:r>
      <w:r>
        <w:rPr>
          <w:rFonts w:ascii="Palatino Linotype"/>
          <w:i/>
          <w:spacing w:val="14"/>
          <w:sz w:val="18"/>
        </w:rPr>
        <w:t> </w:t>
      </w:r>
      <w:r>
        <w:rPr>
          <w:rFonts w:ascii="Palatino Linotype"/>
          <w:i/>
          <w:sz w:val="18"/>
        </w:rPr>
        <w:t>Ser.</w:t>
      </w:r>
      <w:r>
        <w:rPr>
          <w:rFonts w:ascii="Palatino Linotype"/>
          <w:i/>
          <w:spacing w:val="14"/>
          <w:sz w:val="18"/>
        </w:rPr>
        <w:t> </w:t>
      </w:r>
      <w:r>
        <w:rPr>
          <w:rFonts w:ascii="Palatino Linotype"/>
          <w:i/>
          <w:sz w:val="18"/>
        </w:rPr>
        <w:t>Earth</w:t>
      </w:r>
      <w:r>
        <w:rPr>
          <w:rFonts w:ascii="Palatino Linotype"/>
          <w:i/>
          <w:spacing w:val="2"/>
          <w:sz w:val="18"/>
        </w:rPr>
        <w:t> </w:t>
      </w:r>
      <w:r>
        <w:rPr>
          <w:rFonts w:ascii="Palatino Linotype"/>
          <w:i/>
          <w:sz w:val="18"/>
        </w:rPr>
        <w:t>Environ.</w:t>
      </w:r>
      <w:r>
        <w:rPr>
          <w:rFonts w:ascii="Palatino Linotype"/>
          <w:i/>
          <w:spacing w:val="14"/>
          <w:sz w:val="18"/>
        </w:rPr>
        <w:t> </w:t>
      </w:r>
      <w:r>
        <w:rPr>
          <w:rFonts w:ascii="Palatino Linotype"/>
          <w:i/>
          <w:sz w:val="18"/>
        </w:rPr>
        <w:t>Sci.</w:t>
      </w:r>
      <w:r>
        <w:rPr>
          <w:rFonts w:ascii="Palatino Linotype"/>
          <w:i/>
          <w:spacing w:val="14"/>
          <w:sz w:val="18"/>
        </w:rPr>
        <w:t> </w:t>
      </w:r>
      <w:r>
        <w:rPr>
          <w:rFonts w:ascii="Palatino Linotype"/>
          <w:b/>
          <w:sz w:val="18"/>
        </w:rPr>
        <w:t>2022</w:t>
      </w:r>
      <w:r>
        <w:rPr>
          <w:sz w:val="18"/>
        </w:rPr>
        <w:t>,</w:t>
      </w:r>
      <w:r>
        <w:rPr>
          <w:spacing w:val="8"/>
          <w:sz w:val="18"/>
        </w:rPr>
        <w:t> </w:t>
      </w:r>
      <w:r>
        <w:rPr>
          <w:rFonts w:ascii="Palatino Linotype"/>
          <w:i/>
          <w:sz w:val="18"/>
        </w:rPr>
        <w:t>983</w:t>
      </w:r>
      <w:r>
        <w:rPr>
          <w:sz w:val="18"/>
        </w:rPr>
        <w:t>,</w:t>
      </w:r>
      <w:r>
        <w:rPr>
          <w:spacing w:val="8"/>
          <w:sz w:val="18"/>
        </w:rPr>
        <w:t> </w:t>
      </w:r>
      <w:r>
        <w:rPr>
          <w:sz w:val="18"/>
        </w:rPr>
        <w:t>12004.</w:t>
      </w:r>
      <w:r>
        <w:rPr>
          <w:spacing w:val="19"/>
          <w:sz w:val="18"/>
        </w:rPr>
        <w:t> </w:t>
      </w:r>
      <w:r>
        <w:rPr>
          <w:sz w:val="18"/>
        </w:rPr>
        <w:t>[</w:t>
      </w:r>
      <w:hyperlink r:id="rId67">
        <w:r>
          <w:rPr>
            <w:color w:val="0774B7"/>
            <w:sz w:val="18"/>
          </w:rPr>
          <w:t>CrossRef</w:t>
        </w:r>
      </w:hyperlink>
      <w:r>
        <w:rPr>
          <w:sz w:val="18"/>
        </w:rPr>
        <w:t>]</w:t>
      </w:r>
    </w:p>
    <w:p>
      <w:pPr>
        <w:pStyle w:val="ListParagraph"/>
        <w:numPr>
          <w:ilvl w:val="0"/>
          <w:numId w:val="9"/>
        </w:numPr>
        <w:tabs>
          <w:tab w:pos="545" w:val="left" w:leader="none"/>
        </w:tabs>
        <w:spacing w:line="235" w:lineRule="auto" w:before="10" w:after="0"/>
        <w:ind w:left="540" w:right="235" w:hanging="426"/>
        <w:jc w:val="both"/>
        <w:rPr>
          <w:sz w:val="18"/>
        </w:rPr>
      </w:pPr>
      <w:r>
        <w:rPr>
          <w:sz w:val="18"/>
        </w:rPr>
        <w:t>He, F.; Zhou, J.; Feng, Z.-K.; Liu, G.; Yang, Y. A hybrid short-term load forecasting model based on variational mode decomposition</w:t>
      </w:r>
      <w:r>
        <w:rPr>
          <w:spacing w:val="1"/>
          <w:sz w:val="18"/>
        </w:rPr>
        <w:t> </w:t>
      </w:r>
      <w:r>
        <w:rPr>
          <w:w w:val="105"/>
          <w:sz w:val="18"/>
        </w:rPr>
        <w:t>and</w:t>
      </w:r>
      <w:r>
        <w:rPr>
          <w:spacing w:val="-4"/>
          <w:w w:val="105"/>
          <w:sz w:val="18"/>
        </w:rPr>
        <w:t> </w:t>
      </w:r>
      <w:r>
        <w:rPr>
          <w:w w:val="105"/>
          <w:sz w:val="18"/>
        </w:rPr>
        <w:t>long</w:t>
      </w:r>
      <w:r>
        <w:rPr>
          <w:spacing w:val="-4"/>
          <w:w w:val="105"/>
          <w:sz w:val="18"/>
        </w:rPr>
        <w:t> </w:t>
      </w:r>
      <w:r>
        <w:rPr>
          <w:w w:val="105"/>
          <w:sz w:val="18"/>
        </w:rPr>
        <w:t>short-term</w:t>
      </w:r>
      <w:r>
        <w:rPr>
          <w:spacing w:val="-4"/>
          <w:w w:val="105"/>
          <w:sz w:val="18"/>
        </w:rPr>
        <w:t> </w:t>
      </w:r>
      <w:r>
        <w:rPr>
          <w:w w:val="105"/>
          <w:sz w:val="18"/>
        </w:rPr>
        <w:t>memory</w:t>
      </w:r>
      <w:r>
        <w:rPr>
          <w:spacing w:val="-4"/>
          <w:w w:val="105"/>
          <w:sz w:val="18"/>
        </w:rPr>
        <w:t> </w:t>
      </w:r>
      <w:r>
        <w:rPr>
          <w:w w:val="105"/>
          <w:sz w:val="18"/>
        </w:rPr>
        <w:t>networks</w:t>
      </w:r>
      <w:r>
        <w:rPr>
          <w:spacing w:val="-4"/>
          <w:w w:val="105"/>
          <w:sz w:val="18"/>
        </w:rPr>
        <w:t> </w:t>
      </w:r>
      <w:r>
        <w:rPr>
          <w:w w:val="105"/>
          <w:sz w:val="18"/>
        </w:rPr>
        <w:t>considering</w:t>
      </w:r>
      <w:r>
        <w:rPr>
          <w:spacing w:val="-3"/>
          <w:w w:val="105"/>
          <w:sz w:val="18"/>
        </w:rPr>
        <w:t> </w:t>
      </w:r>
      <w:r>
        <w:rPr>
          <w:w w:val="105"/>
          <w:sz w:val="18"/>
        </w:rPr>
        <w:t>relevant</w:t>
      </w:r>
      <w:r>
        <w:rPr>
          <w:spacing w:val="-4"/>
          <w:w w:val="105"/>
          <w:sz w:val="18"/>
        </w:rPr>
        <w:t> </w:t>
      </w:r>
      <w:r>
        <w:rPr>
          <w:w w:val="105"/>
          <w:sz w:val="18"/>
        </w:rPr>
        <w:t>factors</w:t>
      </w:r>
      <w:r>
        <w:rPr>
          <w:spacing w:val="-4"/>
          <w:w w:val="105"/>
          <w:sz w:val="18"/>
        </w:rPr>
        <w:t> </w:t>
      </w:r>
      <w:r>
        <w:rPr>
          <w:w w:val="105"/>
          <w:sz w:val="18"/>
        </w:rPr>
        <w:t>with</w:t>
      </w:r>
      <w:r>
        <w:rPr>
          <w:spacing w:val="-4"/>
          <w:w w:val="105"/>
          <w:sz w:val="18"/>
        </w:rPr>
        <w:t> </w:t>
      </w:r>
      <w:r>
        <w:rPr>
          <w:w w:val="105"/>
          <w:sz w:val="18"/>
        </w:rPr>
        <w:t>Bayesian</w:t>
      </w:r>
      <w:r>
        <w:rPr>
          <w:spacing w:val="-4"/>
          <w:w w:val="105"/>
          <w:sz w:val="18"/>
        </w:rPr>
        <w:t> </w:t>
      </w:r>
      <w:r>
        <w:rPr>
          <w:w w:val="105"/>
          <w:sz w:val="18"/>
        </w:rPr>
        <w:t>optimization</w:t>
      </w:r>
      <w:r>
        <w:rPr>
          <w:spacing w:val="-3"/>
          <w:w w:val="105"/>
          <w:sz w:val="18"/>
        </w:rPr>
        <w:t> </w:t>
      </w:r>
      <w:r>
        <w:rPr>
          <w:w w:val="105"/>
          <w:sz w:val="18"/>
        </w:rPr>
        <w:t>algorithm.</w:t>
      </w:r>
      <w:r>
        <w:rPr>
          <w:spacing w:val="4"/>
          <w:w w:val="105"/>
          <w:sz w:val="18"/>
        </w:rPr>
        <w:t> </w:t>
      </w:r>
      <w:r>
        <w:rPr>
          <w:rFonts w:ascii="Palatino Linotype" w:hAnsi="Palatino Linotype"/>
          <w:i/>
          <w:w w:val="105"/>
          <w:sz w:val="18"/>
        </w:rPr>
        <w:t>Appl. Energy</w:t>
      </w:r>
      <w:r>
        <w:rPr>
          <w:rFonts w:ascii="Palatino Linotype" w:hAnsi="Palatino Linotype"/>
          <w:i/>
          <w:spacing w:val="-10"/>
          <w:w w:val="105"/>
          <w:sz w:val="18"/>
        </w:rPr>
        <w:t> </w:t>
      </w:r>
      <w:r>
        <w:rPr>
          <w:rFonts w:ascii="Palatino Linotype" w:hAnsi="Palatino Linotype"/>
          <w:b/>
          <w:w w:val="105"/>
          <w:sz w:val="18"/>
        </w:rPr>
        <w:t>2019</w:t>
      </w:r>
      <w:r>
        <w:rPr>
          <w:w w:val="105"/>
          <w:sz w:val="18"/>
        </w:rPr>
        <w:t>,</w:t>
      </w:r>
      <w:r>
        <w:rPr>
          <w:spacing w:val="-40"/>
          <w:w w:val="105"/>
          <w:sz w:val="18"/>
        </w:rPr>
        <w:t> </w:t>
      </w:r>
      <w:bookmarkStart w:name="_bookmark59" w:id="116"/>
      <w:bookmarkEnd w:id="116"/>
      <w:r>
        <w:rPr>
          <w:rFonts w:ascii="Palatino Linotype" w:hAnsi="Palatino Linotype"/>
          <w:i/>
          <w:w w:val="105"/>
          <w:sz w:val="18"/>
        </w:rPr>
        <w:t>237</w:t>
      </w:r>
      <w:r>
        <w:rPr>
          <w:w w:val="105"/>
          <w:sz w:val="18"/>
        </w:rPr>
        <w:t>,</w:t>
      </w:r>
      <w:r>
        <w:rPr>
          <w:spacing w:val="2"/>
          <w:w w:val="105"/>
          <w:sz w:val="18"/>
        </w:rPr>
        <w:t> </w:t>
      </w:r>
      <w:r>
        <w:rPr>
          <w:w w:val="105"/>
          <w:sz w:val="18"/>
        </w:rPr>
        <w:t>103–116.</w:t>
      </w:r>
      <w:r>
        <w:rPr>
          <w:spacing w:val="12"/>
          <w:w w:val="105"/>
          <w:sz w:val="18"/>
        </w:rPr>
        <w:t> </w:t>
      </w:r>
      <w:r>
        <w:rPr>
          <w:w w:val="105"/>
          <w:sz w:val="18"/>
        </w:rPr>
        <w:t>[</w:t>
      </w:r>
      <w:hyperlink r:id="rId68">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4" w:after="0"/>
        <w:ind w:left="544" w:right="254" w:hanging="431"/>
        <w:jc w:val="left"/>
        <w:rPr>
          <w:sz w:val="18"/>
        </w:rPr>
      </w:pPr>
      <w:r>
        <w:rPr>
          <w:w w:val="110"/>
          <w:sz w:val="18"/>
        </w:rPr>
        <w:t>Zhou,</w:t>
      </w:r>
      <w:r>
        <w:rPr>
          <w:spacing w:val="8"/>
          <w:w w:val="110"/>
          <w:sz w:val="18"/>
        </w:rPr>
        <w:t> </w:t>
      </w:r>
      <w:r>
        <w:rPr>
          <w:w w:val="110"/>
          <w:sz w:val="18"/>
        </w:rPr>
        <w:t>F.;</w:t>
      </w:r>
      <w:r>
        <w:rPr>
          <w:spacing w:val="11"/>
          <w:w w:val="110"/>
          <w:sz w:val="18"/>
        </w:rPr>
        <w:t> </w:t>
      </w:r>
      <w:r>
        <w:rPr>
          <w:w w:val="110"/>
          <w:sz w:val="18"/>
        </w:rPr>
        <w:t>Zhou,</w:t>
      </w:r>
      <w:r>
        <w:rPr>
          <w:spacing w:val="8"/>
          <w:w w:val="110"/>
          <w:sz w:val="18"/>
        </w:rPr>
        <w:t> </w:t>
      </w:r>
      <w:r>
        <w:rPr>
          <w:w w:val="110"/>
          <w:sz w:val="18"/>
        </w:rPr>
        <w:t>H.;</w:t>
      </w:r>
      <w:r>
        <w:rPr>
          <w:spacing w:val="11"/>
          <w:w w:val="110"/>
          <w:sz w:val="18"/>
        </w:rPr>
        <w:t> </w:t>
      </w:r>
      <w:r>
        <w:rPr>
          <w:w w:val="110"/>
          <w:sz w:val="18"/>
        </w:rPr>
        <w:t>Li,</w:t>
      </w:r>
      <w:r>
        <w:rPr>
          <w:spacing w:val="8"/>
          <w:w w:val="110"/>
          <w:sz w:val="18"/>
        </w:rPr>
        <w:t> </w:t>
      </w:r>
      <w:r>
        <w:rPr>
          <w:w w:val="110"/>
          <w:sz w:val="18"/>
        </w:rPr>
        <w:t>Z.;</w:t>
      </w:r>
      <w:r>
        <w:rPr>
          <w:spacing w:val="11"/>
          <w:w w:val="110"/>
          <w:sz w:val="18"/>
        </w:rPr>
        <w:t> </w:t>
      </w:r>
      <w:r>
        <w:rPr>
          <w:w w:val="110"/>
          <w:sz w:val="18"/>
        </w:rPr>
        <w:t>Zhao,</w:t>
      </w:r>
      <w:r>
        <w:rPr>
          <w:spacing w:val="8"/>
          <w:w w:val="110"/>
          <w:sz w:val="18"/>
        </w:rPr>
        <w:t> </w:t>
      </w:r>
      <w:r>
        <w:rPr>
          <w:w w:val="110"/>
          <w:sz w:val="18"/>
        </w:rPr>
        <w:t>K.</w:t>
      </w:r>
      <w:r>
        <w:rPr>
          <w:spacing w:val="6"/>
          <w:w w:val="110"/>
          <w:sz w:val="18"/>
        </w:rPr>
        <w:t> </w:t>
      </w:r>
      <w:r>
        <w:rPr>
          <w:w w:val="110"/>
          <w:sz w:val="18"/>
        </w:rPr>
        <w:t>Multi-Step</w:t>
      </w:r>
      <w:r>
        <w:rPr>
          <w:spacing w:val="6"/>
          <w:w w:val="110"/>
          <w:sz w:val="18"/>
        </w:rPr>
        <w:t> </w:t>
      </w:r>
      <w:r>
        <w:rPr>
          <w:w w:val="110"/>
          <w:sz w:val="18"/>
        </w:rPr>
        <w:t>Ahead</w:t>
      </w:r>
      <w:r>
        <w:rPr>
          <w:spacing w:val="6"/>
          <w:w w:val="110"/>
          <w:sz w:val="18"/>
        </w:rPr>
        <w:t> </w:t>
      </w:r>
      <w:r>
        <w:rPr>
          <w:w w:val="110"/>
          <w:sz w:val="18"/>
        </w:rPr>
        <w:t>Short-Term</w:t>
      </w:r>
      <w:r>
        <w:rPr>
          <w:spacing w:val="6"/>
          <w:w w:val="110"/>
          <w:sz w:val="18"/>
        </w:rPr>
        <w:t> </w:t>
      </w:r>
      <w:r>
        <w:rPr>
          <w:w w:val="110"/>
          <w:sz w:val="18"/>
        </w:rPr>
        <w:t>Electricity</w:t>
      </w:r>
      <w:r>
        <w:rPr>
          <w:spacing w:val="6"/>
          <w:w w:val="110"/>
          <w:sz w:val="18"/>
        </w:rPr>
        <w:t> </w:t>
      </w:r>
      <w:r>
        <w:rPr>
          <w:w w:val="110"/>
          <w:sz w:val="18"/>
        </w:rPr>
        <w:t>Load</w:t>
      </w:r>
      <w:r>
        <w:rPr>
          <w:spacing w:val="6"/>
          <w:w w:val="110"/>
          <w:sz w:val="18"/>
        </w:rPr>
        <w:t> </w:t>
      </w:r>
      <w:r>
        <w:rPr>
          <w:w w:val="110"/>
          <w:sz w:val="18"/>
        </w:rPr>
        <w:t>Forecasting</w:t>
      </w:r>
      <w:r>
        <w:rPr>
          <w:spacing w:val="6"/>
          <w:w w:val="110"/>
          <w:sz w:val="18"/>
        </w:rPr>
        <w:t> </w:t>
      </w:r>
      <w:r>
        <w:rPr>
          <w:w w:val="110"/>
          <w:sz w:val="18"/>
        </w:rPr>
        <w:t>Using</w:t>
      </w:r>
      <w:r>
        <w:rPr>
          <w:spacing w:val="6"/>
          <w:w w:val="110"/>
          <w:sz w:val="18"/>
        </w:rPr>
        <w:t> </w:t>
      </w:r>
      <w:r>
        <w:rPr>
          <w:w w:val="110"/>
          <w:sz w:val="18"/>
        </w:rPr>
        <w:t>VMD-TCN</w:t>
      </w:r>
      <w:r>
        <w:rPr>
          <w:spacing w:val="5"/>
          <w:w w:val="110"/>
          <w:sz w:val="18"/>
        </w:rPr>
        <w:t> </w:t>
      </w:r>
      <w:r>
        <w:rPr>
          <w:w w:val="110"/>
          <w:sz w:val="18"/>
        </w:rPr>
        <w:t>and</w:t>
      </w:r>
      <w:r>
        <w:rPr>
          <w:spacing w:val="6"/>
          <w:w w:val="110"/>
          <w:sz w:val="18"/>
        </w:rPr>
        <w:t> </w:t>
      </w:r>
      <w:r>
        <w:rPr>
          <w:w w:val="110"/>
          <w:sz w:val="18"/>
        </w:rPr>
        <w:t>Error</w:t>
      </w:r>
      <w:r>
        <w:rPr>
          <w:spacing w:val="-40"/>
          <w:w w:val="110"/>
          <w:sz w:val="18"/>
        </w:rPr>
        <w:t> </w:t>
      </w:r>
      <w:bookmarkStart w:name="_bookmark60" w:id="117"/>
      <w:bookmarkEnd w:id="117"/>
      <w:r>
        <w:rPr>
          <w:w w:val="110"/>
          <w:sz w:val="18"/>
        </w:rPr>
        <w:t>Cor</w:t>
      </w:r>
      <w:r>
        <w:rPr>
          <w:w w:val="110"/>
          <w:sz w:val="18"/>
        </w:rPr>
        <w:t>rection</w:t>
      </w:r>
      <w:r>
        <w:rPr>
          <w:spacing w:val="-2"/>
          <w:w w:val="110"/>
          <w:sz w:val="18"/>
        </w:rPr>
        <w:t> </w:t>
      </w:r>
      <w:r>
        <w:rPr>
          <w:w w:val="110"/>
          <w:sz w:val="18"/>
        </w:rPr>
        <w:t>Strategy.</w:t>
      </w:r>
      <w:r>
        <w:rPr>
          <w:spacing w:val="7"/>
          <w:w w:val="110"/>
          <w:sz w:val="18"/>
        </w:rPr>
        <w:t> </w:t>
      </w:r>
      <w:r>
        <w:rPr>
          <w:rFonts w:ascii="Palatino Linotype"/>
          <w:i/>
          <w:w w:val="110"/>
          <w:sz w:val="18"/>
        </w:rPr>
        <w:t>Energies</w:t>
      </w:r>
      <w:r>
        <w:rPr>
          <w:rFonts w:ascii="Palatino Linotype"/>
          <w:i/>
          <w:spacing w:val="-8"/>
          <w:w w:val="110"/>
          <w:sz w:val="18"/>
        </w:rPr>
        <w:t> </w:t>
      </w:r>
      <w:r>
        <w:rPr>
          <w:rFonts w:ascii="Palatino Linotype"/>
          <w:b/>
          <w:w w:val="110"/>
          <w:sz w:val="18"/>
        </w:rPr>
        <w:t>2022</w:t>
      </w:r>
      <w:r>
        <w:rPr>
          <w:w w:val="110"/>
          <w:sz w:val="18"/>
        </w:rPr>
        <w:t>,</w:t>
      </w:r>
      <w:r>
        <w:rPr>
          <w:spacing w:val="-2"/>
          <w:w w:val="110"/>
          <w:sz w:val="18"/>
        </w:rPr>
        <w:t> </w:t>
      </w:r>
      <w:r>
        <w:rPr>
          <w:rFonts w:ascii="Palatino Linotype"/>
          <w:i/>
          <w:w w:val="110"/>
          <w:sz w:val="18"/>
        </w:rPr>
        <w:t>15</w:t>
      </w:r>
      <w:r>
        <w:rPr>
          <w:w w:val="110"/>
          <w:sz w:val="18"/>
        </w:rPr>
        <w:t>,</w:t>
      </w:r>
      <w:r>
        <w:rPr>
          <w:spacing w:val="-1"/>
          <w:w w:val="110"/>
          <w:sz w:val="18"/>
        </w:rPr>
        <w:t> </w:t>
      </w:r>
      <w:r>
        <w:rPr>
          <w:w w:val="110"/>
          <w:sz w:val="18"/>
        </w:rPr>
        <w:t>5375.</w:t>
      </w:r>
      <w:r>
        <w:rPr>
          <w:spacing w:val="7"/>
          <w:w w:val="110"/>
          <w:sz w:val="18"/>
        </w:rPr>
        <w:t> </w:t>
      </w:r>
      <w:r>
        <w:rPr>
          <w:w w:val="110"/>
          <w:sz w:val="18"/>
        </w:rPr>
        <w:t>[</w:t>
      </w:r>
      <w:hyperlink r:id="rId69">
        <w:r>
          <w:rPr>
            <w:color w:val="0774B7"/>
            <w:w w:val="110"/>
            <w:sz w:val="18"/>
          </w:rPr>
          <w:t>CrossRef</w:t>
        </w:r>
      </w:hyperlink>
      <w:r>
        <w:rPr>
          <w:w w:val="110"/>
          <w:sz w:val="18"/>
        </w:rPr>
        <w:t>]</w:t>
      </w:r>
    </w:p>
    <w:p>
      <w:pPr>
        <w:pStyle w:val="ListParagraph"/>
        <w:numPr>
          <w:ilvl w:val="0"/>
          <w:numId w:val="9"/>
        </w:numPr>
        <w:tabs>
          <w:tab w:pos="544" w:val="left" w:leader="none"/>
          <w:tab w:pos="545" w:val="left" w:leader="none"/>
        </w:tabs>
        <w:spacing w:line="240" w:lineRule="auto" w:before="6" w:after="0"/>
        <w:ind w:left="544" w:right="258" w:hanging="431"/>
        <w:jc w:val="left"/>
        <w:rPr>
          <w:sz w:val="18"/>
        </w:rPr>
      </w:pPr>
      <w:r>
        <w:rPr>
          <w:w w:val="105"/>
          <w:sz w:val="18"/>
        </w:rPr>
        <w:t>Nasiri,</w:t>
      </w:r>
      <w:r>
        <w:rPr>
          <w:spacing w:val="8"/>
          <w:w w:val="105"/>
          <w:sz w:val="18"/>
        </w:rPr>
        <w:t> </w:t>
      </w:r>
      <w:r>
        <w:rPr>
          <w:w w:val="105"/>
          <w:sz w:val="18"/>
        </w:rPr>
        <w:t>H.;</w:t>
      </w:r>
      <w:r>
        <w:rPr>
          <w:spacing w:val="9"/>
          <w:w w:val="105"/>
          <w:sz w:val="18"/>
        </w:rPr>
        <w:t> </w:t>
      </w:r>
      <w:r>
        <w:rPr>
          <w:w w:val="105"/>
          <w:sz w:val="18"/>
        </w:rPr>
        <w:t>Ebadzadeh,</w:t>
      </w:r>
      <w:r>
        <w:rPr>
          <w:spacing w:val="8"/>
          <w:w w:val="105"/>
          <w:sz w:val="18"/>
        </w:rPr>
        <w:t> </w:t>
      </w:r>
      <w:r>
        <w:rPr>
          <w:w w:val="105"/>
          <w:sz w:val="18"/>
        </w:rPr>
        <w:t>M.M.</w:t>
      </w:r>
      <w:r>
        <w:rPr>
          <w:spacing w:val="8"/>
          <w:w w:val="105"/>
          <w:sz w:val="18"/>
        </w:rPr>
        <w:t> </w:t>
      </w:r>
      <w:r>
        <w:rPr>
          <w:w w:val="105"/>
          <w:sz w:val="18"/>
        </w:rPr>
        <w:t>Multi-step-ahead</w:t>
      </w:r>
      <w:r>
        <w:rPr>
          <w:spacing w:val="9"/>
          <w:w w:val="105"/>
          <w:sz w:val="18"/>
        </w:rPr>
        <w:t> </w:t>
      </w:r>
      <w:r>
        <w:rPr>
          <w:w w:val="105"/>
          <w:sz w:val="18"/>
        </w:rPr>
        <w:t>Stock</w:t>
      </w:r>
      <w:r>
        <w:rPr>
          <w:spacing w:val="8"/>
          <w:w w:val="105"/>
          <w:sz w:val="18"/>
        </w:rPr>
        <w:t> </w:t>
      </w:r>
      <w:r>
        <w:rPr>
          <w:w w:val="105"/>
          <w:sz w:val="18"/>
        </w:rPr>
        <w:t>Price</w:t>
      </w:r>
      <w:r>
        <w:rPr>
          <w:spacing w:val="9"/>
          <w:w w:val="105"/>
          <w:sz w:val="18"/>
        </w:rPr>
        <w:t> </w:t>
      </w:r>
      <w:r>
        <w:rPr>
          <w:w w:val="105"/>
          <w:sz w:val="18"/>
        </w:rPr>
        <w:t>Prediction</w:t>
      </w:r>
      <w:r>
        <w:rPr>
          <w:spacing w:val="8"/>
          <w:w w:val="105"/>
          <w:sz w:val="18"/>
        </w:rPr>
        <w:t> </w:t>
      </w:r>
      <w:r>
        <w:rPr>
          <w:w w:val="105"/>
          <w:sz w:val="18"/>
        </w:rPr>
        <w:t>Using</w:t>
      </w:r>
      <w:r>
        <w:rPr>
          <w:spacing w:val="9"/>
          <w:w w:val="105"/>
          <w:sz w:val="18"/>
        </w:rPr>
        <w:t> </w:t>
      </w:r>
      <w:r>
        <w:rPr>
          <w:w w:val="105"/>
          <w:sz w:val="18"/>
        </w:rPr>
        <w:t>Recurrent</w:t>
      </w:r>
      <w:r>
        <w:rPr>
          <w:spacing w:val="8"/>
          <w:w w:val="105"/>
          <w:sz w:val="18"/>
        </w:rPr>
        <w:t> </w:t>
      </w:r>
      <w:r>
        <w:rPr>
          <w:w w:val="105"/>
          <w:sz w:val="18"/>
        </w:rPr>
        <w:t>Fuzzy</w:t>
      </w:r>
      <w:r>
        <w:rPr>
          <w:spacing w:val="9"/>
          <w:w w:val="105"/>
          <w:sz w:val="18"/>
        </w:rPr>
        <w:t> </w:t>
      </w:r>
      <w:r>
        <w:rPr>
          <w:w w:val="105"/>
          <w:sz w:val="18"/>
        </w:rPr>
        <w:t>Neural</w:t>
      </w:r>
      <w:r>
        <w:rPr>
          <w:spacing w:val="8"/>
          <w:w w:val="105"/>
          <w:sz w:val="18"/>
        </w:rPr>
        <w:t> </w:t>
      </w:r>
      <w:r>
        <w:rPr>
          <w:w w:val="105"/>
          <w:sz w:val="18"/>
        </w:rPr>
        <w:t>Network</w:t>
      </w:r>
      <w:r>
        <w:rPr>
          <w:spacing w:val="9"/>
          <w:w w:val="105"/>
          <w:sz w:val="18"/>
        </w:rPr>
        <w:t> </w:t>
      </w:r>
      <w:r>
        <w:rPr>
          <w:w w:val="105"/>
          <w:sz w:val="18"/>
        </w:rPr>
        <w:t>and</w:t>
      </w:r>
      <w:r>
        <w:rPr>
          <w:spacing w:val="8"/>
          <w:w w:val="105"/>
          <w:sz w:val="18"/>
        </w:rPr>
        <w:t> </w:t>
      </w:r>
      <w:r>
        <w:rPr>
          <w:w w:val="105"/>
          <w:sz w:val="18"/>
        </w:rPr>
        <w:t>Variational</w:t>
      </w:r>
      <w:r>
        <w:rPr>
          <w:spacing w:val="-38"/>
          <w:w w:val="105"/>
          <w:sz w:val="18"/>
        </w:rPr>
        <w:t> </w:t>
      </w:r>
      <w:bookmarkStart w:name="_bookmark61" w:id="118"/>
      <w:bookmarkEnd w:id="118"/>
      <w:r>
        <w:rPr>
          <w:w w:val="105"/>
          <w:sz w:val="18"/>
        </w:rPr>
        <w:t>Mode</w:t>
      </w:r>
      <w:r>
        <w:rPr>
          <w:spacing w:val="1"/>
          <w:w w:val="105"/>
          <w:sz w:val="18"/>
        </w:rPr>
        <w:t> </w:t>
      </w:r>
      <w:r>
        <w:rPr>
          <w:w w:val="105"/>
          <w:sz w:val="18"/>
        </w:rPr>
        <w:t>Decomposition.</w:t>
      </w:r>
      <w:r>
        <w:rPr>
          <w:spacing w:val="12"/>
          <w:w w:val="105"/>
          <w:sz w:val="18"/>
        </w:rPr>
        <w:t> </w:t>
      </w:r>
      <w:r>
        <w:rPr>
          <w:rFonts w:ascii="Palatino Linotype"/>
          <w:i/>
          <w:w w:val="105"/>
          <w:sz w:val="18"/>
        </w:rPr>
        <w:t>arXiv</w:t>
      </w:r>
      <w:r>
        <w:rPr>
          <w:rFonts w:ascii="Palatino Linotype"/>
          <w:i/>
          <w:spacing w:val="-4"/>
          <w:w w:val="105"/>
          <w:sz w:val="18"/>
        </w:rPr>
        <w:t> </w:t>
      </w:r>
      <w:r>
        <w:rPr>
          <w:rFonts w:ascii="Palatino Linotype"/>
          <w:b/>
          <w:w w:val="105"/>
          <w:sz w:val="18"/>
        </w:rPr>
        <w:t>2022</w:t>
      </w:r>
      <w:r>
        <w:rPr>
          <w:w w:val="105"/>
          <w:sz w:val="18"/>
        </w:rPr>
        <w:t>,</w:t>
      </w:r>
      <w:r>
        <w:rPr>
          <w:spacing w:val="2"/>
          <w:w w:val="105"/>
          <w:sz w:val="18"/>
        </w:rPr>
        <w:t> </w:t>
      </w:r>
      <w:r>
        <w:rPr>
          <w:w w:val="105"/>
          <w:sz w:val="18"/>
        </w:rPr>
        <w:t>arXiv:2212.14687.</w:t>
      </w:r>
    </w:p>
    <w:p>
      <w:pPr>
        <w:pStyle w:val="ListParagraph"/>
        <w:numPr>
          <w:ilvl w:val="0"/>
          <w:numId w:val="9"/>
        </w:numPr>
        <w:tabs>
          <w:tab w:pos="544" w:val="left" w:leader="none"/>
          <w:tab w:pos="545" w:val="left" w:leader="none"/>
        </w:tabs>
        <w:spacing w:line="240" w:lineRule="auto" w:before="7" w:after="0"/>
        <w:ind w:left="544" w:right="0" w:hanging="431"/>
        <w:jc w:val="left"/>
        <w:rPr>
          <w:sz w:val="18"/>
        </w:rPr>
      </w:pPr>
      <w:r>
        <w:rPr>
          <w:w w:val="105"/>
          <w:sz w:val="18"/>
        </w:rPr>
        <w:t>Biswas,</w:t>
      </w:r>
      <w:r>
        <w:rPr>
          <w:spacing w:val="13"/>
          <w:w w:val="105"/>
          <w:sz w:val="18"/>
        </w:rPr>
        <w:t> </w:t>
      </w:r>
      <w:r>
        <w:rPr>
          <w:w w:val="105"/>
          <w:sz w:val="18"/>
        </w:rPr>
        <w:t>M.R.;</w:t>
      </w:r>
      <w:r>
        <w:rPr>
          <w:spacing w:val="14"/>
          <w:w w:val="105"/>
          <w:sz w:val="18"/>
        </w:rPr>
        <w:t> </w:t>
      </w:r>
      <w:r>
        <w:rPr>
          <w:w w:val="105"/>
          <w:sz w:val="18"/>
        </w:rPr>
        <w:t>Robinson,</w:t>
      </w:r>
      <w:r>
        <w:rPr>
          <w:spacing w:val="13"/>
          <w:w w:val="105"/>
          <w:sz w:val="18"/>
        </w:rPr>
        <w:t> </w:t>
      </w:r>
      <w:r>
        <w:rPr>
          <w:w w:val="105"/>
          <w:sz w:val="18"/>
        </w:rPr>
        <w:t>M.D.;</w:t>
      </w:r>
      <w:r>
        <w:rPr>
          <w:spacing w:val="14"/>
          <w:w w:val="105"/>
          <w:sz w:val="18"/>
        </w:rPr>
        <w:t> </w:t>
      </w:r>
      <w:r>
        <w:rPr>
          <w:w w:val="105"/>
          <w:sz w:val="18"/>
        </w:rPr>
        <w:t>Fumo,</w:t>
      </w:r>
      <w:r>
        <w:rPr>
          <w:spacing w:val="13"/>
          <w:w w:val="105"/>
          <w:sz w:val="18"/>
        </w:rPr>
        <w:t> </w:t>
      </w:r>
      <w:r>
        <w:rPr>
          <w:w w:val="105"/>
          <w:sz w:val="18"/>
        </w:rPr>
        <w:t>N.</w:t>
      </w:r>
      <w:r>
        <w:rPr>
          <w:spacing w:val="14"/>
          <w:w w:val="105"/>
          <w:sz w:val="18"/>
        </w:rPr>
        <w:t> </w:t>
      </w:r>
      <w:r>
        <w:rPr>
          <w:w w:val="105"/>
          <w:sz w:val="18"/>
        </w:rPr>
        <w:t>Prediction</w:t>
      </w:r>
      <w:r>
        <w:rPr>
          <w:spacing w:val="13"/>
          <w:w w:val="105"/>
          <w:sz w:val="18"/>
        </w:rPr>
        <w:t> </w:t>
      </w:r>
      <w:r>
        <w:rPr>
          <w:w w:val="105"/>
          <w:sz w:val="18"/>
        </w:rPr>
        <w:t>of</w:t>
      </w:r>
      <w:r>
        <w:rPr>
          <w:spacing w:val="14"/>
          <w:w w:val="105"/>
          <w:sz w:val="18"/>
        </w:rPr>
        <w:t> </w:t>
      </w:r>
      <w:r>
        <w:rPr>
          <w:w w:val="105"/>
          <w:sz w:val="18"/>
        </w:rPr>
        <w:t>residential</w:t>
      </w:r>
      <w:r>
        <w:rPr>
          <w:spacing w:val="13"/>
          <w:w w:val="105"/>
          <w:sz w:val="18"/>
        </w:rPr>
        <w:t> </w:t>
      </w:r>
      <w:r>
        <w:rPr>
          <w:w w:val="105"/>
          <w:sz w:val="18"/>
        </w:rPr>
        <w:t>building</w:t>
      </w:r>
      <w:r>
        <w:rPr>
          <w:spacing w:val="14"/>
          <w:w w:val="105"/>
          <w:sz w:val="18"/>
        </w:rPr>
        <w:t> </w:t>
      </w:r>
      <w:r>
        <w:rPr>
          <w:w w:val="105"/>
          <w:sz w:val="18"/>
        </w:rPr>
        <w:t>energy</w:t>
      </w:r>
      <w:r>
        <w:rPr>
          <w:spacing w:val="13"/>
          <w:w w:val="105"/>
          <w:sz w:val="18"/>
        </w:rPr>
        <w:t> </w:t>
      </w:r>
      <w:r>
        <w:rPr>
          <w:w w:val="105"/>
          <w:sz w:val="18"/>
        </w:rPr>
        <w:t>consumption:</w:t>
      </w:r>
      <w:r>
        <w:rPr>
          <w:spacing w:val="27"/>
          <w:w w:val="105"/>
          <w:sz w:val="18"/>
        </w:rPr>
        <w:t> </w:t>
      </w:r>
      <w:r>
        <w:rPr>
          <w:w w:val="105"/>
          <w:sz w:val="18"/>
        </w:rPr>
        <w:t>A</w:t>
      </w:r>
      <w:r>
        <w:rPr>
          <w:spacing w:val="13"/>
          <w:w w:val="105"/>
          <w:sz w:val="18"/>
        </w:rPr>
        <w:t> </w:t>
      </w:r>
      <w:r>
        <w:rPr>
          <w:w w:val="105"/>
          <w:sz w:val="18"/>
        </w:rPr>
        <w:t>neural</w:t>
      </w:r>
      <w:r>
        <w:rPr>
          <w:spacing w:val="14"/>
          <w:w w:val="105"/>
          <w:sz w:val="18"/>
        </w:rPr>
        <w:t> </w:t>
      </w:r>
      <w:r>
        <w:rPr>
          <w:w w:val="105"/>
          <w:sz w:val="18"/>
        </w:rPr>
        <w:t>network</w:t>
      </w:r>
      <w:r>
        <w:rPr>
          <w:spacing w:val="13"/>
          <w:w w:val="105"/>
          <w:sz w:val="18"/>
        </w:rPr>
        <w:t> </w:t>
      </w:r>
      <w:r>
        <w:rPr>
          <w:w w:val="105"/>
          <w:sz w:val="18"/>
        </w:rPr>
        <w:t>approach.</w:t>
      </w:r>
    </w:p>
    <w:p>
      <w:pPr>
        <w:spacing w:line="236" w:lineRule="exact" w:before="1"/>
        <w:ind w:left="539" w:right="0" w:firstLine="0"/>
        <w:jc w:val="left"/>
        <w:rPr>
          <w:sz w:val="18"/>
        </w:rPr>
      </w:pPr>
      <w:bookmarkStart w:name="_bookmark62" w:id="119"/>
      <w:bookmarkEnd w:id="119"/>
      <w:r>
        <w:rPr/>
      </w:r>
      <w:r>
        <w:rPr>
          <w:rFonts w:ascii="Palatino Linotype" w:hAnsi="Palatino Linotype"/>
          <w:i/>
          <w:sz w:val="18"/>
        </w:rPr>
        <w:t>Energy</w:t>
      </w:r>
      <w:r>
        <w:rPr>
          <w:rFonts w:ascii="Palatino Linotype" w:hAnsi="Palatino Linotype"/>
          <w:i/>
          <w:spacing w:val="-2"/>
          <w:sz w:val="18"/>
        </w:rPr>
        <w:t> </w:t>
      </w:r>
      <w:r>
        <w:rPr>
          <w:rFonts w:ascii="Palatino Linotype" w:hAnsi="Palatino Linotype"/>
          <w:b/>
          <w:sz w:val="18"/>
        </w:rPr>
        <w:t>2016</w:t>
      </w:r>
      <w:r>
        <w:rPr>
          <w:sz w:val="18"/>
        </w:rPr>
        <w:t>,</w:t>
      </w:r>
      <w:r>
        <w:rPr>
          <w:spacing w:val="4"/>
          <w:sz w:val="18"/>
        </w:rPr>
        <w:t> </w:t>
      </w:r>
      <w:r>
        <w:rPr>
          <w:rFonts w:ascii="Palatino Linotype" w:hAnsi="Palatino Linotype"/>
          <w:i/>
          <w:sz w:val="18"/>
        </w:rPr>
        <w:t>117</w:t>
      </w:r>
      <w:r>
        <w:rPr>
          <w:sz w:val="18"/>
        </w:rPr>
        <w:t>,</w:t>
      </w:r>
      <w:r>
        <w:rPr>
          <w:spacing w:val="4"/>
          <w:sz w:val="18"/>
        </w:rPr>
        <w:t> </w:t>
      </w:r>
      <w:r>
        <w:rPr>
          <w:sz w:val="18"/>
        </w:rPr>
        <w:t>84–92.</w:t>
      </w:r>
      <w:r>
        <w:rPr>
          <w:spacing w:val="14"/>
          <w:sz w:val="18"/>
        </w:rPr>
        <w:t> </w:t>
      </w:r>
      <w:r>
        <w:rPr>
          <w:sz w:val="18"/>
        </w:rPr>
        <w:t>[</w:t>
      </w:r>
      <w:hyperlink r:id="rId70">
        <w:r>
          <w:rPr>
            <w:color w:val="0774B7"/>
            <w:sz w:val="18"/>
          </w:rPr>
          <w:t>CrossRef</w:t>
        </w:r>
      </w:hyperlink>
      <w:r>
        <w:rPr>
          <w:sz w:val="18"/>
        </w:rPr>
        <w:t>]</w:t>
      </w:r>
    </w:p>
    <w:p>
      <w:pPr>
        <w:pStyle w:val="ListParagraph"/>
        <w:numPr>
          <w:ilvl w:val="0"/>
          <w:numId w:val="9"/>
        </w:numPr>
        <w:tabs>
          <w:tab w:pos="545" w:val="left" w:leader="none"/>
        </w:tabs>
        <w:spacing w:line="244" w:lineRule="auto" w:before="0" w:after="0"/>
        <w:ind w:left="544" w:right="226" w:hanging="431"/>
        <w:jc w:val="both"/>
        <w:rPr>
          <w:sz w:val="18"/>
        </w:rPr>
      </w:pPr>
      <w:r>
        <w:rPr>
          <w:sz w:val="18"/>
        </w:rPr>
        <w:t>Bendaoud, N.M.M.; Farah, N. Using deep learning for short-term load forecasting. </w:t>
      </w:r>
      <w:r>
        <w:rPr>
          <w:rFonts w:ascii="Palatino Linotype" w:hAnsi="Palatino Linotype"/>
          <w:i/>
          <w:sz w:val="18"/>
        </w:rPr>
        <w:t>Neural Comput. Appl. </w:t>
      </w:r>
      <w:r>
        <w:rPr>
          <w:rFonts w:ascii="Palatino Linotype" w:hAnsi="Palatino Linotype"/>
          <w:b/>
          <w:sz w:val="18"/>
        </w:rPr>
        <w:t>2020</w:t>
      </w:r>
      <w:r>
        <w:rPr>
          <w:sz w:val="18"/>
        </w:rPr>
        <w:t>, </w:t>
      </w:r>
      <w:r>
        <w:rPr>
          <w:rFonts w:ascii="Palatino Linotype" w:hAnsi="Palatino Linotype"/>
          <w:i/>
          <w:sz w:val="18"/>
        </w:rPr>
        <w:t>32</w:t>
      </w:r>
      <w:r>
        <w:rPr>
          <w:sz w:val="18"/>
        </w:rPr>
        <w:t>, 15029–15041.</w:t>
      </w:r>
      <w:r>
        <w:rPr>
          <w:spacing w:val="1"/>
          <w:sz w:val="18"/>
        </w:rPr>
        <w:t> </w:t>
      </w:r>
      <w:bookmarkStart w:name="_bookmark63" w:id="120"/>
      <w:bookmarkEnd w:id="120"/>
      <w:r>
        <w:rPr>
          <w:w w:val="105"/>
          <w:sz w:val="18"/>
        </w:rPr>
        <w:t>[</w:t>
      </w:r>
      <w:hyperlink r:id="rId71">
        <w:r>
          <w:rPr>
            <w:color w:val="0774B7"/>
            <w:w w:val="105"/>
            <w:sz w:val="18"/>
          </w:rPr>
          <w:t>CrossRef</w:t>
        </w:r>
      </w:hyperlink>
      <w:r>
        <w:rPr>
          <w:w w:val="105"/>
          <w:sz w:val="18"/>
        </w:rPr>
        <w:t>]</w:t>
      </w:r>
    </w:p>
    <w:p>
      <w:pPr>
        <w:pStyle w:val="ListParagraph"/>
        <w:numPr>
          <w:ilvl w:val="0"/>
          <w:numId w:val="9"/>
        </w:numPr>
        <w:tabs>
          <w:tab w:pos="545" w:val="left" w:leader="none"/>
        </w:tabs>
        <w:spacing w:line="261" w:lineRule="auto" w:before="9" w:after="0"/>
        <w:ind w:left="535" w:right="226" w:hanging="422"/>
        <w:jc w:val="both"/>
        <w:rPr>
          <w:sz w:val="18"/>
        </w:rPr>
      </w:pPr>
      <w:r>
        <w:rPr>
          <w:w w:val="105"/>
          <w:sz w:val="18"/>
        </w:rPr>
        <w:t>Thokala,</w:t>
      </w:r>
      <w:r>
        <w:rPr>
          <w:spacing w:val="1"/>
          <w:w w:val="105"/>
          <w:sz w:val="18"/>
        </w:rPr>
        <w:t> </w:t>
      </w:r>
      <w:r>
        <w:rPr>
          <w:w w:val="105"/>
          <w:sz w:val="18"/>
        </w:rPr>
        <w:t>N.K.;</w:t>
      </w:r>
      <w:r>
        <w:rPr>
          <w:spacing w:val="1"/>
          <w:w w:val="105"/>
          <w:sz w:val="18"/>
        </w:rPr>
        <w:t> </w:t>
      </w:r>
      <w:r>
        <w:rPr>
          <w:w w:val="105"/>
          <w:sz w:val="18"/>
        </w:rPr>
        <w:t>Bapna,</w:t>
      </w:r>
      <w:r>
        <w:rPr>
          <w:spacing w:val="1"/>
          <w:w w:val="105"/>
          <w:sz w:val="18"/>
        </w:rPr>
        <w:t> </w:t>
      </w:r>
      <w:r>
        <w:rPr>
          <w:w w:val="105"/>
          <w:sz w:val="18"/>
        </w:rPr>
        <w:t>A.;</w:t>
      </w:r>
      <w:r>
        <w:rPr>
          <w:spacing w:val="1"/>
          <w:w w:val="105"/>
          <w:sz w:val="18"/>
        </w:rPr>
        <w:t> </w:t>
      </w:r>
      <w:r>
        <w:rPr>
          <w:w w:val="105"/>
          <w:sz w:val="18"/>
        </w:rPr>
        <w:t>Chandra,</w:t>
      </w:r>
      <w:r>
        <w:rPr>
          <w:spacing w:val="1"/>
          <w:w w:val="105"/>
          <w:sz w:val="18"/>
        </w:rPr>
        <w:t> </w:t>
      </w:r>
      <w:r>
        <w:rPr>
          <w:w w:val="105"/>
          <w:sz w:val="18"/>
        </w:rPr>
        <w:t>M.G.</w:t>
      </w:r>
      <w:r>
        <w:rPr>
          <w:spacing w:val="1"/>
          <w:w w:val="105"/>
          <w:sz w:val="18"/>
        </w:rPr>
        <w:t> </w:t>
      </w:r>
      <w:r>
        <w:rPr>
          <w:w w:val="105"/>
          <w:sz w:val="18"/>
        </w:rPr>
        <w:t>A</w:t>
      </w:r>
      <w:r>
        <w:rPr>
          <w:spacing w:val="1"/>
          <w:w w:val="105"/>
          <w:sz w:val="18"/>
        </w:rPr>
        <w:t> </w:t>
      </w:r>
      <w:r>
        <w:rPr>
          <w:w w:val="105"/>
          <w:sz w:val="18"/>
        </w:rPr>
        <w:t>deployable</w:t>
      </w:r>
      <w:r>
        <w:rPr>
          <w:spacing w:val="1"/>
          <w:w w:val="105"/>
          <w:sz w:val="18"/>
        </w:rPr>
        <w:t> </w:t>
      </w:r>
      <w:r>
        <w:rPr>
          <w:w w:val="105"/>
          <w:sz w:val="18"/>
        </w:rPr>
        <w:t>electrical</w:t>
      </w:r>
      <w:r>
        <w:rPr>
          <w:spacing w:val="1"/>
          <w:w w:val="105"/>
          <w:sz w:val="18"/>
        </w:rPr>
        <w:t> </w:t>
      </w:r>
      <w:r>
        <w:rPr>
          <w:w w:val="105"/>
          <w:sz w:val="18"/>
        </w:rPr>
        <w:t>load</w:t>
      </w:r>
      <w:r>
        <w:rPr>
          <w:spacing w:val="1"/>
          <w:w w:val="105"/>
          <w:sz w:val="18"/>
        </w:rPr>
        <w:t> </w:t>
      </w:r>
      <w:r>
        <w:rPr>
          <w:w w:val="105"/>
          <w:sz w:val="18"/>
        </w:rPr>
        <w:t>forecasting</w:t>
      </w:r>
      <w:r>
        <w:rPr>
          <w:spacing w:val="1"/>
          <w:w w:val="105"/>
          <w:sz w:val="18"/>
        </w:rPr>
        <w:t> </w:t>
      </w:r>
      <w:r>
        <w:rPr>
          <w:w w:val="105"/>
          <w:sz w:val="18"/>
        </w:rPr>
        <w:t>solution</w:t>
      </w:r>
      <w:r>
        <w:rPr>
          <w:spacing w:val="1"/>
          <w:w w:val="105"/>
          <w:sz w:val="18"/>
        </w:rPr>
        <w:t> </w:t>
      </w:r>
      <w:r>
        <w:rPr>
          <w:w w:val="105"/>
          <w:sz w:val="18"/>
        </w:rPr>
        <w:t>for</w:t>
      </w:r>
      <w:r>
        <w:rPr>
          <w:spacing w:val="1"/>
          <w:w w:val="105"/>
          <w:sz w:val="18"/>
        </w:rPr>
        <w:t> </w:t>
      </w:r>
      <w:r>
        <w:rPr>
          <w:w w:val="105"/>
          <w:sz w:val="18"/>
        </w:rPr>
        <w:t>commercial</w:t>
      </w:r>
      <w:r>
        <w:rPr>
          <w:spacing w:val="1"/>
          <w:w w:val="105"/>
          <w:sz w:val="18"/>
        </w:rPr>
        <w:t> </w:t>
      </w:r>
      <w:r>
        <w:rPr>
          <w:w w:val="105"/>
          <w:sz w:val="18"/>
        </w:rPr>
        <w:t>buildings.</w:t>
      </w:r>
      <w:r>
        <w:rPr>
          <w:spacing w:val="1"/>
          <w:w w:val="105"/>
          <w:sz w:val="18"/>
        </w:rPr>
        <w:t> </w:t>
      </w:r>
      <w:r>
        <w:rPr>
          <w:w w:val="105"/>
          <w:sz w:val="18"/>
        </w:rPr>
        <w:t>In</w:t>
      </w:r>
      <w:r>
        <w:rPr>
          <w:spacing w:val="1"/>
          <w:w w:val="105"/>
          <w:sz w:val="18"/>
        </w:rPr>
        <w:t> </w:t>
      </w:r>
      <w:r>
        <w:rPr>
          <w:sz w:val="18"/>
        </w:rPr>
        <w:t>Proceedings of the 2018 IEEE International Conference on Industrial Technology (ICIT), Lyon, France, 20–22 February 2018; pp.</w:t>
      </w:r>
      <w:r>
        <w:rPr>
          <w:spacing w:val="1"/>
          <w:sz w:val="18"/>
        </w:rPr>
        <w:t> </w:t>
      </w:r>
      <w:bookmarkStart w:name="_bookmark64" w:id="121"/>
      <w:bookmarkEnd w:id="121"/>
      <w:r>
        <w:rPr>
          <w:w w:val="105"/>
          <w:sz w:val="18"/>
        </w:rPr>
        <w:t>1101–1106.</w:t>
      </w:r>
    </w:p>
    <w:p>
      <w:pPr>
        <w:pStyle w:val="ListParagraph"/>
        <w:numPr>
          <w:ilvl w:val="0"/>
          <w:numId w:val="9"/>
        </w:numPr>
        <w:tabs>
          <w:tab w:pos="545" w:val="left" w:leader="none"/>
        </w:tabs>
        <w:spacing w:line="240" w:lineRule="auto" w:before="0" w:after="0"/>
        <w:ind w:left="544" w:right="0" w:hanging="431"/>
        <w:jc w:val="both"/>
        <w:rPr>
          <w:sz w:val="18"/>
        </w:rPr>
      </w:pPr>
      <w:r>
        <w:rPr>
          <w:w w:val="105"/>
          <w:sz w:val="18"/>
        </w:rPr>
        <w:t>Nasiri,</w:t>
      </w:r>
      <w:r>
        <w:rPr>
          <w:spacing w:val="8"/>
          <w:w w:val="105"/>
          <w:sz w:val="18"/>
        </w:rPr>
        <w:t> </w:t>
      </w:r>
      <w:r>
        <w:rPr>
          <w:w w:val="105"/>
          <w:sz w:val="18"/>
        </w:rPr>
        <w:t>H.;</w:t>
      </w:r>
      <w:r>
        <w:rPr>
          <w:spacing w:val="9"/>
          <w:w w:val="105"/>
          <w:sz w:val="18"/>
        </w:rPr>
        <w:t> </w:t>
      </w:r>
      <w:r>
        <w:rPr>
          <w:w w:val="105"/>
          <w:sz w:val="18"/>
        </w:rPr>
        <w:t>Ebadzadeh,</w:t>
      </w:r>
      <w:r>
        <w:rPr>
          <w:spacing w:val="9"/>
          <w:w w:val="105"/>
          <w:sz w:val="18"/>
        </w:rPr>
        <w:t> </w:t>
      </w:r>
      <w:r>
        <w:rPr>
          <w:w w:val="105"/>
          <w:sz w:val="18"/>
        </w:rPr>
        <w:t>M.M.</w:t>
      </w:r>
      <w:r>
        <w:rPr>
          <w:spacing w:val="9"/>
          <w:w w:val="105"/>
          <w:sz w:val="18"/>
        </w:rPr>
        <w:t> </w:t>
      </w:r>
      <w:r>
        <w:rPr>
          <w:w w:val="105"/>
          <w:sz w:val="18"/>
        </w:rPr>
        <w:t>MFRFNN:</w:t>
      </w:r>
      <w:r>
        <w:rPr>
          <w:spacing w:val="9"/>
          <w:w w:val="105"/>
          <w:sz w:val="18"/>
        </w:rPr>
        <w:t> </w:t>
      </w:r>
      <w:r>
        <w:rPr>
          <w:w w:val="105"/>
          <w:sz w:val="18"/>
        </w:rPr>
        <w:t>Multi-Functional</w:t>
      </w:r>
      <w:r>
        <w:rPr>
          <w:spacing w:val="9"/>
          <w:w w:val="105"/>
          <w:sz w:val="18"/>
        </w:rPr>
        <w:t> </w:t>
      </w:r>
      <w:r>
        <w:rPr>
          <w:w w:val="105"/>
          <w:sz w:val="18"/>
        </w:rPr>
        <w:t>Recurrent</w:t>
      </w:r>
      <w:r>
        <w:rPr>
          <w:spacing w:val="9"/>
          <w:w w:val="105"/>
          <w:sz w:val="18"/>
        </w:rPr>
        <w:t> </w:t>
      </w:r>
      <w:r>
        <w:rPr>
          <w:w w:val="105"/>
          <w:sz w:val="18"/>
        </w:rPr>
        <w:t>Fuzzy</w:t>
      </w:r>
      <w:r>
        <w:rPr>
          <w:spacing w:val="9"/>
          <w:w w:val="105"/>
          <w:sz w:val="18"/>
        </w:rPr>
        <w:t> </w:t>
      </w:r>
      <w:r>
        <w:rPr>
          <w:w w:val="105"/>
          <w:sz w:val="18"/>
        </w:rPr>
        <w:t>Neural</w:t>
      </w:r>
      <w:r>
        <w:rPr>
          <w:spacing w:val="9"/>
          <w:w w:val="105"/>
          <w:sz w:val="18"/>
        </w:rPr>
        <w:t> </w:t>
      </w:r>
      <w:r>
        <w:rPr>
          <w:w w:val="105"/>
          <w:sz w:val="18"/>
        </w:rPr>
        <w:t>Network</w:t>
      </w:r>
      <w:r>
        <w:rPr>
          <w:spacing w:val="9"/>
          <w:w w:val="105"/>
          <w:sz w:val="18"/>
        </w:rPr>
        <w:t> </w:t>
      </w:r>
      <w:r>
        <w:rPr>
          <w:w w:val="105"/>
          <w:sz w:val="18"/>
        </w:rPr>
        <w:t>for</w:t>
      </w:r>
      <w:r>
        <w:rPr>
          <w:spacing w:val="9"/>
          <w:w w:val="105"/>
          <w:sz w:val="18"/>
        </w:rPr>
        <w:t> </w:t>
      </w:r>
      <w:r>
        <w:rPr>
          <w:w w:val="105"/>
          <w:sz w:val="18"/>
        </w:rPr>
        <w:t>Chaotic</w:t>
      </w:r>
      <w:r>
        <w:rPr>
          <w:spacing w:val="8"/>
          <w:w w:val="105"/>
          <w:sz w:val="18"/>
        </w:rPr>
        <w:t> </w:t>
      </w:r>
      <w:r>
        <w:rPr>
          <w:w w:val="105"/>
          <w:sz w:val="18"/>
        </w:rPr>
        <w:t>Time</w:t>
      </w:r>
      <w:r>
        <w:rPr>
          <w:spacing w:val="9"/>
          <w:w w:val="105"/>
          <w:sz w:val="18"/>
        </w:rPr>
        <w:t> </w:t>
      </w:r>
      <w:r>
        <w:rPr>
          <w:w w:val="105"/>
          <w:sz w:val="18"/>
        </w:rPr>
        <w:t>Series</w:t>
      </w:r>
      <w:r>
        <w:rPr>
          <w:spacing w:val="9"/>
          <w:w w:val="105"/>
          <w:sz w:val="18"/>
        </w:rPr>
        <w:t> </w:t>
      </w:r>
      <w:r>
        <w:rPr>
          <w:w w:val="105"/>
          <w:sz w:val="18"/>
        </w:rPr>
        <w:t>Prediction.</w:t>
      </w:r>
    </w:p>
    <w:p>
      <w:pPr>
        <w:spacing w:before="2"/>
        <w:ind w:left="544" w:right="0" w:firstLine="0"/>
        <w:jc w:val="left"/>
        <w:rPr>
          <w:sz w:val="18"/>
        </w:rPr>
      </w:pPr>
      <w:bookmarkStart w:name="_bookmark65" w:id="122"/>
      <w:bookmarkEnd w:id="122"/>
      <w:r>
        <w:rPr/>
      </w:r>
      <w:r>
        <w:rPr>
          <w:rFonts w:ascii="Palatino Linotype" w:hAnsi="Palatino Linotype"/>
          <w:i/>
          <w:sz w:val="18"/>
        </w:rPr>
        <w:t>Neurocomputing</w:t>
      </w:r>
      <w:r>
        <w:rPr>
          <w:rFonts w:ascii="Palatino Linotype" w:hAnsi="Palatino Linotype"/>
          <w:i/>
          <w:spacing w:val="-8"/>
          <w:sz w:val="18"/>
        </w:rPr>
        <w:t> </w:t>
      </w:r>
      <w:r>
        <w:rPr>
          <w:rFonts w:ascii="Palatino Linotype" w:hAnsi="Palatino Linotype"/>
          <w:b/>
          <w:sz w:val="18"/>
        </w:rPr>
        <w:t>2022</w:t>
      </w:r>
      <w:r>
        <w:rPr>
          <w:sz w:val="18"/>
        </w:rPr>
        <w:t>,</w:t>
      </w:r>
      <w:r>
        <w:rPr>
          <w:spacing w:val="-1"/>
          <w:sz w:val="18"/>
        </w:rPr>
        <w:t> </w:t>
      </w:r>
      <w:r>
        <w:rPr>
          <w:rFonts w:ascii="Palatino Linotype" w:hAnsi="Palatino Linotype"/>
          <w:i/>
          <w:sz w:val="18"/>
        </w:rPr>
        <w:t>507</w:t>
      </w:r>
      <w:r>
        <w:rPr>
          <w:sz w:val="18"/>
        </w:rPr>
        <w:t>,</w:t>
      </w:r>
      <w:r>
        <w:rPr>
          <w:spacing w:val="-1"/>
          <w:sz w:val="18"/>
        </w:rPr>
        <w:t> </w:t>
      </w:r>
      <w:r>
        <w:rPr>
          <w:sz w:val="18"/>
        </w:rPr>
        <w:t>292–310.</w:t>
      </w:r>
      <w:r>
        <w:rPr>
          <w:spacing w:val="7"/>
          <w:sz w:val="18"/>
        </w:rPr>
        <w:t> </w:t>
      </w:r>
      <w:r>
        <w:rPr>
          <w:sz w:val="18"/>
        </w:rPr>
        <w:t>[</w:t>
      </w:r>
      <w:hyperlink r:id="rId72">
        <w:r>
          <w:rPr>
            <w:color w:val="0774B7"/>
            <w:sz w:val="18"/>
          </w:rPr>
          <w:t>CrossRef</w:t>
        </w:r>
      </w:hyperlink>
      <w:r>
        <w:rPr>
          <w:sz w:val="18"/>
        </w:rPr>
        <w:t>]</w:t>
      </w:r>
    </w:p>
    <w:p>
      <w:pPr>
        <w:pStyle w:val="ListParagraph"/>
        <w:numPr>
          <w:ilvl w:val="0"/>
          <w:numId w:val="9"/>
        </w:numPr>
        <w:tabs>
          <w:tab w:pos="544" w:val="left" w:leader="none"/>
          <w:tab w:pos="545" w:val="left" w:leader="none"/>
        </w:tabs>
        <w:spacing w:line="240" w:lineRule="auto" w:before="5" w:after="0"/>
        <w:ind w:left="544" w:right="258" w:hanging="431"/>
        <w:jc w:val="left"/>
        <w:rPr>
          <w:sz w:val="18"/>
        </w:rPr>
      </w:pPr>
      <w:r>
        <w:rPr>
          <w:w w:val="105"/>
          <w:sz w:val="18"/>
        </w:rPr>
        <w:t>Alobaidi, M.H.; Chebana, F.; Meguid, M.A. Robust ensemble learning framework for day-ahead forecasting of household based</w:t>
      </w:r>
      <w:r>
        <w:rPr>
          <w:spacing w:val="-39"/>
          <w:w w:val="105"/>
          <w:sz w:val="18"/>
        </w:rPr>
        <w:t> </w:t>
      </w:r>
      <w:bookmarkStart w:name="_bookmark66" w:id="123"/>
      <w:bookmarkEnd w:id="123"/>
      <w:r>
        <w:rPr>
          <w:w w:val="105"/>
          <w:sz w:val="18"/>
        </w:rPr>
        <w:t>ene</w:t>
      </w:r>
      <w:r>
        <w:rPr>
          <w:w w:val="105"/>
          <w:sz w:val="18"/>
        </w:rPr>
        <w:t>rgy</w:t>
      </w:r>
      <w:r>
        <w:rPr>
          <w:spacing w:val="1"/>
          <w:w w:val="105"/>
          <w:sz w:val="18"/>
        </w:rPr>
        <w:t> </w:t>
      </w:r>
      <w:r>
        <w:rPr>
          <w:w w:val="105"/>
          <w:sz w:val="18"/>
        </w:rPr>
        <w:t>consumption.</w:t>
      </w:r>
      <w:r>
        <w:rPr>
          <w:spacing w:val="10"/>
          <w:w w:val="105"/>
          <w:sz w:val="18"/>
        </w:rPr>
        <w:t> </w:t>
      </w:r>
      <w:r>
        <w:rPr>
          <w:rFonts w:ascii="Palatino Linotype" w:hAnsi="Palatino Linotype"/>
          <w:i/>
          <w:w w:val="105"/>
          <w:sz w:val="18"/>
        </w:rPr>
        <w:t>Appl.</w:t>
      </w:r>
      <w:r>
        <w:rPr>
          <w:rFonts w:ascii="Palatino Linotype" w:hAnsi="Palatino Linotype"/>
          <w:i/>
          <w:spacing w:val="6"/>
          <w:w w:val="105"/>
          <w:sz w:val="18"/>
        </w:rPr>
        <w:t> </w:t>
      </w:r>
      <w:r>
        <w:rPr>
          <w:rFonts w:ascii="Palatino Linotype" w:hAnsi="Palatino Linotype"/>
          <w:i/>
          <w:w w:val="105"/>
          <w:sz w:val="18"/>
        </w:rPr>
        <w:t>Energy</w:t>
      </w:r>
      <w:r>
        <w:rPr>
          <w:rFonts w:ascii="Palatino Linotype" w:hAnsi="Palatino Linotype"/>
          <w:i/>
          <w:spacing w:val="-5"/>
          <w:w w:val="105"/>
          <w:sz w:val="18"/>
        </w:rPr>
        <w:t> </w:t>
      </w:r>
      <w:r>
        <w:rPr>
          <w:rFonts w:ascii="Palatino Linotype" w:hAnsi="Palatino Linotype"/>
          <w:b/>
          <w:w w:val="105"/>
          <w:sz w:val="18"/>
        </w:rPr>
        <w:t>2018</w:t>
      </w:r>
      <w:r>
        <w:rPr>
          <w:w w:val="105"/>
          <w:sz w:val="18"/>
        </w:rPr>
        <w:t>,</w:t>
      </w:r>
      <w:r>
        <w:rPr>
          <w:spacing w:val="1"/>
          <w:w w:val="105"/>
          <w:sz w:val="18"/>
        </w:rPr>
        <w:t> </w:t>
      </w:r>
      <w:r>
        <w:rPr>
          <w:rFonts w:ascii="Palatino Linotype" w:hAnsi="Palatino Linotype"/>
          <w:i/>
          <w:w w:val="105"/>
          <w:sz w:val="18"/>
        </w:rPr>
        <w:t>212</w:t>
      </w:r>
      <w:r>
        <w:rPr>
          <w:w w:val="105"/>
          <w:sz w:val="18"/>
        </w:rPr>
        <w:t>,</w:t>
      </w:r>
      <w:r>
        <w:rPr>
          <w:spacing w:val="1"/>
          <w:w w:val="105"/>
          <w:sz w:val="18"/>
        </w:rPr>
        <w:t> </w:t>
      </w:r>
      <w:r>
        <w:rPr>
          <w:w w:val="105"/>
          <w:sz w:val="18"/>
        </w:rPr>
        <w:t>997–1012.</w:t>
      </w:r>
      <w:r>
        <w:rPr>
          <w:spacing w:val="11"/>
          <w:w w:val="105"/>
          <w:sz w:val="18"/>
        </w:rPr>
        <w:t> </w:t>
      </w:r>
      <w:r>
        <w:rPr>
          <w:w w:val="105"/>
          <w:sz w:val="18"/>
        </w:rPr>
        <w:t>[</w:t>
      </w:r>
      <w:hyperlink r:id="rId73">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6" w:after="0"/>
        <w:ind w:left="544" w:right="257" w:hanging="431"/>
        <w:jc w:val="left"/>
        <w:rPr>
          <w:sz w:val="18"/>
        </w:rPr>
      </w:pPr>
      <w:r>
        <w:rPr>
          <w:w w:val="105"/>
          <w:sz w:val="18"/>
        </w:rPr>
        <w:t>Fekri,</w:t>
      </w:r>
      <w:r>
        <w:rPr>
          <w:spacing w:val="20"/>
          <w:w w:val="105"/>
          <w:sz w:val="18"/>
        </w:rPr>
        <w:t> </w:t>
      </w:r>
      <w:r>
        <w:rPr>
          <w:w w:val="105"/>
          <w:sz w:val="18"/>
        </w:rPr>
        <w:t>M.N.;</w:t>
      </w:r>
      <w:r>
        <w:rPr>
          <w:spacing w:val="22"/>
          <w:w w:val="105"/>
          <w:sz w:val="18"/>
        </w:rPr>
        <w:t> </w:t>
      </w:r>
      <w:r>
        <w:rPr>
          <w:w w:val="105"/>
          <w:sz w:val="18"/>
        </w:rPr>
        <w:t>Patel,</w:t>
      </w:r>
      <w:r>
        <w:rPr>
          <w:spacing w:val="21"/>
          <w:w w:val="105"/>
          <w:sz w:val="18"/>
        </w:rPr>
        <w:t> </w:t>
      </w:r>
      <w:r>
        <w:rPr>
          <w:w w:val="105"/>
          <w:sz w:val="18"/>
        </w:rPr>
        <w:t>H.;</w:t>
      </w:r>
      <w:r>
        <w:rPr>
          <w:spacing w:val="22"/>
          <w:w w:val="105"/>
          <w:sz w:val="18"/>
        </w:rPr>
        <w:t> </w:t>
      </w:r>
      <w:r>
        <w:rPr>
          <w:w w:val="105"/>
          <w:sz w:val="18"/>
        </w:rPr>
        <w:t>Grolinger,</w:t>
      </w:r>
      <w:r>
        <w:rPr>
          <w:spacing w:val="21"/>
          <w:w w:val="105"/>
          <w:sz w:val="18"/>
        </w:rPr>
        <w:t> </w:t>
      </w:r>
      <w:r>
        <w:rPr>
          <w:w w:val="105"/>
          <w:sz w:val="18"/>
        </w:rPr>
        <w:t>K.;</w:t>
      </w:r>
      <w:r>
        <w:rPr>
          <w:spacing w:val="22"/>
          <w:w w:val="105"/>
          <w:sz w:val="18"/>
        </w:rPr>
        <w:t> </w:t>
      </w:r>
      <w:r>
        <w:rPr>
          <w:w w:val="105"/>
          <w:sz w:val="18"/>
        </w:rPr>
        <w:t>Sharma,</w:t>
      </w:r>
      <w:r>
        <w:rPr>
          <w:spacing w:val="20"/>
          <w:w w:val="105"/>
          <w:sz w:val="18"/>
        </w:rPr>
        <w:t> </w:t>
      </w:r>
      <w:r>
        <w:rPr>
          <w:w w:val="105"/>
          <w:sz w:val="18"/>
        </w:rPr>
        <w:t>V.</w:t>
      </w:r>
      <w:r>
        <w:rPr>
          <w:spacing w:val="18"/>
          <w:w w:val="105"/>
          <w:sz w:val="18"/>
        </w:rPr>
        <w:t> </w:t>
      </w:r>
      <w:r>
        <w:rPr>
          <w:w w:val="105"/>
          <w:sz w:val="18"/>
        </w:rPr>
        <w:t>Deep</w:t>
      </w:r>
      <w:r>
        <w:rPr>
          <w:spacing w:val="18"/>
          <w:w w:val="105"/>
          <w:sz w:val="18"/>
        </w:rPr>
        <w:t> </w:t>
      </w:r>
      <w:r>
        <w:rPr>
          <w:w w:val="105"/>
          <w:sz w:val="18"/>
        </w:rPr>
        <w:t>learning</w:t>
      </w:r>
      <w:r>
        <w:rPr>
          <w:spacing w:val="18"/>
          <w:w w:val="105"/>
          <w:sz w:val="18"/>
        </w:rPr>
        <w:t> </w:t>
      </w:r>
      <w:r>
        <w:rPr>
          <w:w w:val="105"/>
          <w:sz w:val="18"/>
        </w:rPr>
        <w:t>for</w:t>
      </w:r>
      <w:r>
        <w:rPr>
          <w:spacing w:val="18"/>
          <w:w w:val="105"/>
          <w:sz w:val="18"/>
        </w:rPr>
        <w:t> </w:t>
      </w:r>
      <w:r>
        <w:rPr>
          <w:w w:val="105"/>
          <w:sz w:val="18"/>
        </w:rPr>
        <w:t>load</w:t>
      </w:r>
      <w:r>
        <w:rPr>
          <w:spacing w:val="18"/>
          <w:w w:val="105"/>
          <w:sz w:val="18"/>
        </w:rPr>
        <w:t> </w:t>
      </w:r>
      <w:r>
        <w:rPr>
          <w:w w:val="105"/>
          <w:sz w:val="18"/>
        </w:rPr>
        <w:t>forecasting</w:t>
      </w:r>
      <w:r>
        <w:rPr>
          <w:spacing w:val="18"/>
          <w:w w:val="105"/>
          <w:sz w:val="18"/>
        </w:rPr>
        <w:t> </w:t>
      </w:r>
      <w:r>
        <w:rPr>
          <w:w w:val="105"/>
          <w:sz w:val="18"/>
        </w:rPr>
        <w:t>with</w:t>
      </w:r>
      <w:r>
        <w:rPr>
          <w:spacing w:val="18"/>
          <w:w w:val="105"/>
          <w:sz w:val="18"/>
        </w:rPr>
        <w:t> </w:t>
      </w:r>
      <w:r>
        <w:rPr>
          <w:w w:val="105"/>
          <w:sz w:val="18"/>
        </w:rPr>
        <w:t>smart</w:t>
      </w:r>
      <w:r>
        <w:rPr>
          <w:spacing w:val="18"/>
          <w:w w:val="105"/>
          <w:sz w:val="18"/>
        </w:rPr>
        <w:t> </w:t>
      </w:r>
      <w:r>
        <w:rPr>
          <w:w w:val="105"/>
          <w:sz w:val="18"/>
        </w:rPr>
        <w:t>meter</w:t>
      </w:r>
      <w:r>
        <w:rPr>
          <w:spacing w:val="18"/>
          <w:w w:val="105"/>
          <w:sz w:val="18"/>
        </w:rPr>
        <w:t> </w:t>
      </w:r>
      <w:r>
        <w:rPr>
          <w:w w:val="105"/>
          <w:sz w:val="18"/>
        </w:rPr>
        <w:t>data:</w:t>
      </w:r>
      <w:r>
        <w:rPr>
          <w:spacing w:val="38"/>
          <w:w w:val="105"/>
          <w:sz w:val="18"/>
        </w:rPr>
        <w:t> </w:t>
      </w:r>
      <w:r>
        <w:rPr>
          <w:w w:val="105"/>
          <w:sz w:val="18"/>
        </w:rPr>
        <w:t>Online</w:t>
      </w:r>
      <w:r>
        <w:rPr>
          <w:spacing w:val="18"/>
          <w:w w:val="105"/>
          <w:sz w:val="18"/>
        </w:rPr>
        <w:t> </w:t>
      </w:r>
      <w:r>
        <w:rPr>
          <w:w w:val="105"/>
          <w:sz w:val="18"/>
        </w:rPr>
        <w:t>Adaptive</w:t>
      </w:r>
      <w:r>
        <w:rPr>
          <w:spacing w:val="-38"/>
          <w:w w:val="105"/>
          <w:sz w:val="18"/>
        </w:rPr>
        <w:t> </w:t>
      </w:r>
      <w:bookmarkStart w:name="_bookmark67" w:id="124"/>
      <w:bookmarkEnd w:id="124"/>
      <w:r>
        <w:rPr>
          <w:w w:val="105"/>
          <w:sz w:val="18"/>
        </w:rPr>
        <w:t>Recur</w:t>
      </w:r>
      <w:r>
        <w:rPr>
          <w:w w:val="105"/>
          <w:sz w:val="18"/>
        </w:rPr>
        <w:t>rent</w:t>
      </w:r>
      <w:r>
        <w:rPr>
          <w:spacing w:val="1"/>
          <w:w w:val="105"/>
          <w:sz w:val="18"/>
        </w:rPr>
        <w:t> </w:t>
      </w:r>
      <w:r>
        <w:rPr>
          <w:w w:val="105"/>
          <w:sz w:val="18"/>
        </w:rPr>
        <w:t>Neural</w:t>
      </w:r>
      <w:r>
        <w:rPr>
          <w:spacing w:val="1"/>
          <w:w w:val="105"/>
          <w:sz w:val="18"/>
        </w:rPr>
        <w:t> </w:t>
      </w:r>
      <w:r>
        <w:rPr>
          <w:w w:val="105"/>
          <w:sz w:val="18"/>
        </w:rPr>
        <w:t>Network.</w:t>
      </w:r>
      <w:r>
        <w:rPr>
          <w:spacing w:val="11"/>
          <w:w w:val="105"/>
          <w:sz w:val="18"/>
        </w:rPr>
        <w:t> </w:t>
      </w:r>
      <w:r>
        <w:rPr>
          <w:rFonts w:ascii="Palatino Linotype"/>
          <w:i/>
          <w:w w:val="105"/>
          <w:sz w:val="18"/>
        </w:rPr>
        <w:t>Appl.</w:t>
      </w:r>
      <w:r>
        <w:rPr>
          <w:rFonts w:ascii="Palatino Linotype"/>
          <w:i/>
          <w:spacing w:val="5"/>
          <w:w w:val="105"/>
          <w:sz w:val="18"/>
        </w:rPr>
        <w:t> </w:t>
      </w:r>
      <w:r>
        <w:rPr>
          <w:rFonts w:ascii="Palatino Linotype"/>
          <w:i/>
          <w:w w:val="105"/>
          <w:sz w:val="18"/>
        </w:rPr>
        <w:t>Energy</w:t>
      </w:r>
      <w:r>
        <w:rPr>
          <w:rFonts w:ascii="Palatino Linotype"/>
          <w:i/>
          <w:spacing w:val="-5"/>
          <w:w w:val="105"/>
          <w:sz w:val="18"/>
        </w:rPr>
        <w:t> </w:t>
      </w:r>
      <w:r>
        <w:rPr>
          <w:rFonts w:ascii="Palatino Linotype"/>
          <w:b/>
          <w:w w:val="105"/>
          <w:sz w:val="18"/>
        </w:rPr>
        <w:t>2020</w:t>
      </w:r>
      <w:r>
        <w:rPr>
          <w:w w:val="105"/>
          <w:sz w:val="18"/>
        </w:rPr>
        <w:t>,</w:t>
      </w:r>
      <w:r>
        <w:rPr>
          <w:spacing w:val="2"/>
          <w:w w:val="105"/>
          <w:sz w:val="18"/>
        </w:rPr>
        <w:t> </w:t>
      </w:r>
      <w:r>
        <w:rPr>
          <w:rFonts w:ascii="Palatino Linotype"/>
          <w:i/>
          <w:w w:val="105"/>
          <w:sz w:val="18"/>
        </w:rPr>
        <w:t>282</w:t>
      </w:r>
      <w:r>
        <w:rPr>
          <w:w w:val="105"/>
          <w:sz w:val="18"/>
        </w:rPr>
        <w:t>,</w:t>
      </w:r>
      <w:r>
        <w:rPr>
          <w:spacing w:val="1"/>
          <w:w w:val="105"/>
          <w:sz w:val="18"/>
        </w:rPr>
        <w:t> </w:t>
      </w:r>
      <w:r>
        <w:rPr>
          <w:w w:val="105"/>
          <w:sz w:val="18"/>
        </w:rPr>
        <w:t>116177.</w:t>
      </w:r>
      <w:r>
        <w:rPr>
          <w:spacing w:val="11"/>
          <w:w w:val="105"/>
          <w:sz w:val="18"/>
        </w:rPr>
        <w:t> </w:t>
      </w:r>
      <w:r>
        <w:rPr>
          <w:w w:val="105"/>
          <w:sz w:val="18"/>
        </w:rPr>
        <w:t>[</w:t>
      </w:r>
      <w:hyperlink r:id="rId74">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7" w:after="0"/>
        <w:ind w:left="544" w:right="257" w:hanging="431"/>
        <w:jc w:val="left"/>
        <w:rPr>
          <w:sz w:val="18"/>
        </w:rPr>
      </w:pPr>
      <w:r>
        <w:rPr>
          <w:w w:val="110"/>
          <w:sz w:val="18"/>
        </w:rPr>
        <w:t>Somu,</w:t>
      </w:r>
      <w:r>
        <w:rPr>
          <w:spacing w:val="-4"/>
          <w:w w:val="110"/>
          <w:sz w:val="18"/>
        </w:rPr>
        <w:t> </w:t>
      </w:r>
      <w:r>
        <w:rPr>
          <w:w w:val="110"/>
          <w:sz w:val="18"/>
        </w:rPr>
        <w:t>N.;</w:t>
      </w:r>
      <w:r>
        <w:rPr>
          <w:spacing w:val="-1"/>
          <w:w w:val="110"/>
          <w:sz w:val="18"/>
        </w:rPr>
        <w:t> </w:t>
      </w:r>
      <w:r>
        <w:rPr>
          <w:w w:val="110"/>
          <w:sz w:val="18"/>
        </w:rPr>
        <w:t>MR,</w:t>
      </w:r>
      <w:r>
        <w:rPr>
          <w:spacing w:val="-5"/>
          <w:w w:val="110"/>
          <w:sz w:val="18"/>
        </w:rPr>
        <w:t> </w:t>
      </w:r>
      <w:r>
        <w:rPr>
          <w:w w:val="110"/>
          <w:sz w:val="18"/>
        </w:rPr>
        <w:t>G.R.;</w:t>
      </w:r>
      <w:r>
        <w:rPr>
          <w:spacing w:val="-1"/>
          <w:w w:val="110"/>
          <w:sz w:val="18"/>
        </w:rPr>
        <w:t> </w:t>
      </w:r>
      <w:r>
        <w:rPr>
          <w:w w:val="110"/>
          <w:sz w:val="18"/>
        </w:rPr>
        <w:t>Ramamritham,</w:t>
      </w:r>
      <w:r>
        <w:rPr>
          <w:spacing w:val="-3"/>
          <w:w w:val="110"/>
          <w:sz w:val="18"/>
        </w:rPr>
        <w:t> </w:t>
      </w:r>
      <w:r>
        <w:rPr>
          <w:w w:val="110"/>
          <w:sz w:val="18"/>
        </w:rPr>
        <w:t>K.</w:t>
      </w:r>
      <w:r>
        <w:rPr>
          <w:spacing w:val="-5"/>
          <w:w w:val="110"/>
          <w:sz w:val="18"/>
        </w:rPr>
        <w:t> </w:t>
      </w:r>
      <w:r>
        <w:rPr>
          <w:w w:val="110"/>
          <w:sz w:val="18"/>
        </w:rPr>
        <w:t>A</w:t>
      </w:r>
      <w:r>
        <w:rPr>
          <w:spacing w:val="-4"/>
          <w:w w:val="110"/>
          <w:sz w:val="18"/>
        </w:rPr>
        <w:t> </w:t>
      </w:r>
      <w:r>
        <w:rPr>
          <w:w w:val="110"/>
          <w:sz w:val="18"/>
        </w:rPr>
        <w:t>hybrid</w:t>
      </w:r>
      <w:r>
        <w:rPr>
          <w:spacing w:val="-4"/>
          <w:w w:val="110"/>
          <w:sz w:val="18"/>
        </w:rPr>
        <w:t> </w:t>
      </w:r>
      <w:r>
        <w:rPr>
          <w:w w:val="110"/>
          <w:sz w:val="18"/>
        </w:rPr>
        <w:t>model</w:t>
      </w:r>
      <w:r>
        <w:rPr>
          <w:spacing w:val="-4"/>
          <w:w w:val="110"/>
          <w:sz w:val="18"/>
        </w:rPr>
        <w:t> </w:t>
      </w:r>
      <w:r>
        <w:rPr>
          <w:w w:val="110"/>
          <w:sz w:val="18"/>
        </w:rPr>
        <w:t>for</w:t>
      </w:r>
      <w:r>
        <w:rPr>
          <w:spacing w:val="-5"/>
          <w:w w:val="110"/>
          <w:sz w:val="18"/>
        </w:rPr>
        <w:t> </w:t>
      </w:r>
      <w:r>
        <w:rPr>
          <w:w w:val="110"/>
          <w:sz w:val="18"/>
        </w:rPr>
        <w:t>building</w:t>
      </w:r>
      <w:r>
        <w:rPr>
          <w:spacing w:val="-4"/>
          <w:w w:val="110"/>
          <w:sz w:val="18"/>
        </w:rPr>
        <w:t> </w:t>
      </w:r>
      <w:r>
        <w:rPr>
          <w:w w:val="110"/>
          <w:sz w:val="18"/>
        </w:rPr>
        <w:t>energy</w:t>
      </w:r>
      <w:r>
        <w:rPr>
          <w:spacing w:val="-5"/>
          <w:w w:val="110"/>
          <w:sz w:val="18"/>
        </w:rPr>
        <w:t> </w:t>
      </w:r>
      <w:r>
        <w:rPr>
          <w:w w:val="110"/>
          <w:sz w:val="18"/>
        </w:rPr>
        <w:t>consumption</w:t>
      </w:r>
      <w:r>
        <w:rPr>
          <w:spacing w:val="-4"/>
          <w:w w:val="110"/>
          <w:sz w:val="18"/>
        </w:rPr>
        <w:t> </w:t>
      </w:r>
      <w:r>
        <w:rPr>
          <w:w w:val="110"/>
          <w:sz w:val="18"/>
        </w:rPr>
        <w:t>forecasting</w:t>
      </w:r>
      <w:r>
        <w:rPr>
          <w:spacing w:val="-5"/>
          <w:w w:val="110"/>
          <w:sz w:val="18"/>
        </w:rPr>
        <w:t> </w:t>
      </w:r>
      <w:r>
        <w:rPr>
          <w:w w:val="110"/>
          <w:sz w:val="18"/>
        </w:rPr>
        <w:t>using</w:t>
      </w:r>
      <w:r>
        <w:rPr>
          <w:spacing w:val="-5"/>
          <w:w w:val="110"/>
          <w:sz w:val="18"/>
        </w:rPr>
        <w:t> </w:t>
      </w:r>
      <w:r>
        <w:rPr>
          <w:w w:val="110"/>
          <w:sz w:val="18"/>
        </w:rPr>
        <w:t>long</w:t>
      </w:r>
      <w:r>
        <w:rPr>
          <w:spacing w:val="-4"/>
          <w:w w:val="110"/>
          <w:sz w:val="18"/>
        </w:rPr>
        <w:t> </w:t>
      </w:r>
      <w:r>
        <w:rPr>
          <w:w w:val="110"/>
          <w:sz w:val="18"/>
        </w:rPr>
        <w:t>short</w:t>
      </w:r>
      <w:r>
        <w:rPr>
          <w:spacing w:val="-5"/>
          <w:w w:val="110"/>
          <w:sz w:val="18"/>
        </w:rPr>
        <w:t> </w:t>
      </w:r>
      <w:r>
        <w:rPr>
          <w:w w:val="110"/>
          <w:sz w:val="18"/>
        </w:rPr>
        <w:t>term</w:t>
      </w:r>
      <w:r>
        <w:rPr>
          <w:spacing w:val="-40"/>
          <w:w w:val="110"/>
          <w:sz w:val="18"/>
        </w:rPr>
        <w:t> </w:t>
      </w:r>
      <w:bookmarkStart w:name="_bookmark68" w:id="125"/>
      <w:bookmarkEnd w:id="125"/>
      <w:r>
        <w:rPr>
          <w:w w:val="110"/>
          <w:sz w:val="18"/>
        </w:rPr>
        <w:t>memory</w:t>
      </w:r>
      <w:r>
        <w:rPr>
          <w:spacing w:val="-3"/>
          <w:w w:val="110"/>
          <w:sz w:val="18"/>
        </w:rPr>
        <w:t> </w:t>
      </w:r>
      <w:r>
        <w:rPr>
          <w:w w:val="110"/>
          <w:sz w:val="18"/>
        </w:rPr>
        <w:t>networks.</w:t>
      </w:r>
      <w:r>
        <w:rPr>
          <w:spacing w:val="7"/>
          <w:w w:val="110"/>
          <w:sz w:val="18"/>
        </w:rPr>
        <w:t> </w:t>
      </w:r>
      <w:r>
        <w:rPr>
          <w:rFonts w:ascii="Palatino Linotype"/>
          <w:i/>
          <w:w w:val="110"/>
          <w:sz w:val="18"/>
        </w:rPr>
        <w:t>Appl.</w:t>
      </w:r>
      <w:r>
        <w:rPr>
          <w:rFonts w:ascii="Palatino Linotype"/>
          <w:i/>
          <w:spacing w:val="1"/>
          <w:w w:val="110"/>
          <w:sz w:val="18"/>
        </w:rPr>
        <w:t> </w:t>
      </w:r>
      <w:r>
        <w:rPr>
          <w:rFonts w:ascii="Palatino Linotype"/>
          <w:i/>
          <w:w w:val="110"/>
          <w:sz w:val="18"/>
        </w:rPr>
        <w:t>Energy</w:t>
      </w:r>
      <w:r>
        <w:rPr>
          <w:rFonts w:ascii="Palatino Linotype"/>
          <w:i/>
          <w:spacing w:val="-9"/>
          <w:w w:val="110"/>
          <w:sz w:val="18"/>
        </w:rPr>
        <w:t> </w:t>
      </w:r>
      <w:r>
        <w:rPr>
          <w:rFonts w:ascii="Palatino Linotype"/>
          <w:b/>
          <w:w w:val="110"/>
          <w:sz w:val="18"/>
        </w:rPr>
        <w:t>2020</w:t>
      </w:r>
      <w:r>
        <w:rPr>
          <w:w w:val="110"/>
          <w:sz w:val="18"/>
        </w:rPr>
        <w:t>,</w:t>
      </w:r>
      <w:r>
        <w:rPr>
          <w:spacing w:val="-2"/>
          <w:w w:val="110"/>
          <w:sz w:val="18"/>
        </w:rPr>
        <w:t> </w:t>
      </w:r>
      <w:r>
        <w:rPr>
          <w:rFonts w:ascii="Palatino Linotype"/>
          <w:i/>
          <w:w w:val="110"/>
          <w:sz w:val="18"/>
        </w:rPr>
        <w:t>261</w:t>
      </w:r>
      <w:r>
        <w:rPr>
          <w:w w:val="110"/>
          <w:sz w:val="18"/>
        </w:rPr>
        <w:t>,</w:t>
      </w:r>
      <w:r>
        <w:rPr>
          <w:spacing w:val="-3"/>
          <w:w w:val="110"/>
          <w:sz w:val="18"/>
        </w:rPr>
        <w:t> </w:t>
      </w:r>
      <w:r>
        <w:rPr>
          <w:w w:val="110"/>
          <w:sz w:val="18"/>
        </w:rPr>
        <w:t>114131.</w:t>
      </w:r>
      <w:r>
        <w:rPr>
          <w:spacing w:val="7"/>
          <w:w w:val="110"/>
          <w:sz w:val="18"/>
        </w:rPr>
        <w:t> </w:t>
      </w:r>
      <w:r>
        <w:rPr>
          <w:w w:val="110"/>
          <w:sz w:val="18"/>
        </w:rPr>
        <w:t>[</w:t>
      </w:r>
      <w:hyperlink r:id="rId75">
        <w:r>
          <w:rPr>
            <w:color w:val="0774B7"/>
            <w:w w:val="110"/>
            <w:sz w:val="18"/>
          </w:rPr>
          <w:t>CrossRef</w:t>
        </w:r>
      </w:hyperlink>
      <w:r>
        <w:rPr>
          <w:w w:val="110"/>
          <w:sz w:val="18"/>
        </w:rPr>
        <w:t>]</w:t>
      </w:r>
    </w:p>
    <w:p>
      <w:pPr>
        <w:pStyle w:val="ListParagraph"/>
        <w:numPr>
          <w:ilvl w:val="0"/>
          <w:numId w:val="9"/>
        </w:numPr>
        <w:tabs>
          <w:tab w:pos="545" w:val="left" w:leader="none"/>
        </w:tabs>
        <w:spacing w:line="261" w:lineRule="auto" w:before="6" w:after="0"/>
        <w:ind w:left="544" w:right="235" w:hanging="431"/>
        <w:jc w:val="both"/>
        <w:rPr>
          <w:sz w:val="18"/>
        </w:rPr>
      </w:pPr>
      <w:r>
        <w:rPr>
          <w:sz w:val="18"/>
        </w:rPr>
        <w:t>Li, L.; Ota, K.; Dong, M. Everything is Image: CNN-based Short-Term Electrical Load Forecasting for Smart Grid.</w:t>
      </w:r>
      <w:r>
        <w:rPr>
          <w:spacing w:val="39"/>
          <w:sz w:val="18"/>
        </w:rPr>
        <w:t> </w:t>
      </w:r>
      <w:r>
        <w:rPr>
          <w:sz w:val="18"/>
        </w:rPr>
        <w:t>In Proceedings of</w:t>
      </w:r>
      <w:r>
        <w:rPr>
          <w:spacing w:val="1"/>
          <w:sz w:val="18"/>
        </w:rPr>
        <w:t> </w:t>
      </w:r>
      <w:r>
        <w:rPr>
          <w:sz w:val="18"/>
        </w:rPr>
        <w:t>the 2017 14th International Symposium on Pervasive Systems, Algorithms and Networks &amp; 2017 11th International Conference on</w:t>
      </w:r>
      <w:r>
        <w:rPr>
          <w:spacing w:val="1"/>
          <w:sz w:val="18"/>
        </w:rPr>
        <w:t> </w:t>
      </w:r>
      <w:r>
        <w:rPr>
          <w:sz w:val="18"/>
        </w:rPr>
        <w:t>Frontier of Computer Science and Technology &amp; 2017 Third International Symposium of Creative Computing (ISPAN-FCST-ISCC),</w:t>
      </w:r>
      <w:r>
        <w:rPr>
          <w:spacing w:val="1"/>
          <w:sz w:val="18"/>
        </w:rPr>
        <w:t> </w:t>
      </w:r>
      <w:bookmarkStart w:name="_bookmark69" w:id="126"/>
      <w:bookmarkEnd w:id="126"/>
      <w:r>
        <w:rPr>
          <w:sz w:val="18"/>
        </w:rPr>
        <w:t>Exete</w:t>
      </w:r>
      <w:r>
        <w:rPr>
          <w:sz w:val="18"/>
        </w:rPr>
        <w:t>r,</w:t>
      </w:r>
      <w:r>
        <w:rPr>
          <w:spacing w:val="4"/>
          <w:sz w:val="18"/>
        </w:rPr>
        <w:t> </w:t>
      </w:r>
      <w:r>
        <w:rPr>
          <w:sz w:val="18"/>
        </w:rPr>
        <w:t>UK,</w:t>
      </w:r>
      <w:r>
        <w:rPr>
          <w:spacing w:val="5"/>
          <w:sz w:val="18"/>
        </w:rPr>
        <w:t> </w:t>
      </w:r>
      <w:r>
        <w:rPr>
          <w:sz w:val="18"/>
        </w:rPr>
        <w:t>21–23</w:t>
      </w:r>
      <w:r>
        <w:rPr>
          <w:spacing w:val="5"/>
          <w:sz w:val="18"/>
        </w:rPr>
        <w:t> </w:t>
      </w:r>
      <w:r>
        <w:rPr>
          <w:sz w:val="18"/>
        </w:rPr>
        <w:t>June</w:t>
      </w:r>
      <w:r>
        <w:rPr>
          <w:spacing w:val="5"/>
          <w:sz w:val="18"/>
        </w:rPr>
        <w:t> </w:t>
      </w:r>
      <w:r>
        <w:rPr>
          <w:sz w:val="18"/>
        </w:rPr>
        <w:t>2017;</w:t>
      </w:r>
      <w:r>
        <w:rPr>
          <w:spacing w:val="5"/>
          <w:sz w:val="18"/>
        </w:rPr>
        <w:t> </w:t>
      </w:r>
      <w:r>
        <w:rPr>
          <w:sz w:val="18"/>
        </w:rPr>
        <w:t>Volume</w:t>
      </w:r>
      <w:r>
        <w:rPr>
          <w:spacing w:val="4"/>
          <w:sz w:val="18"/>
        </w:rPr>
        <w:t> </w:t>
      </w:r>
      <w:r>
        <w:rPr>
          <w:sz w:val="18"/>
        </w:rPr>
        <w:t>99,</w:t>
      </w:r>
      <w:r>
        <w:rPr>
          <w:spacing w:val="5"/>
          <w:sz w:val="18"/>
        </w:rPr>
        <w:t> </w:t>
      </w:r>
      <w:r>
        <w:rPr>
          <w:sz w:val="18"/>
        </w:rPr>
        <w:t>pp.</w:t>
      </w:r>
      <w:r>
        <w:rPr>
          <w:spacing w:val="15"/>
          <w:sz w:val="18"/>
        </w:rPr>
        <w:t> </w:t>
      </w:r>
      <w:r>
        <w:rPr>
          <w:sz w:val="18"/>
        </w:rPr>
        <w:t>344–351.</w:t>
      </w:r>
      <w:r>
        <w:rPr>
          <w:spacing w:val="15"/>
          <w:sz w:val="18"/>
        </w:rPr>
        <w:t> </w:t>
      </w:r>
      <w:r>
        <w:rPr>
          <w:sz w:val="18"/>
        </w:rPr>
        <w:t>[</w:t>
      </w:r>
      <w:hyperlink r:id="rId76">
        <w:r>
          <w:rPr>
            <w:color w:val="0774B7"/>
            <w:sz w:val="18"/>
          </w:rPr>
          <w:t>CrossRef</w:t>
        </w:r>
      </w:hyperlink>
      <w:r>
        <w:rPr>
          <w:sz w:val="18"/>
        </w:rPr>
        <w:t>]</w:t>
      </w:r>
    </w:p>
    <w:p>
      <w:pPr>
        <w:pStyle w:val="ListParagraph"/>
        <w:numPr>
          <w:ilvl w:val="0"/>
          <w:numId w:val="9"/>
        </w:numPr>
        <w:tabs>
          <w:tab w:pos="545" w:val="left" w:leader="none"/>
        </w:tabs>
        <w:spacing w:line="219" w:lineRule="exact" w:before="0" w:after="0"/>
        <w:ind w:left="544" w:right="0" w:hanging="431"/>
        <w:jc w:val="both"/>
        <w:rPr>
          <w:rFonts w:ascii="Palatino Linotype" w:hAnsi="Palatino Linotype"/>
          <w:i/>
          <w:sz w:val="18"/>
        </w:rPr>
      </w:pPr>
      <w:r>
        <w:rPr>
          <w:w w:val="105"/>
          <w:sz w:val="18"/>
        </w:rPr>
        <w:t>Shi,</w:t>
      </w:r>
      <w:r>
        <w:rPr>
          <w:spacing w:val="11"/>
          <w:w w:val="105"/>
          <w:sz w:val="18"/>
        </w:rPr>
        <w:t> </w:t>
      </w:r>
      <w:r>
        <w:rPr>
          <w:w w:val="105"/>
          <w:sz w:val="18"/>
        </w:rPr>
        <w:t>H.;</w:t>
      </w:r>
      <w:r>
        <w:rPr>
          <w:spacing w:val="11"/>
          <w:w w:val="105"/>
          <w:sz w:val="18"/>
        </w:rPr>
        <w:t> </w:t>
      </w:r>
      <w:r>
        <w:rPr>
          <w:w w:val="105"/>
          <w:sz w:val="18"/>
        </w:rPr>
        <w:t>Xu,</w:t>
      </w:r>
      <w:r>
        <w:rPr>
          <w:spacing w:val="12"/>
          <w:w w:val="105"/>
          <w:sz w:val="18"/>
        </w:rPr>
        <w:t> </w:t>
      </w:r>
      <w:r>
        <w:rPr>
          <w:w w:val="105"/>
          <w:sz w:val="18"/>
        </w:rPr>
        <w:t>M.;</w:t>
      </w:r>
      <w:r>
        <w:rPr>
          <w:spacing w:val="11"/>
          <w:w w:val="105"/>
          <w:sz w:val="18"/>
        </w:rPr>
        <w:t> </w:t>
      </w:r>
      <w:r>
        <w:rPr>
          <w:w w:val="105"/>
          <w:sz w:val="18"/>
        </w:rPr>
        <w:t>Grid,</w:t>
      </w:r>
      <w:r>
        <w:rPr>
          <w:spacing w:val="11"/>
          <w:w w:val="105"/>
          <w:sz w:val="18"/>
        </w:rPr>
        <w:t> </w:t>
      </w:r>
      <w:r>
        <w:rPr>
          <w:w w:val="105"/>
          <w:sz w:val="18"/>
        </w:rPr>
        <w:t>R.L.</w:t>
      </w:r>
      <w:r>
        <w:rPr>
          <w:spacing w:val="12"/>
          <w:w w:val="105"/>
          <w:sz w:val="18"/>
        </w:rPr>
        <w:t> </w:t>
      </w:r>
      <w:r>
        <w:rPr>
          <w:w w:val="105"/>
          <w:sz w:val="18"/>
        </w:rPr>
        <w:t>Deep</w:t>
      </w:r>
      <w:r>
        <w:rPr>
          <w:spacing w:val="11"/>
          <w:w w:val="105"/>
          <w:sz w:val="18"/>
        </w:rPr>
        <w:t> </w:t>
      </w:r>
      <w:r>
        <w:rPr>
          <w:w w:val="105"/>
          <w:sz w:val="18"/>
        </w:rPr>
        <w:t>learning</w:t>
      </w:r>
      <w:r>
        <w:rPr>
          <w:spacing w:val="11"/>
          <w:w w:val="105"/>
          <w:sz w:val="18"/>
        </w:rPr>
        <w:t> </w:t>
      </w:r>
      <w:r>
        <w:rPr>
          <w:w w:val="105"/>
          <w:sz w:val="18"/>
        </w:rPr>
        <w:t>for</w:t>
      </w:r>
      <w:r>
        <w:rPr>
          <w:spacing w:val="12"/>
          <w:w w:val="105"/>
          <w:sz w:val="18"/>
        </w:rPr>
        <w:t> </w:t>
      </w:r>
      <w:r>
        <w:rPr>
          <w:w w:val="105"/>
          <w:sz w:val="18"/>
        </w:rPr>
        <w:t>household</w:t>
      </w:r>
      <w:r>
        <w:rPr>
          <w:spacing w:val="11"/>
          <w:w w:val="105"/>
          <w:sz w:val="18"/>
        </w:rPr>
        <w:t> </w:t>
      </w:r>
      <w:r>
        <w:rPr>
          <w:w w:val="105"/>
          <w:sz w:val="18"/>
        </w:rPr>
        <w:t>load</w:t>
      </w:r>
      <w:r>
        <w:rPr>
          <w:spacing w:val="11"/>
          <w:w w:val="105"/>
          <w:sz w:val="18"/>
        </w:rPr>
        <w:t> </w:t>
      </w:r>
      <w:r>
        <w:rPr>
          <w:w w:val="105"/>
          <w:sz w:val="18"/>
        </w:rPr>
        <w:t>forecasting—A</w:t>
      </w:r>
      <w:r>
        <w:rPr>
          <w:spacing w:val="12"/>
          <w:w w:val="105"/>
          <w:sz w:val="18"/>
        </w:rPr>
        <w:t> </w:t>
      </w:r>
      <w:r>
        <w:rPr>
          <w:w w:val="105"/>
          <w:sz w:val="18"/>
        </w:rPr>
        <w:t>novel</w:t>
      </w:r>
      <w:r>
        <w:rPr>
          <w:spacing w:val="11"/>
          <w:w w:val="105"/>
          <w:sz w:val="18"/>
        </w:rPr>
        <w:t> </w:t>
      </w:r>
      <w:r>
        <w:rPr>
          <w:w w:val="105"/>
          <w:sz w:val="18"/>
        </w:rPr>
        <w:t>pooling</w:t>
      </w:r>
      <w:r>
        <w:rPr>
          <w:spacing w:val="11"/>
          <w:w w:val="105"/>
          <w:sz w:val="18"/>
        </w:rPr>
        <w:t> </w:t>
      </w:r>
      <w:r>
        <w:rPr>
          <w:w w:val="105"/>
          <w:sz w:val="18"/>
        </w:rPr>
        <w:t>deep</w:t>
      </w:r>
      <w:r>
        <w:rPr>
          <w:spacing w:val="12"/>
          <w:w w:val="105"/>
          <w:sz w:val="18"/>
        </w:rPr>
        <w:t> </w:t>
      </w:r>
      <w:r>
        <w:rPr>
          <w:w w:val="105"/>
          <w:sz w:val="18"/>
        </w:rPr>
        <w:t>RNN.</w:t>
      </w:r>
      <w:r>
        <w:rPr>
          <w:spacing w:val="11"/>
          <w:w w:val="105"/>
          <w:sz w:val="18"/>
        </w:rPr>
        <w:t> </w:t>
      </w:r>
      <w:r>
        <w:rPr>
          <w:rFonts w:ascii="Palatino Linotype" w:hAnsi="Palatino Linotype"/>
          <w:i/>
          <w:w w:val="105"/>
          <w:sz w:val="18"/>
        </w:rPr>
        <w:t>IEEE</w:t>
      </w:r>
      <w:r>
        <w:rPr>
          <w:rFonts w:ascii="Palatino Linotype" w:hAnsi="Palatino Linotype"/>
          <w:i/>
          <w:spacing w:val="5"/>
          <w:w w:val="105"/>
          <w:sz w:val="18"/>
        </w:rPr>
        <w:t> </w:t>
      </w:r>
      <w:r>
        <w:rPr>
          <w:rFonts w:ascii="Palatino Linotype" w:hAnsi="Palatino Linotype"/>
          <w:i/>
          <w:w w:val="105"/>
          <w:sz w:val="18"/>
        </w:rPr>
        <w:t>Trans.</w:t>
      </w:r>
      <w:r>
        <w:rPr>
          <w:rFonts w:ascii="Palatino Linotype" w:hAnsi="Palatino Linotype"/>
          <w:i/>
          <w:spacing w:val="18"/>
          <w:w w:val="105"/>
          <w:sz w:val="18"/>
        </w:rPr>
        <w:t> </w:t>
      </w:r>
      <w:r>
        <w:rPr>
          <w:rFonts w:ascii="Palatino Linotype" w:hAnsi="Palatino Linotype"/>
          <w:i/>
          <w:w w:val="105"/>
          <w:sz w:val="18"/>
        </w:rPr>
        <w:t>Smart</w:t>
      </w:r>
      <w:r>
        <w:rPr>
          <w:rFonts w:ascii="Palatino Linotype" w:hAnsi="Palatino Linotype"/>
          <w:i/>
          <w:spacing w:val="5"/>
          <w:w w:val="105"/>
          <w:sz w:val="18"/>
        </w:rPr>
        <w:t> </w:t>
      </w:r>
      <w:r>
        <w:rPr>
          <w:rFonts w:ascii="Palatino Linotype" w:hAnsi="Palatino Linotype"/>
          <w:i/>
          <w:w w:val="105"/>
          <w:sz w:val="18"/>
        </w:rPr>
        <w:t>Grid</w:t>
      </w:r>
    </w:p>
    <w:p>
      <w:pPr>
        <w:spacing w:line="236" w:lineRule="exact" w:before="0"/>
        <w:ind w:left="544" w:right="0" w:firstLine="0"/>
        <w:jc w:val="both"/>
        <w:rPr>
          <w:sz w:val="18"/>
        </w:rPr>
      </w:pPr>
      <w:bookmarkStart w:name="_bookmark70" w:id="127"/>
      <w:bookmarkEnd w:id="127"/>
      <w:r>
        <w:rPr/>
      </w:r>
      <w:r>
        <w:rPr>
          <w:rFonts w:ascii="Palatino Linotype" w:hAnsi="Palatino Linotype"/>
          <w:b/>
          <w:w w:val="95"/>
          <w:sz w:val="18"/>
        </w:rPr>
        <w:t>2017</w:t>
      </w:r>
      <w:r>
        <w:rPr>
          <w:w w:val="95"/>
          <w:sz w:val="18"/>
        </w:rPr>
        <w:t>,</w:t>
      </w:r>
      <w:r>
        <w:rPr>
          <w:spacing w:val="18"/>
          <w:w w:val="95"/>
          <w:sz w:val="18"/>
        </w:rPr>
        <w:t> </w:t>
      </w:r>
      <w:r>
        <w:rPr>
          <w:rFonts w:ascii="Palatino Linotype" w:hAnsi="Palatino Linotype"/>
          <w:i/>
          <w:w w:val="95"/>
          <w:sz w:val="18"/>
        </w:rPr>
        <w:t>8</w:t>
      </w:r>
      <w:r>
        <w:rPr>
          <w:w w:val="95"/>
          <w:sz w:val="18"/>
        </w:rPr>
        <w:t>,</w:t>
      </w:r>
      <w:r>
        <w:rPr>
          <w:spacing w:val="19"/>
          <w:w w:val="95"/>
          <w:sz w:val="18"/>
        </w:rPr>
        <w:t> </w:t>
      </w:r>
      <w:r>
        <w:rPr>
          <w:w w:val="95"/>
          <w:sz w:val="18"/>
        </w:rPr>
        <w:t>133–190.</w:t>
      </w:r>
    </w:p>
    <w:p>
      <w:pPr>
        <w:pStyle w:val="ListParagraph"/>
        <w:numPr>
          <w:ilvl w:val="0"/>
          <w:numId w:val="9"/>
        </w:numPr>
        <w:tabs>
          <w:tab w:pos="545" w:val="left" w:leader="none"/>
        </w:tabs>
        <w:spacing w:line="261" w:lineRule="auto" w:before="5" w:after="0"/>
        <w:ind w:left="544" w:right="257" w:hanging="431"/>
        <w:jc w:val="both"/>
        <w:rPr>
          <w:sz w:val="18"/>
        </w:rPr>
      </w:pPr>
      <w:r>
        <w:rPr>
          <w:w w:val="105"/>
          <w:sz w:val="18"/>
        </w:rPr>
        <w:t>Amarasinghe, K.; Marino, D.L.; Manic, M. Deep neural networks for energy load forecasting. In Proceedings of the 2017 IEEE</w:t>
      </w:r>
      <w:r>
        <w:rPr>
          <w:spacing w:val="1"/>
          <w:w w:val="105"/>
          <w:sz w:val="18"/>
        </w:rPr>
        <w:t> </w:t>
      </w:r>
      <w:bookmarkStart w:name="_bookmark71" w:id="128"/>
      <w:bookmarkEnd w:id="128"/>
      <w:r>
        <w:rPr>
          <w:sz w:val="18"/>
        </w:rPr>
        <w:t>26th</w:t>
      </w:r>
      <w:r>
        <w:rPr>
          <w:spacing w:val="8"/>
          <w:sz w:val="18"/>
        </w:rPr>
        <w:t> </w:t>
      </w:r>
      <w:r>
        <w:rPr>
          <w:sz w:val="18"/>
        </w:rPr>
        <w:t>International</w:t>
      </w:r>
      <w:r>
        <w:rPr>
          <w:spacing w:val="8"/>
          <w:sz w:val="18"/>
        </w:rPr>
        <w:t> </w:t>
      </w:r>
      <w:r>
        <w:rPr>
          <w:sz w:val="18"/>
        </w:rPr>
        <w:t>Symposium</w:t>
      </w:r>
      <w:r>
        <w:rPr>
          <w:spacing w:val="8"/>
          <w:sz w:val="18"/>
        </w:rPr>
        <w:t> </w:t>
      </w:r>
      <w:r>
        <w:rPr>
          <w:sz w:val="18"/>
        </w:rPr>
        <w:t>on</w:t>
      </w:r>
      <w:r>
        <w:rPr>
          <w:spacing w:val="9"/>
          <w:sz w:val="18"/>
        </w:rPr>
        <w:t> </w:t>
      </w:r>
      <w:r>
        <w:rPr>
          <w:sz w:val="18"/>
        </w:rPr>
        <w:t>Industrial</w:t>
      </w:r>
      <w:r>
        <w:rPr>
          <w:spacing w:val="8"/>
          <w:sz w:val="18"/>
        </w:rPr>
        <w:t> </w:t>
      </w:r>
      <w:r>
        <w:rPr>
          <w:sz w:val="18"/>
        </w:rPr>
        <w:t>Electronics</w:t>
      </w:r>
      <w:r>
        <w:rPr>
          <w:spacing w:val="8"/>
          <w:sz w:val="18"/>
        </w:rPr>
        <w:t> </w:t>
      </w:r>
      <w:r>
        <w:rPr>
          <w:sz w:val="18"/>
        </w:rPr>
        <w:t>(ISIE),</w:t>
      </w:r>
      <w:r>
        <w:rPr>
          <w:spacing w:val="9"/>
          <w:sz w:val="18"/>
        </w:rPr>
        <w:t> </w:t>
      </w:r>
      <w:r>
        <w:rPr>
          <w:sz w:val="18"/>
        </w:rPr>
        <w:t>Edinburgh,</w:t>
      </w:r>
      <w:r>
        <w:rPr>
          <w:spacing w:val="8"/>
          <w:sz w:val="18"/>
        </w:rPr>
        <w:t> </w:t>
      </w:r>
      <w:r>
        <w:rPr>
          <w:sz w:val="18"/>
        </w:rPr>
        <w:t>UK,</w:t>
      </w:r>
      <w:r>
        <w:rPr>
          <w:spacing w:val="8"/>
          <w:sz w:val="18"/>
        </w:rPr>
        <w:t> </w:t>
      </w:r>
      <w:r>
        <w:rPr>
          <w:sz w:val="18"/>
        </w:rPr>
        <w:t>19–21</w:t>
      </w:r>
      <w:r>
        <w:rPr>
          <w:spacing w:val="9"/>
          <w:sz w:val="18"/>
        </w:rPr>
        <w:t> </w:t>
      </w:r>
      <w:r>
        <w:rPr>
          <w:sz w:val="18"/>
        </w:rPr>
        <w:t>June</w:t>
      </w:r>
      <w:r>
        <w:rPr>
          <w:spacing w:val="8"/>
          <w:sz w:val="18"/>
        </w:rPr>
        <w:t> </w:t>
      </w:r>
      <w:r>
        <w:rPr>
          <w:sz w:val="18"/>
        </w:rPr>
        <w:t>2017;</w:t>
      </w:r>
      <w:r>
        <w:rPr>
          <w:spacing w:val="8"/>
          <w:sz w:val="18"/>
        </w:rPr>
        <w:t> </w:t>
      </w:r>
      <w:r>
        <w:rPr>
          <w:sz w:val="18"/>
        </w:rPr>
        <w:t>Volume</w:t>
      </w:r>
      <w:r>
        <w:rPr>
          <w:spacing w:val="9"/>
          <w:sz w:val="18"/>
        </w:rPr>
        <w:t> </w:t>
      </w:r>
      <w:r>
        <w:rPr>
          <w:sz w:val="18"/>
        </w:rPr>
        <w:t>14,</w:t>
      </w:r>
      <w:r>
        <w:rPr>
          <w:spacing w:val="8"/>
          <w:sz w:val="18"/>
        </w:rPr>
        <w:t> </w:t>
      </w:r>
      <w:r>
        <w:rPr>
          <w:sz w:val="18"/>
        </w:rPr>
        <w:t>pp.</w:t>
      </w:r>
      <w:r>
        <w:rPr>
          <w:spacing w:val="19"/>
          <w:sz w:val="18"/>
        </w:rPr>
        <w:t> </w:t>
      </w:r>
      <w:r>
        <w:rPr>
          <w:sz w:val="18"/>
        </w:rPr>
        <w:t>1483–1488.</w:t>
      </w:r>
    </w:p>
    <w:p>
      <w:pPr>
        <w:pStyle w:val="ListParagraph"/>
        <w:numPr>
          <w:ilvl w:val="0"/>
          <w:numId w:val="9"/>
        </w:numPr>
        <w:tabs>
          <w:tab w:pos="545" w:val="left" w:leader="none"/>
        </w:tabs>
        <w:spacing w:line="225" w:lineRule="exact" w:before="0" w:after="0"/>
        <w:ind w:left="544" w:right="0" w:hanging="431"/>
        <w:jc w:val="both"/>
        <w:rPr>
          <w:sz w:val="18"/>
        </w:rPr>
      </w:pPr>
      <w:bookmarkStart w:name="_bookmark72" w:id="129"/>
      <w:bookmarkEnd w:id="129"/>
      <w:r>
        <w:rPr/>
      </w:r>
      <w:bookmarkStart w:name="_bookmark72" w:id="130"/>
      <w:bookmarkEnd w:id="130"/>
      <w:r>
        <w:rPr>
          <w:w w:val="105"/>
          <w:sz w:val="18"/>
        </w:rPr>
        <w:t>Bache,</w:t>
      </w:r>
      <w:r>
        <w:rPr>
          <w:spacing w:val="-6"/>
          <w:w w:val="105"/>
          <w:sz w:val="18"/>
        </w:rPr>
        <w:t> </w:t>
      </w:r>
      <w:r>
        <w:rPr>
          <w:w w:val="105"/>
          <w:sz w:val="18"/>
        </w:rPr>
        <w:t>K.;</w:t>
      </w:r>
      <w:r>
        <w:rPr>
          <w:spacing w:val="-5"/>
          <w:w w:val="105"/>
          <w:sz w:val="18"/>
        </w:rPr>
        <w:t> </w:t>
      </w:r>
      <w:r>
        <w:rPr>
          <w:w w:val="105"/>
          <w:sz w:val="18"/>
        </w:rPr>
        <w:t>Lichman,</w:t>
      </w:r>
      <w:r>
        <w:rPr>
          <w:spacing w:val="-5"/>
          <w:w w:val="105"/>
          <w:sz w:val="18"/>
        </w:rPr>
        <w:t> </w:t>
      </w:r>
      <w:r>
        <w:rPr>
          <w:w w:val="105"/>
          <w:sz w:val="18"/>
        </w:rPr>
        <w:t>M.</w:t>
      </w:r>
      <w:r>
        <w:rPr>
          <w:spacing w:val="-5"/>
          <w:w w:val="105"/>
          <w:sz w:val="18"/>
        </w:rPr>
        <w:t> </w:t>
      </w:r>
      <w:r>
        <w:rPr>
          <w:w w:val="105"/>
          <w:sz w:val="18"/>
        </w:rPr>
        <w:t>UCI</w:t>
      </w:r>
      <w:r>
        <w:rPr>
          <w:spacing w:val="-5"/>
          <w:w w:val="105"/>
          <w:sz w:val="18"/>
        </w:rPr>
        <w:t> </w:t>
      </w:r>
      <w:r>
        <w:rPr>
          <w:w w:val="105"/>
          <w:sz w:val="18"/>
        </w:rPr>
        <w:t>machine</w:t>
      </w:r>
      <w:r>
        <w:rPr>
          <w:spacing w:val="-5"/>
          <w:w w:val="105"/>
          <w:sz w:val="18"/>
        </w:rPr>
        <w:t> </w:t>
      </w:r>
      <w:r>
        <w:rPr>
          <w:w w:val="105"/>
          <w:sz w:val="18"/>
        </w:rPr>
        <w:t>learning</w:t>
      </w:r>
      <w:r>
        <w:rPr>
          <w:spacing w:val="-5"/>
          <w:w w:val="105"/>
          <w:sz w:val="18"/>
        </w:rPr>
        <w:t> </w:t>
      </w:r>
      <w:r>
        <w:rPr>
          <w:w w:val="105"/>
          <w:sz w:val="18"/>
        </w:rPr>
        <w:t>repository.</w:t>
      </w:r>
      <w:r>
        <w:rPr>
          <w:spacing w:val="3"/>
          <w:w w:val="105"/>
          <w:sz w:val="18"/>
        </w:rPr>
        <w:t> </w:t>
      </w:r>
      <w:r>
        <w:rPr>
          <w:rFonts w:ascii="Palatino Linotype"/>
          <w:i/>
          <w:w w:val="105"/>
          <w:sz w:val="18"/>
        </w:rPr>
        <w:t>IEEE</w:t>
      </w:r>
      <w:r>
        <w:rPr>
          <w:rFonts w:ascii="Palatino Linotype"/>
          <w:i/>
          <w:spacing w:val="-11"/>
          <w:w w:val="105"/>
          <w:sz w:val="18"/>
        </w:rPr>
        <w:t> </w:t>
      </w:r>
      <w:r>
        <w:rPr>
          <w:rFonts w:ascii="Palatino Linotype"/>
          <w:i/>
          <w:w w:val="105"/>
          <w:sz w:val="18"/>
        </w:rPr>
        <w:t>Access</w:t>
      </w:r>
      <w:r>
        <w:rPr>
          <w:rFonts w:ascii="Palatino Linotype"/>
          <w:i/>
          <w:spacing w:val="-11"/>
          <w:w w:val="105"/>
          <w:sz w:val="18"/>
        </w:rPr>
        <w:t> </w:t>
      </w:r>
      <w:r>
        <w:rPr>
          <w:rFonts w:ascii="Palatino Linotype"/>
          <w:b/>
          <w:w w:val="105"/>
          <w:sz w:val="18"/>
        </w:rPr>
        <w:t>2018</w:t>
      </w:r>
      <w:r>
        <w:rPr>
          <w:w w:val="105"/>
          <w:sz w:val="18"/>
        </w:rPr>
        <w:t>,</w:t>
      </w:r>
      <w:r>
        <w:rPr>
          <w:spacing w:val="-5"/>
          <w:w w:val="105"/>
          <w:sz w:val="18"/>
        </w:rPr>
        <w:t> </w:t>
      </w:r>
      <w:r>
        <w:rPr>
          <w:rFonts w:ascii="Palatino Linotype"/>
          <w:i/>
          <w:w w:val="105"/>
          <w:sz w:val="18"/>
        </w:rPr>
        <w:t>206</w:t>
      </w:r>
      <w:r>
        <w:rPr>
          <w:w w:val="105"/>
          <w:sz w:val="18"/>
        </w:rPr>
        <w:t>,</w:t>
      </w:r>
      <w:r>
        <w:rPr>
          <w:spacing w:val="-5"/>
          <w:w w:val="105"/>
          <w:sz w:val="18"/>
        </w:rPr>
        <w:t> </w:t>
      </w:r>
      <w:r>
        <w:rPr>
          <w:w w:val="105"/>
          <w:sz w:val="18"/>
        </w:rPr>
        <w:t>23.</w:t>
      </w:r>
    </w:p>
    <w:p>
      <w:pPr>
        <w:pStyle w:val="ListParagraph"/>
        <w:numPr>
          <w:ilvl w:val="0"/>
          <w:numId w:val="9"/>
        </w:numPr>
        <w:tabs>
          <w:tab w:pos="544" w:val="left" w:leader="none"/>
          <w:tab w:pos="545" w:val="left" w:leader="none"/>
        </w:tabs>
        <w:spacing w:line="240" w:lineRule="auto" w:before="5" w:after="0"/>
        <w:ind w:left="544" w:right="258" w:hanging="431"/>
        <w:jc w:val="left"/>
        <w:rPr>
          <w:sz w:val="18"/>
        </w:rPr>
      </w:pPr>
      <w:r>
        <w:rPr>
          <w:w w:val="105"/>
          <w:sz w:val="18"/>
        </w:rPr>
        <w:t>Bessani,</w:t>
      </w:r>
      <w:r>
        <w:rPr>
          <w:spacing w:val="7"/>
          <w:w w:val="105"/>
          <w:sz w:val="18"/>
        </w:rPr>
        <w:t> </w:t>
      </w:r>
      <w:r>
        <w:rPr>
          <w:w w:val="105"/>
          <w:sz w:val="18"/>
        </w:rPr>
        <w:t>M.;</w:t>
      </w:r>
      <w:r>
        <w:rPr>
          <w:spacing w:val="7"/>
          <w:w w:val="105"/>
          <w:sz w:val="18"/>
        </w:rPr>
        <w:t> </w:t>
      </w:r>
      <w:r>
        <w:rPr>
          <w:w w:val="105"/>
          <w:sz w:val="18"/>
        </w:rPr>
        <w:t>Massignan,</w:t>
      </w:r>
      <w:r>
        <w:rPr>
          <w:spacing w:val="8"/>
          <w:w w:val="105"/>
          <w:sz w:val="18"/>
        </w:rPr>
        <w:t> </w:t>
      </w:r>
      <w:r>
        <w:rPr>
          <w:w w:val="105"/>
          <w:sz w:val="18"/>
        </w:rPr>
        <w:t>J.A.;</w:t>
      </w:r>
      <w:r>
        <w:rPr>
          <w:spacing w:val="7"/>
          <w:w w:val="105"/>
          <w:sz w:val="18"/>
        </w:rPr>
        <w:t> </w:t>
      </w:r>
      <w:r>
        <w:rPr>
          <w:w w:val="105"/>
          <w:sz w:val="18"/>
        </w:rPr>
        <w:t>Santos,</w:t>
      </w:r>
      <w:r>
        <w:rPr>
          <w:spacing w:val="7"/>
          <w:w w:val="105"/>
          <w:sz w:val="18"/>
        </w:rPr>
        <w:t> </w:t>
      </w:r>
      <w:r>
        <w:rPr>
          <w:w w:val="105"/>
          <w:sz w:val="18"/>
        </w:rPr>
        <w:t>T.;</w:t>
      </w:r>
      <w:r>
        <w:rPr>
          <w:spacing w:val="8"/>
          <w:w w:val="105"/>
          <w:sz w:val="18"/>
        </w:rPr>
        <w:t> </w:t>
      </w:r>
      <w:r>
        <w:rPr>
          <w:w w:val="105"/>
          <w:sz w:val="18"/>
        </w:rPr>
        <w:t>London,</w:t>
      </w:r>
      <w:r>
        <w:rPr>
          <w:spacing w:val="7"/>
          <w:w w:val="105"/>
          <w:sz w:val="18"/>
        </w:rPr>
        <w:t> </w:t>
      </w:r>
      <w:r>
        <w:rPr>
          <w:w w:val="105"/>
          <w:sz w:val="18"/>
        </w:rPr>
        <w:t>J.B.;</w:t>
      </w:r>
      <w:r>
        <w:rPr>
          <w:spacing w:val="8"/>
          <w:w w:val="105"/>
          <w:sz w:val="18"/>
        </w:rPr>
        <w:t> </w:t>
      </w:r>
      <w:r>
        <w:rPr>
          <w:w w:val="105"/>
          <w:sz w:val="18"/>
        </w:rPr>
        <w:t>Maciel,</w:t>
      </w:r>
      <w:r>
        <w:rPr>
          <w:spacing w:val="7"/>
          <w:w w:val="105"/>
          <w:sz w:val="18"/>
        </w:rPr>
        <w:t> </w:t>
      </w:r>
      <w:r>
        <w:rPr>
          <w:w w:val="105"/>
          <w:sz w:val="18"/>
        </w:rPr>
        <w:t>C.D.</w:t>
      </w:r>
      <w:r>
        <w:rPr>
          <w:spacing w:val="7"/>
          <w:w w:val="105"/>
          <w:sz w:val="18"/>
        </w:rPr>
        <w:t> </w:t>
      </w:r>
      <w:r>
        <w:rPr>
          <w:w w:val="105"/>
          <w:sz w:val="18"/>
        </w:rPr>
        <w:t>Multiple</w:t>
      </w:r>
      <w:r>
        <w:rPr>
          <w:spacing w:val="8"/>
          <w:w w:val="105"/>
          <w:sz w:val="18"/>
        </w:rPr>
        <w:t> </w:t>
      </w:r>
      <w:r>
        <w:rPr>
          <w:w w:val="105"/>
          <w:sz w:val="18"/>
        </w:rPr>
        <w:t>households</w:t>
      </w:r>
      <w:r>
        <w:rPr>
          <w:spacing w:val="7"/>
          <w:w w:val="105"/>
          <w:sz w:val="18"/>
        </w:rPr>
        <w:t> </w:t>
      </w:r>
      <w:r>
        <w:rPr>
          <w:w w:val="105"/>
          <w:sz w:val="18"/>
        </w:rPr>
        <w:t>very</w:t>
      </w:r>
      <w:r>
        <w:rPr>
          <w:spacing w:val="8"/>
          <w:w w:val="105"/>
          <w:sz w:val="18"/>
        </w:rPr>
        <w:t> </w:t>
      </w:r>
      <w:r>
        <w:rPr>
          <w:w w:val="105"/>
          <w:sz w:val="18"/>
        </w:rPr>
        <w:t>short-term</w:t>
      </w:r>
      <w:r>
        <w:rPr>
          <w:spacing w:val="7"/>
          <w:w w:val="105"/>
          <w:sz w:val="18"/>
        </w:rPr>
        <w:t> </w:t>
      </w:r>
      <w:r>
        <w:rPr>
          <w:w w:val="105"/>
          <w:sz w:val="18"/>
        </w:rPr>
        <w:t>load</w:t>
      </w:r>
      <w:r>
        <w:rPr>
          <w:spacing w:val="7"/>
          <w:w w:val="105"/>
          <w:sz w:val="18"/>
        </w:rPr>
        <w:t> </w:t>
      </w:r>
      <w:r>
        <w:rPr>
          <w:w w:val="105"/>
          <w:sz w:val="18"/>
        </w:rPr>
        <w:t>forecasting</w:t>
      </w:r>
      <w:r>
        <w:rPr>
          <w:spacing w:val="8"/>
          <w:w w:val="105"/>
          <w:sz w:val="18"/>
        </w:rPr>
        <w:t> </w:t>
      </w:r>
      <w:r>
        <w:rPr>
          <w:w w:val="105"/>
          <w:sz w:val="18"/>
        </w:rPr>
        <w:t>using</w:t>
      </w:r>
      <w:r>
        <w:rPr>
          <w:spacing w:val="-39"/>
          <w:w w:val="105"/>
          <w:sz w:val="18"/>
        </w:rPr>
        <w:t> </w:t>
      </w:r>
      <w:bookmarkStart w:name="_bookmark73" w:id="131"/>
      <w:bookmarkEnd w:id="131"/>
      <w:r>
        <w:rPr>
          <w:w w:val="105"/>
          <w:sz w:val="18"/>
        </w:rPr>
        <w:t>bayesian</w:t>
      </w:r>
      <w:r>
        <w:rPr>
          <w:w w:val="105"/>
          <w:sz w:val="18"/>
        </w:rPr>
        <w:t> networks.</w:t>
      </w:r>
      <w:r>
        <w:rPr>
          <w:spacing w:val="10"/>
          <w:w w:val="105"/>
          <w:sz w:val="18"/>
        </w:rPr>
        <w:t> </w:t>
      </w:r>
      <w:r>
        <w:rPr>
          <w:rFonts w:ascii="Palatino Linotype"/>
          <w:i/>
          <w:w w:val="105"/>
          <w:sz w:val="18"/>
        </w:rPr>
        <w:t>Electr.</w:t>
      </w:r>
      <w:r>
        <w:rPr>
          <w:rFonts w:ascii="Palatino Linotype"/>
          <w:i/>
          <w:spacing w:val="5"/>
          <w:w w:val="105"/>
          <w:sz w:val="18"/>
        </w:rPr>
        <w:t> </w:t>
      </w:r>
      <w:r>
        <w:rPr>
          <w:rFonts w:ascii="Palatino Linotype"/>
          <w:i/>
          <w:w w:val="105"/>
          <w:sz w:val="18"/>
        </w:rPr>
        <w:t>Power</w:t>
      </w:r>
      <w:r>
        <w:rPr>
          <w:rFonts w:ascii="Palatino Linotype"/>
          <w:i/>
          <w:spacing w:val="-6"/>
          <w:w w:val="105"/>
          <w:sz w:val="18"/>
        </w:rPr>
        <w:t> </w:t>
      </w:r>
      <w:r>
        <w:rPr>
          <w:rFonts w:ascii="Palatino Linotype"/>
          <w:i/>
          <w:w w:val="105"/>
          <w:sz w:val="18"/>
        </w:rPr>
        <w:t>Syst.</w:t>
      </w:r>
      <w:r>
        <w:rPr>
          <w:rFonts w:ascii="Palatino Linotype"/>
          <w:i/>
          <w:spacing w:val="5"/>
          <w:w w:val="105"/>
          <w:sz w:val="18"/>
        </w:rPr>
        <w:t> </w:t>
      </w:r>
      <w:r>
        <w:rPr>
          <w:rFonts w:ascii="Palatino Linotype"/>
          <w:i/>
          <w:w w:val="105"/>
          <w:sz w:val="18"/>
        </w:rPr>
        <w:t>Res.</w:t>
      </w:r>
      <w:r>
        <w:rPr>
          <w:rFonts w:ascii="Palatino Linotype"/>
          <w:i/>
          <w:spacing w:val="5"/>
          <w:w w:val="105"/>
          <w:sz w:val="18"/>
        </w:rPr>
        <w:t> </w:t>
      </w:r>
      <w:r>
        <w:rPr>
          <w:rFonts w:ascii="Palatino Linotype"/>
          <w:b/>
          <w:w w:val="105"/>
          <w:sz w:val="18"/>
        </w:rPr>
        <w:t>2020</w:t>
      </w:r>
      <w:r>
        <w:rPr>
          <w:w w:val="105"/>
          <w:sz w:val="18"/>
        </w:rPr>
        <w:t>,</w:t>
      </w:r>
      <w:r>
        <w:rPr>
          <w:spacing w:val="1"/>
          <w:w w:val="105"/>
          <w:sz w:val="18"/>
        </w:rPr>
        <w:t> </w:t>
      </w:r>
      <w:r>
        <w:rPr>
          <w:rFonts w:ascii="Palatino Linotype"/>
          <w:i/>
          <w:w w:val="105"/>
          <w:sz w:val="18"/>
        </w:rPr>
        <w:t>189</w:t>
      </w:r>
      <w:r>
        <w:rPr>
          <w:w w:val="105"/>
          <w:sz w:val="18"/>
        </w:rPr>
        <w:t>, 106733.</w:t>
      </w:r>
      <w:r>
        <w:rPr>
          <w:spacing w:val="10"/>
          <w:w w:val="105"/>
          <w:sz w:val="18"/>
        </w:rPr>
        <w:t> </w:t>
      </w:r>
      <w:r>
        <w:rPr>
          <w:w w:val="105"/>
          <w:sz w:val="18"/>
        </w:rPr>
        <w:t>[</w:t>
      </w:r>
      <w:hyperlink r:id="rId77">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7" w:after="0"/>
        <w:ind w:left="544" w:right="258" w:hanging="431"/>
        <w:jc w:val="left"/>
        <w:rPr>
          <w:sz w:val="18"/>
        </w:rPr>
      </w:pPr>
      <w:r>
        <w:rPr>
          <w:w w:val="105"/>
          <w:sz w:val="18"/>
        </w:rPr>
        <w:t>Gong,</w:t>
      </w:r>
      <w:r>
        <w:rPr>
          <w:spacing w:val="-2"/>
          <w:w w:val="105"/>
          <w:sz w:val="18"/>
        </w:rPr>
        <w:t> </w:t>
      </w:r>
      <w:r>
        <w:rPr>
          <w:w w:val="105"/>
          <w:sz w:val="18"/>
        </w:rPr>
        <w:t>L.;</w:t>
      </w:r>
      <w:r>
        <w:rPr>
          <w:spacing w:val="-1"/>
          <w:w w:val="105"/>
          <w:sz w:val="18"/>
        </w:rPr>
        <w:t> </w:t>
      </w:r>
      <w:r>
        <w:rPr>
          <w:w w:val="105"/>
          <w:sz w:val="18"/>
        </w:rPr>
        <w:t>Yu,</w:t>
      </w:r>
      <w:r>
        <w:rPr>
          <w:spacing w:val="-1"/>
          <w:w w:val="105"/>
          <w:sz w:val="18"/>
        </w:rPr>
        <w:t> </w:t>
      </w:r>
      <w:r>
        <w:rPr>
          <w:w w:val="105"/>
          <w:sz w:val="18"/>
        </w:rPr>
        <w:t>M.;</w:t>
      </w:r>
      <w:r>
        <w:rPr>
          <w:spacing w:val="-1"/>
          <w:w w:val="105"/>
          <w:sz w:val="18"/>
        </w:rPr>
        <w:t> </w:t>
      </w:r>
      <w:r>
        <w:rPr>
          <w:w w:val="105"/>
          <w:sz w:val="18"/>
        </w:rPr>
        <w:t>Jiang,</w:t>
      </w:r>
      <w:r>
        <w:rPr>
          <w:spacing w:val="-1"/>
          <w:w w:val="105"/>
          <w:sz w:val="18"/>
        </w:rPr>
        <w:t> </w:t>
      </w:r>
      <w:r>
        <w:rPr>
          <w:w w:val="105"/>
          <w:sz w:val="18"/>
        </w:rPr>
        <w:t>S.;</w:t>
      </w:r>
      <w:r>
        <w:rPr>
          <w:spacing w:val="-1"/>
          <w:w w:val="105"/>
          <w:sz w:val="18"/>
        </w:rPr>
        <w:t> </w:t>
      </w:r>
      <w:r>
        <w:rPr>
          <w:w w:val="105"/>
          <w:sz w:val="18"/>
        </w:rPr>
        <w:t>Cutsuridis,</w:t>
      </w:r>
      <w:r>
        <w:rPr>
          <w:spacing w:val="-1"/>
          <w:w w:val="105"/>
          <w:sz w:val="18"/>
        </w:rPr>
        <w:t> </w:t>
      </w:r>
      <w:r>
        <w:rPr>
          <w:w w:val="105"/>
          <w:sz w:val="18"/>
        </w:rPr>
        <w:t>V.;</w:t>
      </w:r>
      <w:r>
        <w:rPr>
          <w:spacing w:val="-1"/>
          <w:w w:val="105"/>
          <w:sz w:val="18"/>
        </w:rPr>
        <w:t> </w:t>
      </w:r>
      <w:r>
        <w:rPr>
          <w:w w:val="105"/>
          <w:sz w:val="18"/>
        </w:rPr>
        <w:t>Pearson,</w:t>
      </w:r>
      <w:r>
        <w:rPr>
          <w:spacing w:val="-1"/>
          <w:w w:val="105"/>
          <w:sz w:val="18"/>
        </w:rPr>
        <w:t> </w:t>
      </w:r>
      <w:r>
        <w:rPr>
          <w:w w:val="105"/>
          <w:sz w:val="18"/>
        </w:rPr>
        <w:t>S.</w:t>
      </w:r>
      <w:r>
        <w:rPr>
          <w:spacing w:val="-1"/>
          <w:w w:val="105"/>
          <w:sz w:val="18"/>
        </w:rPr>
        <w:t> </w:t>
      </w:r>
      <w:r>
        <w:rPr>
          <w:w w:val="105"/>
          <w:sz w:val="18"/>
        </w:rPr>
        <w:t>Deep</w:t>
      </w:r>
      <w:r>
        <w:rPr>
          <w:spacing w:val="-1"/>
          <w:w w:val="105"/>
          <w:sz w:val="18"/>
        </w:rPr>
        <w:t> </w:t>
      </w:r>
      <w:r>
        <w:rPr>
          <w:w w:val="105"/>
          <w:sz w:val="18"/>
        </w:rPr>
        <w:t>Learning</w:t>
      </w:r>
      <w:r>
        <w:rPr>
          <w:spacing w:val="-1"/>
          <w:w w:val="105"/>
          <w:sz w:val="18"/>
        </w:rPr>
        <w:t> </w:t>
      </w:r>
      <w:r>
        <w:rPr>
          <w:w w:val="105"/>
          <w:sz w:val="18"/>
        </w:rPr>
        <w:t>Based</w:t>
      </w:r>
      <w:r>
        <w:rPr>
          <w:spacing w:val="-1"/>
          <w:w w:val="105"/>
          <w:sz w:val="18"/>
        </w:rPr>
        <w:t> </w:t>
      </w:r>
      <w:r>
        <w:rPr>
          <w:w w:val="105"/>
          <w:sz w:val="18"/>
        </w:rPr>
        <w:t>Prediction</w:t>
      </w:r>
      <w:r>
        <w:rPr>
          <w:spacing w:val="-1"/>
          <w:w w:val="105"/>
          <w:sz w:val="18"/>
        </w:rPr>
        <w:t> </w:t>
      </w:r>
      <w:r>
        <w:rPr>
          <w:w w:val="105"/>
          <w:sz w:val="18"/>
        </w:rPr>
        <w:t>on</w:t>
      </w:r>
      <w:r>
        <w:rPr>
          <w:spacing w:val="-1"/>
          <w:w w:val="105"/>
          <w:sz w:val="18"/>
        </w:rPr>
        <w:t> </w:t>
      </w:r>
      <w:r>
        <w:rPr>
          <w:w w:val="105"/>
          <w:sz w:val="18"/>
        </w:rPr>
        <w:t>Greenhouse</w:t>
      </w:r>
      <w:r>
        <w:rPr>
          <w:spacing w:val="-1"/>
          <w:w w:val="105"/>
          <w:sz w:val="18"/>
        </w:rPr>
        <w:t> </w:t>
      </w:r>
      <w:r>
        <w:rPr>
          <w:w w:val="105"/>
          <w:sz w:val="18"/>
        </w:rPr>
        <w:t>Crop</w:t>
      </w:r>
      <w:r>
        <w:rPr>
          <w:spacing w:val="-1"/>
          <w:w w:val="105"/>
          <w:sz w:val="18"/>
        </w:rPr>
        <w:t> </w:t>
      </w:r>
      <w:r>
        <w:rPr>
          <w:w w:val="105"/>
          <w:sz w:val="18"/>
        </w:rPr>
        <w:t>Yield</w:t>
      </w:r>
      <w:r>
        <w:rPr>
          <w:spacing w:val="-1"/>
          <w:w w:val="105"/>
          <w:sz w:val="18"/>
        </w:rPr>
        <w:t> </w:t>
      </w:r>
      <w:r>
        <w:rPr>
          <w:w w:val="105"/>
          <w:sz w:val="18"/>
        </w:rPr>
        <w:t>Combined</w:t>
      </w:r>
      <w:r>
        <w:rPr>
          <w:spacing w:val="-2"/>
          <w:w w:val="105"/>
          <w:sz w:val="18"/>
        </w:rPr>
        <w:t> </w:t>
      </w:r>
      <w:r>
        <w:rPr>
          <w:w w:val="105"/>
          <w:sz w:val="18"/>
        </w:rPr>
        <w:t>TCN</w:t>
      </w:r>
      <w:r>
        <w:rPr>
          <w:spacing w:val="-38"/>
          <w:w w:val="105"/>
          <w:sz w:val="18"/>
        </w:rPr>
        <w:t> </w:t>
      </w:r>
      <w:bookmarkStart w:name="_bookmark74" w:id="132"/>
      <w:bookmarkEnd w:id="132"/>
      <w:r>
        <w:rPr>
          <w:w w:val="105"/>
          <w:sz w:val="18"/>
        </w:rPr>
        <w:t>and</w:t>
      </w:r>
      <w:r>
        <w:rPr>
          <w:spacing w:val="2"/>
          <w:w w:val="105"/>
          <w:sz w:val="18"/>
        </w:rPr>
        <w:t> </w:t>
      </w:r>
      <w:r>
        <w:rPr>
          <w:w w:val="105"/>
          <w:sz w:val="18"/>
        </w:rPr>
        <w:t>RNN.</w:t>
      </w:r>
      <w:r>
        <w:rPr>
          <w:spacing w:val="3"/>
          <w:w w:val="105"/>
          <w:sz w:val="18"/>
        </w:rPr>
        <w:t> </w:t>
      </w:r>
      <w:r>
        <w:rPr>
          <w:rFonts w:ascii="Palatino Linotype"/>
          <w:i/>
          <w:w w:val="105"/>
          <w:sz w:val="18"/>
        </w:rPr>
        <w:t>Sensors</w:t>
      </w:r>
      <w:r>
        <w:rPr>
          <w:rFonts w:ascii="Palatino Linotype"/>
          <w:i/>
          <w:spacing w:val="-4"/>
          <w:w w:val="105"/>
          <w:sz w:val="18"/>
        </w:rPr>
        <w:t> </w:t>
      </w:r>
      <w:r>
        <w:rPr>
          <w:rFonts w:ascii="Palatino Linotype"/>
          <w:b/>
          <w:w w:val="105"/>
          <w:sz w:val="18"/>
        </w:rPr>
        <w:t>2021</w:t>
      </w:r>
      <w:r>
        <w:rPr>
          <w:w w:val="105"/>
          <w:sz w:val="18"/>
        </w:rPr>
        <w:t>,</w:t>
      </w:r>
      <w:r>
        <w:rPr>
          <w:spacing w:val="2"/>
          <w:w w:val="105"/>
          <w:sz w:val="18"/>
        </w:rPr>
        <w:t> </w:t>
      </w:r>
      <w:r>
        <w:rPr>
          <w:rFonts w:ascii="Palatino Linotype"/>
          <w:i/>
          <w:w w:val="105"/>
          <w:sz w:val="18"/>
        </w:rPr>
        <w:t>21</w:t>
      </w:r>
      <w:r>
        <w:rPr>
          <w:w w:val="105"/>
          <w:sz w:val="18"/>
        </w:rPr>
        <w:t>,</w:t>
      </w:r>
      <w:r>
        <w:rPr>
          <w:spacing w:val="3"/>
          <w:w w:val="105"/>
          <w:sz w:val="18"/>
        </w:rPr>
        <w:t> </w:t>
      </w:r>
      <w:r>
        <w:rPr>
          <w:w w:val="105"/>
          <w:sz w:val="18"/>
        </w:rPr>
        <w:t>4537.</w:t>
      </w:r>
      <w:r>
        <w:rPr>
          <w:spacing w:val="12"/>
          <w:w w:val="105"/>
          <w:sz w:val="18"/>
        </w:rPr>
        <w:t> </w:t>
      </w:r>
      <w:r>
        <w:rPr>
          <w:w w:val="105"/>
          <w:sz w:val="18"/>
        </w:rPr>
        <w:t>[</w:t>
      </w:r>
      <w:hyperlink r:id="rId78">
        <w:r>
          <w:rPr>
            <w:color w:val="0774B7"/>
            <w:w w:val="105"/>
            <w:sz w:val="18"/>
          </w:rPr>
          <w:t>CrossRef</w:t>
        </w:r>
      </w:hyperlink>
      <w:r>
        <w:rPr>
          <w:w w:val="105"/>
          <w:sz w:val="18"/>
        </w:rPr>
        <w:t>]</w:t>
      </w:r>
      <w:r>
        <w:rPr>
          <w:spacing w:val="3"/>
          <w:w w:val="105"/>
          <w:sz w:val="18"/>
        </w:rPr>
        <w:t> </w:t>
      </w:r>
      <w:r>
        <w:rPr>
          <w:w w:val="105"/>
          <w:sz w:val="18"/>
        </w:rPr>
        <w:t>[</w:t>
      </w:r>
      <w:hyperlink r:id="rId79">
        <w:r>
          <w:rPr>
            <w:color w:val="0774B7"/>
            <w:w w:val="105"/>
            <w:sz w:val="18"/>
          </w:rPr>
          <w:t>PubMed</w:t>
        </w:r>
      </w:hyperlink>
      <w:r>
        <w:rPr>
          <w:w w:val="105"/>
          <w:sz w:val="18"/>
        </w:rPr>
        <w:t>]</w:t>
      </w:r>
    </w:p>
    <w:p>
      <w:pPr>
        <w:pStyle w:val="ListParagraph"/>
        <w:numPr>
          <w:ilvl w:val="0"/>
          <w:numId w:val="9"/>
        </w:numPr>
        <w:tabs>
          <w:tab w:pos="544" w:val="left" w:leader="none"/>
          <w:tab w:pos="545" w:val="left" w:leader="none"/>
        </w:tabs>
        <w:spacing w:line="240" w:lineRule="auto" w:before="6" w:after="0"/>
        <w:ind w:left="544" w:right="257" w:hanging="431"/>
        <w:jc w:val="left"/>
        <w:rPr>
          <w:sz w:val="18"/>
        </w:rPr>
      </w:pPr>
      <w:r>
        <w:rPr>
          <w:w w:val="110"/>
          <w:sz w:val="18"/>
        </w:rPr>
        <w:t>Kong,</w:t>
      </w:r>
      <w:r>
        <w:rPr>
          <w:spacing w:val="-6"/>
          <w:w w:val="110"/>
          <w:sz w:val="18"/>
        </w:rPr>
        <w:t> </w:t>
      </w:r>
      <w:r>
        <w:rPr>
          <w:w w:val="110"/>
          <w:sz w:val="18"/>
        </w:rPr>
        <w:t>W.;</w:t>
      </w:r>
      <w:r>
        <w:rPr>
          <w:spacing w:val="-4"/>
          <w:w w:val="110"/>
          <w:sz w:val="18"/>
        </w:rPr>
        <w:t> </w:t>
      </w:r>
      <w:r>
        <w:rPr>
          <w:w w:val="110"/>
          <w:sz w:val="18"/>
        </w:rPr>
        <w:t>Dong,</w:t>
      </w:r>
      <w:r>
        <w:rPr>
          <w:spacing w:val="-5"/>
          <w:w w:val="110"/>
          <w:sz w:val="18"/>
        </w:rPr>
        <w:t> </w:t>
      </w:r>
      <w:r>
        <w:rPr>
          <w:w w:val="110"/>
          <w:sz w:val="18"/>
        </w:rPr>
        <w:t>Z.Y.;</w:t>
      </w:r>
      <w:r>
        <w:rPr>
          <w:spacing w:val="-5"/>
          <w:w w:val="110"/>
          <w:sz w:val="18"/>
        </w:rPr>
        <w:t> </w:t>
      </w:r>
      <w:r>
        <w:rPr>
          <w:w w:val="110"/>
          <w:sz w:val="18"/>
        </w:rPr>
        <w:t>Jia,</w:t>
      </w:r>
      <w:r>
        <w:rPr>
          <w:spacing w:val="-5"/>
          <w:w w:val="110"/>
          <w:sz w:val="18"/>
        </w:rPr>
        <w:t> </w:t>
      </w:r>
      <w:r>
        <w:rPr>
          <w:w w:val="110"/>
          <w:sz w:val="18"/>
        </w:rPr>
        <w:t>Y.;</w:t>
      </w:r>
      <w:r>
        <w:rPr>
          <w:spacing w:val="-4"/>
          <w:w w:val="110"/>
          <w:sz w:val="18"/>
        </w:rPr>
        <w:t> </w:t>
      </w:r>
      <w:r>
        <w:rPr>
          <w:w w:val="110"/>
          <w:sz w:val="18"/>
        </w:rPr>
        <w:t>Hill,</w:t>
      </w:r>
      <w:r>
        <w:rPr>
          <w:spacing w:val="-5"/>
          <w:w w:val="110"/>
          <w:sz w:val="18"/>
        </w:rPr>
        <w:t> </w:t>
      </w:r>
      <w:r>
        <w:rPr>
          <w:w w:val="110"/>
          <w:sz w:val="18"/>
        </w:rPr>
        <w:t>D.J.;</w:t>
      </w:r>
      <w:r>
        <w:rPr>
          <w:spacing w:val="-5"/>
          <w:w w:val="110"/>
          <w:sz w:val="18"/>
        </w:rPr>
        <w:t> </w:t>
      </w:r>
      <w:r>
        <w:rPr>
          <w:w w:val="110"/>
          <w:sz w:val="18"/>
        </w:rPr>
        <w:t>Xu,</w:t>
      </w:r>
      <w:r>
        <w:rPr>
          <w:spacing w:val="-5"/>
          <w:w w:val="110"/>
          <w:sz w:val="18"/>
        </w:rPr>
        <w:t> </w:t>
      </w:r>
      <w:r>
        <w:rPr>
          <w:w w:val="110"/>
          <w:sz w:val="18"/>
        </w:rPr>
        <w:t>Y.;</w:t>
      </w:r>
      <w:r>
        <w:rPr>
          <w:spacing w:val="-4"/>
          <w:w w:val="110"/>
          <w:sz w:val="18"/>
        </w:rPr>
        <w:t> </w:t>
      </w:r>
      <w:r>
        <w:rPr>
          <w:w w:val="110"/>
          <w:sz w:val="18"/>
        </w:rPr>
        <w:t>Zhang,</w:t>
      </w:r>
      <w:r>
        <w:rPr>
          <w:spacing w:val="-5"/>
          <w:w w:val="110"/>
          <w:sz w:val="18"/>
        </w:rPr>
        <w:t> </w:t>
      </w:r>
      <w:r>
        <w:rPr>
          <w:w w:val="110"/>
          <w:sz w:val="18"/>
        </w:rPr>
        <w:t>Y.</w:t>
      </w:r>
      <w:r>
        <w:rPr>
          <w:spacing w:val="-6"/>
          <w:w w:val="110"/>
          <w:sz w:val="18"/>
        </w:rPr>
        <w:t> </w:t>
      </w:r>
      <w:r>
        <w:rPr>
          <w:w w:val="110"/>
          <w:sz w:val="18"/>
        </w:rPr>
        <w:t>Short-Term</w:t>
      </w:r>
      <w:r>
        <w:rPr>
          <w:spacing w:val="-6"/>
          <w:w w:val="110"/>
          <w:sz w:val="18"/>
        </w:rPr>
        <w:t> </w:t>
      </w:r>
      <w:r>
        <w:rPr>
          <w:w w:val="110"/>
          <w:sz w:val="18"/>
        </w:rPr>
        <w:t>Residential</w:t>
      </w:r>
      <w:r>
        <w:rPr>
          <w:spacing w:val="-6"/>
          <w:w w:val="110"/>
          <w:sz w:val="18"/>
        </w:rPr>
        <w:t> </w:t>
      </w:r>
      <w:r>
        <w:rPr>
          <w:w w:val="110"/>
          <w:sz w:val="18"/>
        </w:rPr>
        <w:t>Load</w:t>
      </w:r>
      <w:r>
        <w:rPr>
          <w:spacing w:val="-6"/>
          <w:w w:val="110"/>
          <w:sz w:val="18"/>
        </w:rPr>
        <w:t> </w:t>
      </w:r>
      <w:r>
        <w:rPr>
          <w:w w:val="110"/>
          <w:sz w:val="18"/>
        </w:rPr>
        <w:t>Forecasting</w:t>
      </w:r>
      <w:r>
        <w:rPr>
          <w:spacing w:val="-6"/>
          <w:w w:val="110"/>
          <w:sz w:val="18"/>
        </w:rPr>
        <w:t> </w:t>
      </w:r>
      <w:r>
        <w:rPr>
          <w:w w:val="110"/>
          <w:sz w:val="18"/>
        </w:rPr>
        <w:t>Based</w:t>
      </w:r>
      <w:r>
        <w:rPr>
          <w:spacing w:val="-6"/>
          <w:w w:val="110"/>
          <w:sz w:val="18"/>
        </w:rPr>
        <w:t> </w:t>
      </w:r>
      <w:r>
        <w:rPr>
          <w:w w:val="110"/>
          <w:sz w:val="18"/>
        </w:rPr>
        <w:t>on</w:t>
      </w:r>
      <w:r>
        <w:rPr>
          <w:spacing w:val="-6"/>
          <w:w w:val="110"/>
          <w:sz w:val="18"/>
        </w:rPr>
        <w:t> </w:t>
      </w:r>
      <w:r>
        <w:rPr>
          <w:w w:val="110"/>
          <w:sz w:val="18"/>
        </w:rPr>
        <w:t>LSTM</w:t>
      </w:r>
      <w:r>
        <w:rPr>
          <w:spacing w:val="-5"/>
          <w:w w:val="110"/>
          <w:sz w:val="18"/>
        </w:rPr>
        <w:t> </w:t>
      </w:r>
      <w:r>
        <w:rPr>
          <w:w w:val="110"/>
          <w:sz w:val="18"/>
        </w:rPr>
        <w:t>Recurrent</w:t>
      </w:r>
      <w:r>
        <w:rPr>
          <w:spacing w:val="-41"/>
          <w:w w:val="110"/>
          <w:sz w:val="18"/>
        </w:rPr>
        <w:t> </w:t>
      </w:r>
      <w:bookmarkStart w:name="_bookmark75" w:id="133"/>
      <w:bookmarkEnd w:id="133"/>
      <w:r>
        <w:rPr>
          <w:w w:val="110"/>
          <w:sz w:val="18"/>
        </w:rPr>
        <w:t>Neural</w:t>
      </w:r>
      <w:r>
        <w:rPr>
          <w:spacing w:val="-4"/>
          <w:w w:val="110"/>
          <w:sz w:val="18"/>
        </w:rPr>
        <w:t> </w:t>
      </w:r>
      <w:r>
        <w:rPr>
          <w:w w:val="110"/>
          <w:sz w:val="18"/>
        </w:rPr>
        <w:t>Network.</w:t>
      </w:r>
      <w:r>
        <w:rPr>
          <w:spacing w:val="6"/>
          <w:w w:val="110"/>
          <w:sz w:val="18"/>
        </w:rPr>
        <w:t> </w:t>
      </w:r>
      <w:r>
        <w:rPr>
          <w:rFonts w:ascii="Palatino Linotype" w:hAnsi="Palatino Linotype"/>
          <w:i/>
          <w:w w:val="110"/>
          <w:sz w:val="18"/>
        </w:rPr>
        <w:t>IEEE</w:t>
      </w:r>
      <w:r>
        <w:rPr>
          <w:rFonts w:ascii="Palatino Linotype" w:hAnsi="Palatino Linotype"/>
          <w:i/>
          <w:spacing w:val="-9"/>
          <w:w w:val="110"/>
          <w:sz w:val="18"/>
        </w:rPr>
        <w:t> </w:t>
      </w:r>
      <w:r>
        <w:rPr>
          <w:rFonts w:ascii="Palatino Linotype" w:hAnsi="Palatino Linotype"/>
          <w:i/>
          <w:w w:val="110"/>
          <w:sz w:val="18"/>
        </w:rPr>
        <w:t>Trans. Smart</w:t>
      </w:r>
      <w:r>
        <w:rPr>
          <w:rFonts w:ascii="Palatino Linotype" w:hAnsi="Palatino Linotype"/>
          <w:i/>
          <w:spacing w:val="-10"/>
          <w:w w:val="110"/>
          <w:sz w:val="18"/>
        </w:rPr>
        <w:t> </w:t>
      </w:r>
      <w:r>
        <w:rPr>
          <w:rFonts w:ascii="Palatino Linotype" w:hAnsi="Palatino Linotype"/>
          <w:i/>
          <w:w w:val="110"/>
          <w:sz w:val="18"/>
        </w:rPr>
        <w:t>Grid</w:t>
      </w:r>
      <w:r>
        <w:rPr>
          <w:rFonts w:ascii="Palatino Linotype" w:hAnsi="Palatino Linotype"/>
          <w:i/>
          <w:spacing w:val="-9"/>
          <w:w w:val="110"/>
          <w:sz w:val="18"/>
        </w:rPr>
        <w:t> </w:t>
      </w:r>
      <w:r>
        <w:rPr>
          <w:rFonts w:ascii="Palatino Linotype" w:hAnsi="Palatino Linotype"/>
          <w:b/>
          <w:w w:val="110"/>
          <w:sz w:val="18"/>
        </w:rPr>
        <w:t>2017</w:t>
      </w:r>
      <w:r>
        <w:rPr>
          <w:w w:val="110"/>
          <w:sz w:val="18"/>
        </w:rPr>
        <w:t>,</w:t>
      </w:r>
      <w:r>
        <w:rPr>
          <w:spacing w:val="-3"/>
          <w:w w:val="110"/>
          <w:sz w:val="18"/>
        </w:rPr>
        <w:t> </w:t>
      </w:r>
      <w:r>
        <w:rPr>
          <w:rFonts w:ascii="Palatino Linotype" w:hAnsi="Palatino Linotype"/>
          <w:i/>
          <w:w w:val="110"/>
          <w:sz w:val="18"/>
        </w:rPr>
        <w:t>10</w:t>
      </w:r>
      <w:r>
        <w:rPr>
          <w:w w:val="110"/>
          <w:sz w:val="18"/>
        </w:rPr>
        <w:t>,</w:t>
      </w:r>
      <w:r>
        <w:rPr>
          <w:spacing w:val="-4"/>
          <w:w w:val="110"/>
          <w:sz w:val="18"/>
        </w:rPr>
        <w:t> </w:t>
      </w:r>
      <w:r>
        <w:rPr>
          <w:w w:val="110"/>
          <w:sz w:val="18"/>
        </w:rPr>
        <w:t>841–851.</w:t>
      </w:r>
      <w:r>
        <w:rPr>
          <w:spacing w:val="6"/>
          <w:w w:val="110"/>
          <w:sz w:val="18"/>
        </w:rPr>
        <w:t> </w:t>
      </w:r>
      <w:r>
        <w:rPr>
          <w:w w:val="110"/>
          <w:sz w:val="18"/>
        </w:rPr>
        <w:t>[</w:t>
      </w:r>
      <w:hyperlink r:id="rId80">
        <w:r>
          <w:rPr>
            <w:color w:val="0774B7"/>
            <w:w w:val="110"/>
            <w:sz w:val="18"/>
          </w:rPr>
          <w:t>CrossRef</w:t>
        </w:r>
      </w:hyperlink>
      <w:r>
        <w:rPr>
          <w:w w:val="110"/>
          <w:sz w:val="18"/>
        </w:rPr>
        <w:t>]</w:t>
      </w:r>
    </w:p>
    <w:p>
      <w:pPr>
        <w:pStyle w:val="ListParagraph"/>
        <w:numPr>
          <w:ilvl w:val="0"/>
          <w:numId w:val="9"/>
        </w:numPr>
        <w:tabs>
          <w:tab w:pos="544" w:val="left" w:leader="none"/>
          <w:tab w:pos="545" w:val="left" w:leader="none"/>
        </w:tabs>
        <w:spacing w:line="240" w:lineRule="auto" w:before="7" w:after="0"/>
        <w:ind w:left="544" w:right="258" w:hanging="431"/>
        <w:jc w:val="left"/>
        <w:rPr>
          <w:sz w:val="18"/>
        </w:rPr>
      </w:pPr>
      <w:r>
        <w:rPr>
          <w:w w:val="105"/>
          <w:sz w:val="18"/>
        </w:rPr>
        <w:t>Javed,</w:t>
      </w:r>
      <w:r>
        <w:rPr>
          <w:spacing w:val="-3"/>
          <w:w w:val="105"/>
          <w:sz w:val="18"/>
        </w:rPr>
        <w:t> </w:t>
      </w:r>
      <w:r>
        <w:rPr>
          <w:w w:val="105"/>
          <w:sz w:val="18"/>
        </w:rPr>
        <w:t>U.;</w:t>
      </w:r>
      <w:r>
        <w:rPr>
          <w:spacing w:val="-3"/>
          <w:w w:val="105"/>
          <w:sz w:val="18"/>
        </w:rPr>
        <w:t> </w:t>
      </w:r>
      <w:r>
        <w:rPr>
          <w:w w:val="105"/>
          <w:sz w:val="18"/>
        </w:rPr>
        <w:t>Ijaz,</w:t>
      </w:r>
      <w:r>
        <w:rPr>
          <w:spacing w:val="-3"/>
          <w:w w:val="105"/>
          <w:sz w:val="18"/>
        </w:rPr>
        <w:t> </w:t>
      </w:r>
      <w:r>
        <w:rPr>
          <w:w w:val="105"/>
          <w:sz w:val="18"/>
        </w:rPr>
        <w:t>K.;</w:t>
      </w:r>
      <w:r>
        <w:rPr>
          <w:spacing w:val="-3"/>
          <w:w w:val="105"/>
          <w:sz w:val="18"/>
        </w:rPr>
        <w:t> </w:t>
      </w:r>
      <w:r>
        <w:rPr>
          <w:w w:val="105"/>
          <w:sz w:val="18"/>
        </w:rPr>
        <w:t>Jawad,</w:t>
      </w:r>
      <w:r>
        <w:rPr>
          <w:spacing w:val="-3"/>
          <w:w w:val="105"/>
          <w:sz w:val="18"/>
        </w:rPr>
        <w:t> </w:t>
      </w:r>
      <w:r>
        <w:rPr>
          <w:w w:val="105"/>
          <w:sz w:val="18"/>
        </w:rPr>
        <w:t>M.;</w:t>
      </w:r>
      <w:r>
        <w:rPr>
          <w:spacing w:val="-3"/>
          <w:w w:val="105"/>
          <w:sz w:val="18"/>
        </w:rPr>
        <w:t> </w:t>
      </w:r>
      <w:r>
        <w:rPr>
          <w:w w:val="105"/>
          <w:sz w:val="18"/>
        </w:rPr>
        <w:t>Ansari,</w:t>
      </w:r>
      <w:r>
        <w:rPr>
          <w:spacing w:val="-3"/>
          <w:w w:val="105"/>
          <w:sz w:val="18"/>
        </w:rPr>
        <w:t> </w:t>
      </w:r>
      <w:r>
        <w:rPr>
          <w:w w:val="105"/>
          <w:sz w:val="18"/>
        </w:rPr>
        <w:t>E.A.;</w:t>
      </w:r>
      <w:r>
        <w:rPr>
          <w:spacing w:val="-3"/>
          <w:w w:val="105"/>
          <w:sz w:val="18"/>
        </w:rPr>
        <w:t> </w:t>
      </w:r>
      <w:r>
        <w:rPr>
          <w:w w:val="105"/>
          <w:sz w:val="18"/>
        </w:rPr>
        <w:t>Shabbir,</w:t>
      </w:r>
      <w:r>
        <w:rPr>
          <w:spacing w:val="-3"/>
          <w:w w:val="105"/>
          <w:sz w:val="18"/>
        </w:rPr>
        <w:t> </w:t>
      </w:r>
      <w:r>
        <w:rPr>
          <w:w w:val="105"/>
          <w:sz w:val="18"/>
        </w:rPr>
        <w:t>N.;</w:t>
      </w:r>
      <w:r>
        <w:rPr>
          <w:spacing w:val="-3"/>
          <w:w w:val="105"/>
          <w:sz w:val="18"/>
        </w:rPr>
        <w:t> </w:t>
      </w:r>
      <w:r>
        <w:rPr>
          <w:w w:val="105"/>
          <w:sz w:val="18"/>
        </w:rPr>
        <w:t>Kütt,</w:t>
      </w:r>
      <w:r>
        <w:rPr>
          <w:spacing w:val="-3"/>
          <w:w w:val="105"/>
          <w:sz w:val="18"/>
        </w:rPr>
        <w:t> </w:t>
      </w:r>
      <w:r>
        <w:rPr>
          <w:w w:val="105"/>
          <w:sz w:val="18"/>
        </w:rPr>
        <w:t>L.;</w:t>
      </w:r>
      <w:r>
        <w:rPr>
          <w:spacing w:val="-3"/>
          <w:w w:val="105"/>
          <w:sz w:val="18"/>
        </w:rPr>
        <w:t> </w:t>
      </w:r>
      <w:r>
        <w:rPr>
          <w:w w:val="105"/>
          <w:sz w:val="18"/>
        </w:rPr>
        <w:t>Husev,</w:t>
      </w:r>
      <w:r>
        <w:rPr>
          <w:spacing w:val="-3"/>
          <w:w w:val="105"/>
          <w:sz w:val="18"/>
        </w:rPr>
        <w:t> </w:t>
      </w:r>
      <w:r>
        <w:rPr>
          <w:w w:val="105"/>
          <w:sz w:val="18"/>
        </w:rPr>
        <w:t>O.</w:t>
      </w:r>
      <w:r>
        <w:rPr>
          <w:spacing w:val="-3"/>
          <w:w w:val="105"/>
          <w:sz w:val="18"/>
        </w:rPr>
        <w:t> </w:t>
      </w:r>
      <w:r>
        <w:rPr>
          <w:w w:val="105"/>
          <w:sz w:val="18"/>
        </w:rPr>
        <w:t>Exploratory</w:t>
      </w:r>
      <w:r>
        <w:rPr>
          <w:spacing w:val="-3"/>
          <w:w w:val="105"/>
          <w:sz w:val="18"/>
        </w:rPr>
        <w:t> </w:t>
      </w:r>
      <w:r>
        <w:rPr>
          <w:w w:val="105"/>
          <w:sz w:val="18"/>
        </w:rPr>
        <w:t>Data</w:t>
      </w:r>
      <w:r>
        <w:rPr>
          <w:spacing w:val="-3"/>
          <w:w w:val="105"/>
          <w:sz w:val="18"/>
        </w:rPr>
        <w:t> </w:t>
      </w:r>
      <w:r>
        <w:rPr>
          <w:w w:val="105"/>
          <w:sz w:val="18"/>
        </w:rPr>
        <w:t>Analysis</w:t>
      </w:r>
      <w:r>
        <w:rPr>
          <w:spacing w:val="-3"/>
          <w:w w:val="105"/>
          <w:sz w:val="18"/>
        </w:rPr>
        <w:t> </w:t>
      </w:r>
      <w:r>
        <w:rPr>
          <w:w w:val="105"/>
          <w:sz w:val="18"/>
        </w:rPr>
        <w:t>Based</w:t>
      </w:r>
      <w:r>
        <w:rPr>
          <w:spacing w:val="-3"/>
          <w:w w:val="105"/>
          <w:sz w:val="18"/>
        </w:rPr>
        <w:t> </w:t>
      </w:r>
      <w:r>
        <w:rPr>
          <w:w w:val="105"/>
          <w:sz w:val="18"/>
        </w:rPr>
        <w:t>Short-Term</w:t>
      </w:r>
      <w:r>
        <w:rPr>
          <w:spacing w:val="-3"/>
          <w:w w:val="105"/>
          <w:sz w:val="18"/>
        </w:rPr>
        <w:t> </w:t>
      </w:r>
      <w:r>
        <w:rPr>
          <w:w w:val="105"/>
          <w:sz w:val="18"/>
        </w:rPr>
        <w:t>Electrical</w:t>
      </w:r>
      <w:r>
        <w:rPr>
          <w:spacing w:val="-39"/>
          <w:w w:val="105"/>
          <w:sz w:val="18"/>
        </w:rPr>
        <w:t> </w:t>
      </w:r>
      <w:bookmarkStart w:name="_bookmark76" w:id="134"/>
      <w:bookmarkEnd w:id="134"/>
      <w:r>
        <w:rPr>
          <w:w w:val="105"/>
          <w:sz w:val="18"/>
        </w:rPr>
        <w:t>Load</w:t>
      </w:r>
      <w:r>
        <w:rPr>
          <w:spacing w:val="1"/>
          <w:w w:val="105"/>
          <w:sz w:val="18"/>
        </w:rPr>
        <w:t> </w:t>
      </w:r>
      <w:r>
        <w:rPr>
          <w:w w:val="105"/>
          <w:sz w:val="18"/>
        </w:rPr>
        <w:t>Forecasting:</w:t>
      </w:r>
      <w:r>
        <w:rPr>
          <w:spacing w:val="11"/>
          <w:w w:val="105"/>
          <w:sz w:val="18"/>
        </w:rPr>
        <w:t> </w:t>
      </w:r>
      <w:r>
        <w:rPr>
          <w:w w:val="105"/>
          <w:sz w:val="18"/>
        </w:rPr>
        <w:t>A</w:t>
      </w:r>
      <w:r>
        <w:rPr>
          <w:spacing w:val="2"/>
          <w:w w:val="105"/>
          <w:sz w:val="18"/>
        </w:rPr>
        <w:t> </w:t>
      </w:r>
      <w:r>
        <w:rPr>
          <w:w w:val="105"/>
          <w:sz w:val="18"/>
        </w:rPr>
        <w:t>Comprehensive</w:t>
      </w:r>
      <w:r>
        <w:rPr>
          <w:spacing w:val="2"/>
          <w:w w:val="105"/>
          <w:sz w:val="18"/>
        </w:rPr>
        <w:t> </w:t>
      </w:r>
      <w:r>
        <w:rPr>
          <w:w w:val="105"/>
          <w:sz w:val="18"/>
        </w:rPr>
        <w:t>Analysis.</w:t>
      </w:r>
      <w:r>
        <w:rPr>
          <w:spacing w:val="11"/>
          <w:w w:val="105"/>
          <w:sz w:val="18"/>
        </w:rPr>
        <w:t> </w:t>
      </w:r>
      <w:r>
        <w:rPr>
          <w:rFonts w:ascii="Palatino Linotype" w:hAnsi="Palatino Linotype"/>
          <w:i/>
          <w:w w:val="105"/>
          <w:sz w:val="18"/>
        </w:rPr>
        <w:t>Energies</w:t>
      </w:r>
      <w:r>
        <w:rPr>
          <w:rFonts w:ascii="Palatino Linotype" w:hAnsi="Palatino Linotype"/>
          <w:i/>
          <w:spacing w:val="-4"/>
          <w:w w:val="105"/>
          <w:sz w:val="18"/>
        </w:rPr>
        <w:t> </w:t>
      </w:r>
      <w:r>
        <w:rPr>
          <w:rFonts w:ascii="Palatino Linotype" w:hAnsi="Palatino Linotype"/>
          <w:b/>
          <w:w w:val="105"/>
          <w:sz w:val="18"/>
        </w:rPr>
        <w:t>2021</w:t>
      </w:r>
      <w:r>
        <w:rPr>
          <w:w w:val="105"/>
          <w:sz w:val="18"/>
        </w:rPr>
        <w:t>,</w:t>
      </w:r>
      <w:r>
        <w:rPr>
          <w:spacing w:val="1"/>
          <w:w w:val="105"/>
          <w:sz w:val="18"/>
        </w:rPr>
        <w:t> </w:t>
      </w:r>
      <w:r>
        <w:rPr>
          <w:rFonts w:ascii="Palatino Linotype" w:hAnsi="Palatino Linotype"/>
          <w:i/>
          <w:w w:val="105"/>
          <w:sz w:val="18"/>
        </w:rPr>
        <w:t>14</w:t>
      </w:r>
      <w:r>
        <w:rPr>
          <w:w w:val="105"/>
          <w:sz w:val="18"/>
        </w:rPr>
        <w:t>,</w:t>
      </w:r>
      <w:r>
        <w:rPr>
          <w:spacing w:val="2"/>
          <w:w w:val="105"/>
          <w:sz w:val="18"/>
        </w:rPr>
        <w:t> </w:t>
      </w:r>
      <w:r>
        <w:rPr>
          <w:w w:val="105"/>
          <w:sz w:val="18"/>
        </w:rPr>
        <w:t>5510.</w:t>
      </w:r>
      <w:r>
        <w:rPr>
          <w:spacing w:val="11"/>
          <w:w w:val="105"/>
          <w:sz w:val="18"/>
        </w:rPr>
        <w:t> </w:t>
      </w:r>
      <w:r>
        <w:rPr>
          <w:w w:val="105"/>
          <w:sz w:val="18"/>
        </w:rPr>
        <w:t>[</w:t>
      </w:r>
      <w:hyperlink r:id="rId81">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28" w:lineRule="auto" w:before="0" w:after="0"/>
        <w:ind w:left="538" w:right="235" w:hanging="425"/>
        <w:jc w:val="left"/>
        <w:rPr>
          <w:sz w:val="18"/>
        </w:rPr>
      </w:pPr>
      <w:r>
        <w:rPr>
          <w:sz w:val="18"/>
        </w:rPr>
        <w:t>Zhang,</w:t>
      </w:r>
      <w:r>
        <w:rPr>
          <w:spacing w:val="16"/>
          <w:sz w:val="18"/>
        </w:rPr>
        <w:t> </w:t>
      </w:r>
      <w:r>
        <w:rPr>
          <w:sz w:val="18"/>
        </w:rPr>
        <w:t>J.;</w:t>
      </w:r>
      <w:r>
        <w:rPr>
          <w:spacing w:val="17"/>
          <w:sz w:val="18"/>
        </w:rPr>
        <w:t> </w:t>
      </w:r>
      <w:r>
        <w:rPr>
          <w:sz w:val="18"/>
        </w:rPr>
        <w:t>Xu,</w:t>
      </w:r>
      <w:r>
        <w:rPr>
          <w:spacing w:val="17"/>
          <w:sz w:val="18"/>
        </w:rPr>
        <w:t> </w:t>
      </w:r>
      <w:r>
        <w:rPr>
          <w:sz w:val="18"/>
        </w:rPr>
        <w:t>Z.;</w:t>
      </w:r>
      <w:r>
        <w:rPr>
          <w:spacing w:val="17"/>
          <w:sz w:val="18"/>
        </w:rPr>
        <w:t> </w:t>
      </w:r>
      <w:r>
        <w:rPr>
          <w:sz w:val="18"/>
        </w:rPr>
        <w:t>Wei,</w:t>
      </w:r>
      <w:r>
        <w:rPr>
          <w:spacing w:val="17"/>
          <w:sz w:val="18"/>
        </w:rPr>
        <w:t> </w:t>
      </w:r>
      <w:r>
        <w:rPr>
          <w:sz w:val="18"/>
        </w:rPr>
        <w:t>Z.</w:t>
      </w:r>
      <w:r>
        <w:rPr>
          <w:spacing w:val="17"/>
          <w:sz w:val="18"/>
        </w:rPr>
        <w:t> </w:t>
      </w:r>
      <w:r>
        <w:rPr>
          <w:sz w:val="18"/>
        </w:rPr>
        <w:t>Absolute</w:t>
      </w:r>
      <w:r>
        <w:rPr>
          <w:spacing w:val="17"/>
          <w:sz w:val="18"/>
        </w:rPr>
        <w:t> </w:t>
      </w:r>
      <w:r>
        <w:rPr>
          <w:sz w:val="18"/>
        </w:rPr>
        <w:t>logarithmic</w:t>
      </w:r>
      <w:r>
        <w:rPr>
          <w:spacing w:val="16"/>
          <w:sz w:val="18"/>
        </w:rPr>
        <w:t> </w:t>
      </w:r>
      <w:r>
        <w:rPr>
          <w:sz w:val="18"/>
        </w:rPr>
        <w:t>calibration</w:t>
      </w:r>
      <w:r>
        <w:rPr>
          <w:spacing w:val="17"/>
          <w:sz w:val="18"/>
        </w:rPr>
        <w:t> </w:t>
      </w:r>
      <w:r>
        <w:rPr>
          <w:sz w:val="18"/>
        </w:rPr>
        <w:t>for</w:t>
      </w:r>
      <w:r>
        <w:rPr>
          <w:spacing w:val="17"/>
          <w:sz w:val="18"/>
        </w:rPr>
        <w:t> </w:t>
      </w:r>
      <w:r>
        <w:rPr>
          <w:sz w:val="18"/>
        </w:rPr>
        <w:t>correlation</w:t>
      </w:r>
      <w:r>
        <w:rPr>
          <w:spacing w:val="17"/>
          <w:sz w:val="18"/>
        </w:rPr>
        <w:t> </w:t>
      </w:r>
      <w:r>
        <w:rPr>
          <w:sz w:val="18"/>
        </w:rPr>
        <w:t>coefficient</w:t>
      </w:r>
      <w:r>
        <w:rPr>
          <w:spacing w:val="17"/>
          <w:sz w:val="18"/>
        </w:rPr>
        <w:t> </w:t>
      </w:r>
      <w:r>
        <w:rPr>
          <w:sz w:val="18"/>
        </w:rPr>
        <w:t>with</w:t>
      </w:r>
      <w:r>
        <w:rPr>
          <w:spacing w:val="17"/>
          <w:sz w:val="18"/>
        </w:rPr>
        <w:t> </w:t>
      </w:r>
      <w:r>
        <w:rPr>
          <w:sz w:val="18"/>
        </w:rPr>
        <w:t>multiplicative</w:t>
      </w:r>
      <w:r>
        <w:rPr>
          <w:spacing w:val="17"/>
          <w:sz w:val="18"/>
        </w:rPr>
        <w:t> </w:t>
      </w:r>
      <w:r>
        <w:rPr>
          <w:sz w:val="18"/>
        </w:rPr>
        <w:t>distortion.</w:t>
      </w:r>
      <w:r>
        <w:rPr>
          <w:spacing w:val="29"/>
          <w:sz w:val="18"/>
        </w:rPr>
        <w:t> </w:t>
      </w:r>
      <w:r>
        <w:rPr>
          <w:rFonts w:ascii="Palatino Linotype" w:hAnsi="Palatino Linotype"/>
          <w:i/>
          <w:sz w:val="18"/>
        </w:rPr>
        <w:t>Commun.</w:t>
      </w:r>
      <w:r>
        <w:rPr>
          <w:rFonts w:ascii="Palatino Linotype" w:hAnsi="Palatino Linotype"/>
          <w:i/>
          <w:spacing w:val="25"/>
          <w:sz w:val="18"/>
        </w:rPr>
        <w:t> </w:t>
      </w:r>
      <w:r>
        <w:rPr>
          <w:rFonts w:ascii="Palatino Linotype" w:hAnsi="Palatino Linotype"/>
          <w:i/>
          <w:sz w:val="18"/>
        </w:rPr>
        <w:t>Stat.</w:t>
      </w:r>
      <w:r>
        <w:rPr>
          <w:rFonts w:ascii="Palatino Linotype" w:hAnsi="Palatino Linotype"/>
          <w:i/>
          <w:spacing w:val="-42"/>
          <w:sz w:val="18"/>
        </w:rPr>
        <w:t> </w:t>
      </w:r>
      <w:bookmarkStart w:name="_bookmark77" w:id="135"/>
      <w:bookmarkEnd w:id="135"/>
      <w:r>
        <w:rPr>
          <w:rFonts w:ascii="Palatino Linotype" w:hAnsi="Palatino Linotype"/>
          <w:i/>
          <w:w w:val="105"/>
          <w:sz w:val="18"/>
        </w:rPr>
        <w:t>Comput.</w:t>
      </w:r>
      <w:r>
        <w:rPr>
          <w:rFonts w:ascii="Palatino Linotype" w:hAnsi="Palatino Linotype"/>
          <w:i/>
          <w:spacing w:val="6"/>
          <w:w w:val="105"/>
          <w:sz w:val="18"/>
        </w:rPr>
        <w:t> </w:t>
      </w:r>
      <w:r>
        <w:rPr>
          <w:rFonts w:ascii="Palatino Linotype" w:hAnsi="Palatino Linotype"/>
          <w:b/>
          <w:w w:val="105"/>
          <w:sz w:val="18"/>
        </w:rPr>
        <w:t>2023</w:t>
      </w:r>
      <w:r>
        <w:rPr>
          <w:w w:val="105"/>
          <w:sz w:val="18"/>
        </w:rPr>
        <w:t>,</w:t>
      </w:r>
      <w:r>
        <w:rPr>
          <w:spacing w:val="2"/>
          <w:w w:val="105"/>
          <w:sz w:val="18"/>
        </w:rPr>
        <w:t> </w:t>
      </w:r>
      <w:r>
        <w:rPr>
          <w:rFonts w:ascii="Palatino Linotype" w:hAnsi="Palatino Linotype"/>
          <w:i/>
          <w:w w:val="105"/>
          <w:sz w:val="18"/>
        </w:rPr>
        <w:t>52</w:t>
      </w:r>
      <w:r>
        <w:rPr>
          <w:w w:val="105"/>
          <w:sz w:val="18"/>
        </w:rPr>
        <w:t>,</w:t>
      </w:r>
      <w:r>
        <w:rPr>
          <w:spacing w:val="2"/>
          <w:w w:val="105"/>
          <w:sz w:val="18"/>
        </w:rPr>
        <w:t> </w:t>
      </w:r>
      <w:r>
        <w:rPr>
          <w:w w:val="105"/>
          <w:sz w:val="18"/>
        </w:rPr>
        <w:t>482–505.</w:t>
      </w:r>
      <w:r>
        <w:rPr>
          <w:spacing w:val="12"/>
          <w:w w:val="105"/>
          <w:sz w:val="18"/>
        </w:rPr>
        <w:t> </w:t>
      </w:r>
      <w:r>
        <w:rPr>
          <w:w w:val="105"/>
          <w:sz w:val="18"/>
        </w:rPr>
        <w:t>[</w:t>
      </w:r>
      <w:hyperlink r:id="rId82">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26" w:lineRule="exact" w:before="0" w:after="0"/>
        <w:ind w:left="544" w:right="0" w:hanging="431"/>
        <w:jc w:val="left"/>
        <w:rPr>
          <w:sz w:val="18"/>
        </w:rPr>
      </w:pPr>
      <w:bookmarkStart w:name="_bookmark78" w:id="136"/>
      <w:bookmarkEnd w:id="136"/>
      <w:r>
        <w:rPr/>
      </w:r>
      <w:bookmarkStart w:name="_bookmark78" w:id="137"/>
      <w:bookmarkEnd w:id="137"/>
      <w:r>
        <w:rPr>
          <w:spacing w:val="-1"/>
          <w:w w:val="105"/>
          <w:sz w:val="18"/>
        </w:rPr>
        <w:t>Aggarwal,</w:t>
      </w:r>
      <w:r>
        <w:rPr>
          <w:spacing w:val="-5"/>
          <w:w w:val="105"/>
          <w:sz w:val="18"/>
        </w:rPr>
        <w:t> </w:t>
      </w:r>
      <w:r>
        <w:rPr>
          <w:spacing w:val="-1"/>
          <w:w w:val="105"/>
          <w:sz w:val="18"/>
        </w:rPr>
        <w:t>C.C.</w:t>
      </w:r>
      <w:r>
        <w:rPr>
          <w:spacing w:val="-4"/>
          <w:w w:val="105"/>
          <w:sz w:val="18"/>
        </w:rPr>
        <w:t> </w:t>
      </w:r>
      <w:r>
        <w:rPr>
          <w:rFonts w:ascii="Palatino Linotype"/>
          <w:i/>
          <w:spacing w:val="-1"/>
          <w:w w:val="105"/>
          <w:sz w:val="18"/>
        </w:rPr>
        <w:t>Data</w:t>
      </w:r>
      <w:r>
        <w:rPr>
          <w:rFonts w:ascii="Palatino Linotype"/>
          <w:i/>
          <w:spacing w:val="-10"/>
          <w:w w:val="105"/>
          <w:sz w:val="18"/>
        </w:rPr>
        <w:t> </w:t>
      </w:r>
      <w:r>
        <w:rPr>
          <w:rFonts w:ascii="Palatino Linotype"/>
          <w:i/>
          <w:spacing w:val="-1"/>
          <w:w w:val="105"/>
          <w:sz w:val="18"/>
        </w:rPr>
        <w:t>Mining:</w:t>
      </w:r>
      <w:r>
        <w:rPr>
          <w:rFonts w:ascii="Palatino Linotype"/>
          <w:i/>
          <w:spacing w:val="-2"/>
          <w:w w:val="105"/>
          <w:sz w:val="18"/>
        </w:rPr>
        <w:t> </w:t>
      </w:r>
      <w:r>
        <w:rPr>
          <w:rFonts w:ascii="Palatino Linotype"/>
          <w:i/>
          <w:spacing w:val="-1"/>
          <w:w w:val="105"/>
          <w:sz w:val="18"/>
        </w:rPr>
        <w:t>The</w:t>
      </w:r>
      <w:r>
        <w:rPr>
          <w:rFonts w:ascii="Palatino Linotype"/>
          <w:i/>
          <w:spacing w:val="-10"/>
          <w:w w:val="105"/>
          <w:sz w:val="18"/>
        </w:rPr>
        <w:t> </w:t>
      </w:r>
      <w:r>
        <w:rPr>
          <w:rFonts w:ascii="Palatino Linotype"/>
          <w:i/>
          <w:spacing w:val="-1"/>
          <w:w w:val="105"/>
          <w:sz w:val="18"/>
        </w:rPr>
        <w:t>Textbook</w:t>
      </w:r>
      <w:r>
        <w:rPr>
          <w:spacing w:val="-1"/>
          <w:w w:val="105"/>
          <w:sz w:val="18"/>
        </w:rPr>
        <w:t>;</w:t>
      </w:r>
      <w:r>
        <w:rPr>
          <w:spacing w:val="-4"/>
          <w:w w:val="105"/>
          <w:sz w:val="18"/>
        </w:rPr>
        <w:t> </w:t>
      </w:r>
      <w:r>
        <w:rPr>
          <w:spacing w:val="-1"/>
          <w:w w:val="105"/>
          <w:sz w:val="18"/>
        </w:rPr>
        <w:t>Springer:</w:t>
      </w:r>
      <w:r>
        <w:rPr>
          <w:spacing w:val="4"/>
          <w:w w:val="105"/>
          <w:sz w:val="18"/>
        </w:rPr>
        <w:t> </w:t>
      </w:r>
      <w:r>
        <w:rPr>
          <w:spacing w:val="-1"/>
          <w:w w:val="105"/>
          <w:sz w:val="18"/>
        </w:rPr>
        <w:t>Berlin/Heidelberg,</w:t>
      </w:r>
      <w:r>
        <w:rPr>
          <w:spacing w:val="-4"/>
          <w:w w:val="105"/>
          <w:sz w:val="18"/>
        </w:rPr>
        <w:t> </w:t>
      </w:r>
      <w:r>
        <w:rPr>
          <w:w w:val="105"/>
          <w:sz w:val="18"/>
        </w:rPr>
        <w:t>Germany,</w:t>
      </w:r>
      <w:r>
        <w:rPr>
          <w:spacing w:val="-5"/>
          <w:w w:val="105"/>
          <w:sz w:val="18"/>
        </w:rPr>
        <w:t> </w:t>
      </w:r>
      <w:r>
        <w:rPr>
          <w:w w:val="105"/>
          <w:sz w:val="18"/>
        </w:rPr>
        <w:t>2015;</w:t>
      </w:r>
      <w:r>
        <w:rPr>
          <w:spacing w:val="-4"/>
          <w:w w:val="105"/>
          <w:sz w:val="18"/>
        </w:rPr>
        <w:t> </w:t>
      </w:r>
      <w:r>
        <w:rPr>
          <w:w w:val="105"/>
          <w:sz w:val="18"/>
        </w:rPr>
        <w:t>Volume</w:t>
      </w:r>
      <w:r>
        <w:rPr>
          <w:spacing w:val="-4"/>
          <w:w w:val="105"/>
          <w:sz w:val="18"/>
        </w:rPr>
        <w:t> </w:t>
      </w:r>
      <w:r>
        <w:rPr>
          <w:w w:val="105"/>
          <w:sz w:val="18"/>
        </w:rPr>
        <w:t>1.</w:t>
      </w:r>
    </w:p>
    <w:p>
      <w:pPr>
        <w:pStyle w:val="ListParagraph"/>
        <w:numPr>
          <w:ilvl w:val="0"/>
          <w:numId w:val="9"/>
        </w:numPr>
        <w:tabs>
          <w:tab w:pos="544" w:val="left" w:leader="none"/>
          <w:tab w:pos="545" w:val="left" w:leader="none"/>
        </w:tabs>
        <w:spacing w:line="230" w:lineRule="exact" w:before="0" w:after="0"/>
        <w:ind w:left="544" w:right="0" w:hanging="431"/>
        <w:jc w:val="left"/>
        <w:rPr>
          <w:rFonts w:ascii="Palatino Linotype"/>
          <w:i/>
          <w:sz w:val="18"/>
        </w:rPr>
      </w:pPr>
      <w:r>
        <w:rPr>
          <w:sz w:val="18"/>
        </w:rPr>
        <w:t>Punyani,</w:t>
      </w:r>
      <w:r>
        <w:rPr>
          <w:spacing w:val="15"/>
          <w:sz w:val="18"/>
        </w:rPr>
        <w:t> </w:t>
      </w:r>
      <w:r>
        <w:rPr>
          <w:sz w:val="18"/>
        </w:rPr>
        <w:t>P.;</w:t>
      </w:r>
      <w:r>
        <w:rPr>
          <w:spacing w:val="15"/>
          <w:sz w:val="18"/>
        </w:rPr>
        <w:t> </w:t>
      </w:r>
      <w:r>
        <w:rPr>
          <w:sz w:val="18"/>
        </w:rPr>
        <w:t>Gupta,</w:t>
      </w:r>
      <w:r>
        <w:rPr>
          <w:spacing w:val="15"/>
          <w:sz w:val="18"/>
        </w:rPr>
        <w:t> </w:t>
      </w:r>
      <w:r>
        <w:rPr>
          <w:sz w:val="18"/>
        </w:rPr>
        <w:t>R.;</w:t>
      </w:r>
      <w:r>
        <w:rPr>
          <w:spacing w:val="16"/>
          <w:sz w:val="18"/>
        </w:rPr>
        <w:t> </w:t>
      </w:r>
      <w:r>
        <w:rPr>
          <w:sz w:val="18"/>
        </w:rPr>
        <w:t>Kumar,</w:t>
      </w:r>
      <w:r>
        <w:rPr>
          <w:spacing w:val="15"/>
          <w:sz w:val="18"/>
        </w:rPr>
        <w:t> </w:t>
      </w:r>
      <w:r>
        <w:rPr>
          <w:sz w:val="18"/>
        </w:rPr>
        <w:t>A.</w:t>
      </w:r>
      <w:r>
        <w:rPr>
          <w:spacing w:val="15"/>
          <w:sz w:val="18"/>
        </w:rPr>
        <w:t> </w:t>
      </w:r>
      <w:r>
        <w:rPr>
          <w:sz w:val="18"/>
        </w:rPr>
        <w:t>A</w:t>
      </w:r>
      <w:r>
        <w:rPr>
          <w:spacing w:val="15"/>
          <w:sz w:val="18"/>
        </w:rPr>
        <w:t> </w:t>
      </w:r>
      <w:r>
        <w:rPr>
          <w:sz w:val="18"/>
        </w:rPr>
        <w:t>multimodal</w:t>
      </w:r>
      <w:r>
        <w:rPr>
          <w:spacing w:val="16"/>
          <w:sz w:val="18"/>
        </w:rPr>
        <w:t> </w:t>
      </w:r>
      <w:r>
        <w:rPr>
          <w:sz w:val="18"/>
        </w:rPr>
        <w:t>biometric</w:t>
      </w:r>
      <w:r>
        <w:rPr>
          <w:spacing w:val="15"/>
          <w:sz w:val="18"/>
        </w:rPr>
        <w:t> </w:t>
      </w:r>
      <w:r>
        <w:rPr>
          <w:sz w:val="18"/>
        </w:rPr>
        <w:t>system</w:t>
      </w:r>
      <w:r>
        <w:rPr>
          <w:spacing w:val="15"/>
          <w:sz w:val="18"/>
        </w:rPr>
        <w:t> </w:t>
      </w:r>
      <w:r>
        <w:rPr>
          <w:sz w:val="18"/>
        </w:rPr>
        <w:t>using</w:t>
      </w:r>
      <w:r>
        <w:rPr>
          <w:spacing w:val="16"/>
          <w:sz w:val="18"/>
        </w:rPr>
        <w:t> </w:t>
      </w:r>
      <w:r>
        <w:rPr>
          <w:sz w:val="18"/>
        </w:rPr>
        <w:t>match</w:t>
      </w:r>
      <w:r>
        <w:rPr>
          <w:spacing w:val="15"/>
          <w:sz w:val="18"/>
        </w:rPr>
        <w:t> </w:t>
      </w:r>
      <w:r>
        <w:rPr>
          <w:sz w:val="18"/>
        </w:rPr>
        <w:t>score</w:t>
      </w:r>
      <w:r>
        <w:rPr>
          <w:spacing w:val="15"/>
          <w:sz w:val="18"/>
        </w:rPr>
        <w:t> </w:t>
      </w:r>
      <w:r>
        <w:rPr>
          <w:sz w:val="18"/>
        </w:rPr>
        <w:t>and</w:t>
      </w:r>
      <w:r>
        <w:rPr>
          <w:spacing w:val="15"/>
          <w:sz w:val="18"/>
        </w:rPr>
        <w:t> </w:t>
      </w:r>
      <w:r>
        <w:rPr>
          <w:sz w:val="18"/>
        </w:rPr>
        <w:t>decision</w:t>
      </w:r>
      <w:r>
        <w:rPr>
          <w:spacing w:val="16"/>
          <w:sz w:val="18"/>
        </w:rPr>
        <w:t> </w:t>
      </w:r>
      <w:r>
        <w:rPr>
          <w:sz w:val="18"/>
        </w:rPr>
        <w:t>level</w:t>
      </w:r>
      <w:r>
        <w:rPr>
          <w:spacing w:val="15"/>
          <w:sz w:val="18"/>
        </w:rPr>
        <w:t> </w:t>
      </w:r>
      <w:r>
        <w:rPr>
          <w:sz w:val="18"/>
        </w:rPr>
        <w:t>fusion.</w:t>
      </w:r>
      <w:r>
        <w:rPr>
          <w:spacing w:val="28"/>
          <w:sz w:val="18"/>
        </w:rPr>
        <w:t> </w:t>
      </w:r>
      <w:r>
        <w:rPr>
          <w:rFonts w:ascii="Palatino Linotype"/>
          <w:i/>
          <w:sz w:val="18"/>
        </w:rPr>
        <w:t>Int.</w:t>
      </w:r>
      <w:r>
        <w:rPr>
          <w:rFonts w:ascii="Palatino Linotype"/>
          <w:i/>
          <w:spacing w:val="22"/>
          <w:sz w:val="18"/>
        </w:rPr>
        <w:t> </w:t>
      </w:r>
      <w:r>
        <w:rPr>
          <w:rFonts w:ascii="Palatino Linotype"/>
          <w:i/>
          <w:sz w:val="18"/>
        </w:rPr>
        <w:t>J.</w:t>
      </w:r>
      <w:r>
        <w:rPr>
          <w:rFonts w:ascii="Palatino Linotype"/>
          <w:i/>
          <w:spacing w:val="9"/>
          <w:sz w:val="18"/>
        </w:rPr>
        <w:t> </w:t>
      </w:r>
      <w:r>
        <w:rPr>
          <w:rFonts w:ascii="Palatino Linotype"/>
          <w:i/>
          <w:sz w:val="18"/>
        </w:rPr>
        <w:t>Inf.</w:t>
      </w:r>
      <w:r>
        <w:rPr>
          <w:rFonts w:ascii="Palatino Linotype"/>
          <w:i/>
          <w:spacing w:val="23"/>
          <w:sz w:val="18"/>
        </w:rPr>
        <w:t> </w:t>
      </w:r>
      <w:r>
        <w:rPr>
          <w:rFonts w:ascii="Palatino Linotype"/>
          <w:i/>
          <w:sz w:val="18"/>
        </w:rPr>
        <w:t>Technol.</w:t>
      </w:r>
    </w:p>
    <w:p>
      <w:pPr>
        <w:spacing w:line="230" w:lineRule="exact" w:before="0"/>
        <w:ind w:left="544" w:right="0" w:firstLine="0"/>
        <w:jc w:val="left"/>
        <w:rPr>
          <w:sz w:val="18"/>
        </w:rPr>
      </w:pPr>
      <w:bookmarkStart w:name="_bookmark79" w:id="138"/>
      <w:bookmarkEnd w:id="138"/>
      <w:r>
        <w:rPr/>
      </w:r>
      <w:r>
        <w:rPr>
          <w:rFonts w:ascii="Palatino Linotype" w:hAnsi="Palatino Linotype"/>
          <w:b/>
          <w:sz w:val="18"/>
        </w:rPr>
        <w:t>2022</w:t>
      </w:r>
      <w:r>
        <w:rPr>
          <w:sz w:val="18"/>
        </w:rPr>
        <w:t>,</w:t>
      </w:r>
      <w:r>
        <w:rPr>
          <w:spacing w:val="-1"/>
          <w:sz w:val="18"/>
        </w:rPr>
        <w:t> </w:t>
      </w:r>
      <w:r>
        <w:rPr>
          <w:rFonts w:ascii="Palatino Linotype" w:hAnsi="Palatino Linotype"/>
          <w:i/>
          <w:sz w:val="18"/>
        </w:rPr>
        <w:t>14</w:t>
      </w:r>
      <w:r>
        <w:rPr>
          <w:sz w:val="18"/>
        </w:rPr>
        <w:t>, 725–730.</w:t>
      </w:r>
      <w:r>
        <w:rPr>
          <w:spacing w:val="9"/>
          <w:sz w:val="18"/>
        </w:rPr>
        <w:t> </w:t>
      </w:r>
      <w:r>
        <w:rPr>
          <w:sz w:val="18"/>
        </w:rPr>
        <w:t>[</w:t>
      </w:r>
      <w:hyperlink r:id="rId83">
        <w:r>
          <w:rPr>
            <w:color w:val="0774B7"/>
            <w:sz w:val="18"/>
          </w:rPr>
          <w:t>CrossRef</w:t>
        </w:r>
      </w:hyperlink>
      <w:r>
        <w:rPr>
          <w:sz w:val="18"/>
        </w:rPr>
        <w:t>]</w:t>
      </w:r>
    </w:p>
    <w:p>
      <w:pPr>
        <w:pStyle w:val="ListParagraph"/>
        <w:numPr>
          <w:ilvl w:val="0"/>
          <w:numId w:val="9"/>
        </w:numPr>
        <w:tabs>
          <w:tab w:pos="544" w:val="left" w:leader="none"/>
          <w:tab w:pos="545" w:val="left" w:leader="none"/>
        </w:tabs>
        <w:spacing w:line="236" w:lineRule="exact" w:before="0" w:after="0"/>
        <w:ind w:left="544" w:right="0" w:hanging="431"/>
        <w:jc w:val="left"/>
        <w:rPr>
          <w:sz w:val="18"/>
        </w:rPr>
      </w:pPr>
      <w:bookmarkStart w:name="_bookmark80" w:id="139"/>
      <w:bookmarkEnd w:id="139"/>
      <w:r>
        <w:rPr/>
      </w:r>
      <w:bookmarkStart w:name="_bookmark80" w:id="140"/>
      <w:bookmarkEnd w:id="140"/>
      <w:r>
        <w:rPr>
          <w:sz w:val="18"/>
        </w:rPr>
        <w:t>V</w:t>
      </w:r>
      <w:r>
        <w:rPr>
          <w:sz w:val="18"/>
        </w:rPr>
        <w:t>afaie,</w:t>
      </w:r>
      <w:r>
        <w:rPr>
          <w:spacing w:val="15"/>
          <w:sz w:val="18"/>
        </w:rPr>
        <w:t> </w:t>
      </w:r>
      <w:r>
        <w:rPr>
          <w:sz w:val="18"/>
        </w:rPr>
        <w:t>H.;</w:t>
      </w:r>
      <w:r>
        <w:rPr>
          <w:spacing w:val="16"/>
          <w:sz w:val="18"/>
        </w:rPr>
        <w:t> </w:t>
      </w:r>
      <w:r>
        <w:rPr>
          <w:sz w:val="18"/>
        </w:rPr>
        <w:t>De</w:t>
      </w:r>
      <w:r>
        <w:rPr>
          <w:spacing w:val="15"/>
          <w:sz w:val="18"/>
        </w:rPr>
        <w:t> </w:t>
      </w:r>
      <w:r>
        <w:rPr>
          <w:sz w:val="18"/>
        </w:rPr>
        <w:t>Jong,</w:t>
      </w:r>
      <w:r>
        <w:rPr>
          <w:spacing w:val="16"/>
          <w:sz w:val="18"/>
        </w:rPr>
        <w:t> </w:t>
      </w:r>
      <w:r>
        <w:rPr>
          <w:sz w:val="18"/>
        </w:rPr>
        <w:t>K.</w:t>
      </w:r>
      <w:r>
        <w:rPr>
          <w:spacing w:val="15"/>
          <w:sz w:val="18"/>
        </w:rPr>
        <w:t> </w:t>
      </w:r>
      <w:r>
        <w:rPr>
          <w:sz w:val="18"/>
        </w:rPr>
        <w:t>Genetic</w:t>
      </w:r>
      <w:r>
        <w:rPr>
          <w:spacing w:val="16"/>
          <w:sz w:val="18"/>
        </w:rPr>
        <w:t> </w:t>
      </w:r>
      <w:r>
        <w:rPr>
          <w:sz w:val="18"/>
        </w:rPr>
        <w:t>algorithms</w:t>
      </w:r>
      <w:r>
        <w:rPr>
          <w:spacing w:val="15"/>
          <w:sz w:val="18"/>
        </w:rPr>
        <w:t> </w:t>
      </w:r>
      <w:r>
        <w:rPr>
          <w:sz w:val="18"/>
        </w:rPr>
        <w:t>as</w:t>
      </w:r>
      <w:r>
        <w:rPr>
          <w:spacing w:val="16"/>
          <w:sz w:val="18"/>
        </w:rPr>
        <w:t> </w:t>
      </w:r>
      <w:r>
        <w:rPr>
          <w:sz w:val="18"/>
        </w:rPr>
        <w:t>a</w:t>
      </w:r>
      <w:r>
        <w:rPr>
          <w:spacing w:val="15"/>
          <w:sz w:val="18"/>
        </w:rPr>
        <w:t> </w:t>
      </w:r>
      <w:r>
        <w:rPr>
          <w:sz w:val="18"/>
        </w:rPr>
        <w:t>tool</w:t>
      </w:r>
      <w:r>
        <w:rPr>
          <w:spacing w:val="16"/>
          <w:sz w:val="18"/>
        </w:rPr>
        <w:t> </w:t>
      </w:r>
      <w:r>
        <w:rPr>
          <w:sz w:val="18"/>
        </w:rPr>
        <w:t>for</w:t>
      </w:r>
      <w:r>
        <w:rPr>
          <w:spacing w:val="15"/>
          <w:sz w:val="18"/>
        </w:rPr>
        <w:t> </w:t>
      </w:r>
      <w:r>
        <w:rPr>
          <w:sz w:val="18"/>
        </w:rPr>
        <w:t>feature</w:t>
      </w:r>
      <w:r>
        <w:rPr>
          <w:spacing w:val="16"/>
          <w:sz w:val="18"/>
        </w:rPr>
        <w:t> </w:t>
      </w:r>
      <w:r>
        <w:rPr>
          <w:sz w:val="18"/>
        </w:rPr>
        <w:t>selection</w:t>
      </w:r>
      <w:r>
        <w:rPr>
          <w:spacing w:val="16"/>
          <w:sz w:val="18"/>
        </w:rPr>
        <w:t> </w:t>
      </w:r>
      <w:r>
        <w:rPr>
          <w:sz w:val="18"/>
        </w:rPr>
        <w:t>in</w:t>
      </w:r>
      <w:r>
        <w:rPr>
          <w:spacing w:val="15"/>
          <w:sz w:val="18"/>
        </w:rPr>
        <w:t> </w:t>
      </w:r>
      <w:r>
        <w:rPr>
          <w:sz w:val="18"/>
        </w:rPr>
        <w:t>machine</w:t>
      </w:r>
      <w:r>
        <w:rPr>
          <w:spacing w:val="16"/>
          <w:sz w:val="18"/>
        </w:rPr>
        <w:t> </w:t>
      </w:r>
      <w:r>
        <w:rPr>
          <w:sz w:val="18"/>
        </w:rPr>
        <w:t>learning.</w:t>
      </w:r>
      <w:r>
        <w:rPr>
          <w:spacing w:val="28"/>
          <w:sz w:val="18"/>
        </w:rPr>
        <w:t> </w:t>
      </w:r>
      <w:r>
        <w:rPr>
          <w:rFonts w:ascii="Palatino Linotype" w:hAnsi="Palatino Linotype"/>
          <w:i/>
          <w:sz w:val="18"/>
        </w:rPr>
        <w:t>ICTAI</w:t>
      </w:r>
      <w:r>
        <w:rPr>
          <w:rFonts w:ascii="Palatino Linotype" w:hAnsi="Palatino Linotype"/>
          <w:i/>
          <w:spacing w:val="14"/>
          <w:sz w:val="18"/>
        </w:rPr>
        <w:t> </w:t>
      </w:r>
      <w:r>
        <w:rPr>
          <w:rFonts w:ascii="Palatino Linotype" w:hAnsi="Palatino Linotype"/>
          <w:b/>
          <w:sz w:val="18"/>
        </w:rPr>
        <w:t>2018</w:t>
      </w:r>
      <w:r>
        <w:rPr>
          <w:sz w:val="18"/>
        </w:rPr>
        <w:t>,</w:t>
      </w:r>
      <w:r>
        <w:rPr>
          <w:spacing w:val="15"/>
          <w:sz w:val="18"/>
        </w:rPr>
        <w:t> </w:t>
      </w:r>
      <w:r>
        <w:rPr>
          <w:sz w:val="18"/>
        </w:rPr>
        <w:t>200–203.</w:t>
      </w:r>
      <w:r>
        <w:rPr>
          <w:spacing w:val="28"/>
          <w:sz w:val="18"/>
        </w:rPr>
        <w:t> </w:t>
      </w:r>
      <w:r>
        <w:rPr>
          <w:sz w:val="18"/>
        </w:rPr>
        <w:t>[</w:t>
      </w:r>
      <w:hyperlink r:id="rId84">
        <w:r>
          <w:rPr>
            <w:color w:val="0774B7"/>
            <w:sz w:val="18"/>
          </w:rPr>
          <w:t>CrossRef</w:t>
        </w:r>
      </w:hyperlink>
      <w:r>
        <w:rPr>
          <w:sz w:val="18"/>
        </w:rPr>
        <w:t>]</w:t>
      </w:r>
    </w:p>
    <w:p>
      <w:pPr>
        <w:pStyle w:val="ListParagraph"/>
        <w:numPr>
          <w:ilvl w:val="0"/>
          <w:numId w:val="9"/>
        </w:numPr>
        <w:tabs>
          <w:tab w:pos="544" w:val="left" w:leader="none"/>
          <w:tab w:pos="545" w:val="left" w:leader="none"/>
        </w:tabs>
        <w:spacing w:line="220" w:lineRule="auto" w:before="15" w:after="0"/>
        <w:ind w:left="544" w:right="257" w:hanging="431"/>
        <w:jc w:val="left"/>
        <w:rPr>
          <w:sz w:val="18"/>
        </w:rPr>
      </w:pPr>
      <w:r>
        <w:rPr>
          <w:w w:val="105"/>
          <w:sz w:val="18"/>
        </w:rPr>
        <w:t>Norouzi,</w:t>
      </w:r>
      <w:r>
        <w:rPr>
          <w:spacing w:val="-7"/>
          <w:w w:val="105"/>
          <w:sz w:val="18"/>
        </w:rPr>
        <w:t> </w:t>
      </w:r>
      <w:r>
        <w:rPr>
          <w:w w:val="105"/>
          <w:sz w:val="18"/>
        </w:rPr>
        <w:t>A.;</w:t>
      </w:r>
      <w:r>
        <w:rPr>
          <w:spacing w:val="-6"/>
          <w:w w:val="105"/>
          <w:sz w:val="18"/>
        </w:rPr>
        <w:t> </w:t>
      </w:r>
      <w:r>
        <w:rPr>
          <w:w w:val="105"/>
          <w:sz w:val="18"/>
        </w:rPr>
        <w:t>Aliramezani,</w:t>
      </w:r>
      <w:r>
        <w:rPr>
          <w:spacing w:val="-7"/>
          <w:w w:val="105"/>
          <w:sz w:val="18"/>
        </w:rPr>
        <w:t> </w:t>
      </w:r>
      <w:r>
        <w:rPr>
          <w:w w:val="105"/>
          <w:sz w:val="18"/>
        </w:rPr>
        <w:t>M.;</w:t>
      </w:r>
      <w:r>
        <w:rPr>
          <w:spacing w:val="-6"/>
          <w:w w:val="105"/>
          <w:sz w:val="18"/>
        </w:rPr>
        <w:t> </w:t>
      </w:r>
      <w:r>
        <w:rPr>
          <w:w w:val="105"/>
          <w:sz w:val="18"/>
        </w:rPr>
        <w:t>Koch,</w:t>
      </w:r>
      <w:r>
        <w:rPr>
          <w:spacing w:val="-7"/>
          <w:w w:val="105"/>
          <w:sz w:val="18"/>
        </w:rPr>
        <w:t> </w:t>
      </w:r>
      <w:r>
        <w:rPr>
          <w:w w:val="105"/>
          <w:sz w:val="18"/>
        </w:rPr>
        <w:t>C.R.</w:t>
      </w:r>
      <w:r>
        <w:rPr>
          <w:spacing w:val="-6"/>
          <w:w w:val="105"/>
          <w:sz w:val="18"/>
        </w:rPr>
        <w:t> </w:t>
      </w:r>
      <w:r>
        <w:rPr>
          <w:w w:val="105"/>
          <w:sz w:val="18"/>
        </w:rPr>
        <w:t>A</w:t>
      </w:r>
      <w:r>
        <w:rPr>
          <w:spacing w:val="-6"/>
          <w:w w:val="105"/>
          <w:sz w:val="18"/>
        </w:rPr>
        <w:t> </w:t>
      </w:r>
      <w:r>
        <w:rPr>
          <w:w w:val="105"/>
          <w:sz w:val="18"/>
        </w:rPr>
        <w:t>correlation-based</w:t>
      </w:r>
      <w:r>
        <w:rPr>
          <w:spacing w:val="-7"/>
          <w:w w:val="105"/>
          <w:sz w:val="18"/>
        </w:rPr>
        <w:t> </w:t>
      </w:r>
      <w:r>
        <w:rPr>
          <w:w w:val="105"/>
          <w:sz w:val="18"/>
        </w:rPr>
        <w:t>model</w:t>
      </w:r>
      <w:r>
        <w:rPr>
          <w:spacing w:val="-6"/>
          <w:w w:val="105"/>
          <w:sz w:val="18"/>
        </w:rPr>
        <w:t> </w:t>
      </w:r>
      <w:r>
        <w:rPr>
          <w:w w:val="105"/>
          <w:sz w:val="18"/>
        </w:rPr>
        <w:t>order</w:t>
      </w:r>
      <w:r>
        <w:rPr>
          <w:spacing w:val="-7"/>
          <w:w w:val="105"/>
          <w:sz w:val="18"/>
        </w:rPr>
        <w:t> </w:t>
      </w:r>
      <w:r>
        <w:rPr>
          <w:w w:val="105"/>
          <w:sz w:val="18"/>
        </w:rPr>
        <w:t>reduction</w:t>
      </w:r>
      <w:r>
        <w:rPr>
          <w:spacing w:val="-6"/>
          <w:w w:val="105"/>
          <w:sz w:val="18"/>
        </w:rPr>
        <w:t> </w:t>
      </w:r>
      <w:r>
        <w:rPr>
          <w:w w:val="105"/>
          <w:sz w:val="18"/>
        </w:rPr>
        <w:t>approach</w:t>
      </w:r>
      <w:r>
        <w:rPr>
          <w:spacing w:val="-6"/>
          <w:w w:val="105"/>
          <w:sz w:val="18"/>
        </w:rPr>
        <w:t> </w:t>
      </w:r>
      <w:r>
        <w:rPr>
          <w:w w:val="105"/>
          <w:sz w:val="18"/>
        </w:rPr>
        <w:t>for</w:t>
      </w:r>
      <w:r>
        <w:rPr>
          <w:spacing w:val="-7"/>
          <w:w w:val="105"/>
          <w:sz w:val="18"/>
        </w:rPr>
        <w:t> </w:t>
      </w:r>
      <w:r>
        <w:rPr>
          <w:w w:val="105"/>
          <w:sz w:val="18"/>
        </w:rPr>
        <w:t>a</w:t>
      </w:r>
      <w:r>
        <w:rPr>
          <w:spacing w:val="-6"/>
          <w:w w:val="105"/>
          <w:sz w:val="18"/>
        </w:rPr>
        <w:t> </w:t>
      </w:r>
      <w:r>
        <w:rPr>
          <w:w w:val="105"/>
          <w:sz w:val="18"/>
        </w:rPr>
        <w:t>diesel</w:t>
      </w:r>
      <w:r>
        <w:rPr>
          <w:spacing w:val="-7"/>
          <w:w w:val="105"/>
          <w:sz w:val="18"/>
        </w:rPr>
        <w:t> </w:t>
      </w:r>
      <w:r>
        <w:rPr>
          <w:w w:val="105"/>
          <w:sz w:val="18"/>
        </w:rPr>
        <w:t>engine</w:t>
      </w:r>
      <w:r>
        <w:rPr>
          <w:spacing w:val="-6"/>
          <w:w w:val="105"/>
          <w:sz w:val="18"/>
        </w:rPr>
        <w:t> </w:t>
      </w:r>
      <w:r>
        <w:rPr>
          <w:w w:val="105"/>
          <w:sz w:val="18"/>
        </w:rPr>
        <w:t>NO</w:t>
      </w:r>
      <w:r>
        <w:rPr>
          <w:w w:val="105"/>
          <w:position w:val="-2"/>
          <w:sz w:val="14"/>
        </w:rPr>
        <w:t>x</w:t>
      </w:r>
      <w:r>
        <w:rPr>
          <w:spacing w:val="11"/>
          <w:w w:val="105"/>
          <w:position w:val="-2"/>
          <w:sz w:val="14"/>
        </w:rPr>
        <w:t> </w:t>
      </w:r>
      <w:r>
        <w:rPr>
          <w:w w:val="105"/>
          <w:sz w:val="18"/>
        </w:rPr>
        <w:t>and</w:t>
      </w:r>
      <w:r>
        <w:rPr>
          <w:spacing w:val="-7"/>
          <w:w w:val="105"/>
          <w:sz w:val="18"/>
        </w:rPr>
        <w:t> </w:t>
      </w:r>
      <w:r>
        <w:rPr>
          <w:w w:val="105"/>
          <w:sz w:val="18"/>
        </w:rPr>
        <w:t>brake</w:t>
      </w:r>
      <w:r>
        <w:rPr>
          <w:spacing w:val="-38"/>
          <w:w w:val="105"/>
          <w:sz w:val="18"/>
        </w:rPr>
        <w:t> </w:t>
      </w:r>
      <w:bookmarkStart w:name="_bookmark81" w:id="141"/>
      <w:bookmarkEnd w:id="141"/>
      <w:r>
        <w:rPr>
          <w:w w:val="105"/>
          <w:sz w:val="18"/>
        </w:rPr>
        <w:t>mean</w:t>
      </w:r>
      <w:r>
        <w:rPr>
          <w:spacing w:val="-5"/>
          <w:w w:val="105"/>
          <w:sz w:val="18"/>
        </w:rPr>
        <w:t> </w:t>
      </w:r>
      <w:r>
        <w:rPr>
          <w:w w:val="105"/>
          <w:sz w:val="18"/>
        </w:rPr>
        <w:t>effective</w:t>
      </w:r>
      <w:r>
        <w:rPr>
          <w:spacing w:val="-5"/>
          <w:w w:val="105"/>
          <w:sz w:val="18"/>
        </w:rPr>
        <w:t> </w:t>
      </w:r>
      <w:r>
        <w:rPr>
          <w:w w:val="105"/>
          <w:sz w:val="18"/>
        </w:rPr>
        <w:t>pressure</w:t>
      </w:r>
      <w:r>
        <w:rPr>
          <w:spacing w:val="-4"/>
          <w:w w:val="105"/>
          <w:sz w:val="18"/>
        </w:rPr>
        <w:t> </w:t>
      </w:r>
      <w:r>
        <w:rPr>
          <w:w w:val="105"/>
          <w:sz w:val="18"/>
        </w:rPr>
        <w:t>dynamic</w:t>
      </w:r>
      <w:r>
        <w:rPr>
          <w:spacing w:val="-5"/>
          <w:w w:val="105"/>
          <w:sz w:val="18"/>
        </w:rPr>
        <w:t> </w:t>
      </w:r>
      <w:r>
        <w:rPr>
          <w:w w:val="105"/>
          <w:sz w:val="18"/>
        </w:rPr>
        <w:t>model</w:t>
      </w:r>
      <w:r>
        <w:rPr>
          <w:spacing w:val="-5"/>
          <w:w w:val="105"/>
          <w:sz w:val="18"/>
        </w:rPr>
        <w:t> </w:t>
      </w:r>
      <w:r>
        <w:rPr>
          <w:w w:val="105"/>
          <w:sz w:val="18"/>
        </w:rPr>
        <w:t>using</w:t>
      </w:r>
      <w:r>
        <w:rPr>
          <w:spacing w:val="-4"/>
          <w:w w:val="105"/>
          <w:sz w:val="18"/>
        </w:rPr>
        <w:t> </w:t>
      </w:r>
      <w:r>
        <w:rPr>
          <w:w w:val="105"/>
          <w:sz w:val="18"/>
        </w:rPr>
        <w:t>machine</w:t>
      </w:r>
      <w:r>
        <w:rPr>
          <w:spacing w:val="-5"/>
          <w:w w:val="105"/>
          <w:sz w:val="18"/>
        </w:rPr>
        <w:t> </w:t>
      </w:r>
      <w:r>
        <w:rPr>
          <w:w w:val="105"/>
          <w:sz w:val="18"/>
        </w:rPr>
        <w:t>learning.</w:t>
      </w:r>
      <w:r>
        <w:rPr>
          <w:spacing w:val="4"/>
          <w:w w:val="105"/>
          <w:sz w:val="18"/>
        </w:rPr>
        <w:t> </w:t>
      </w:r>
      <w:r>
        <w:rPr>
          <w:rFonts w:ascii="Palatino Linotype" w:hAnsi="Palatino Linotype"/>
          <w:i/>
          <w:w w:val="105"/>
          <w:sz w:val="18"/>
        </w:rPr>
        <w:t>Int.</w:t>
      </w:r>
      <w:r>
        <w:rPr>
          <w:rFonts w:ascii="Palatino Linotype" w:hAnsi="Palatino Linotype"/>
          <w:i/>
          <w:spacing w:val="-2"/>
          <w:w w:val="105"/>
          <w:sz w:val="18"/>
        </w:rPr>
        <w:t> </w:t>
      </w:r>
      <w:r>
        <w:rPr>
          <w:rFonts w:ascii="Palatino Linotype" w:hAnsi="Palatino Linotype"/>
          <w:i/>
          <w:w w:val="105"/>
          <w:sz w:val="18"/>
        </w:rPr>
        <w:t>J.</w:t>
      </w:r>
      <w:r>
        <w:rPr>
          <w:rFonts w:ascii="Palatino Linotype" w:hAnsi="Palatino Linotype"/>
          <w:i/>
          <w:spacing w:val="-11"/>
          <w:w w:val="105"/>
          <w:sz w:val="18"/>
        </w:rPr>
        <w:t> </w:t>
      </w:r>
      <w:r>
        <w:rPr>
          <w:rFonts w:ascii="Palatino Linotype" w:hAnsi="Palatino Linotype"/>
          <w:i/>
          <w:w w:val="105"/>
          <w:sz w:val="18"/>
        </w:rPr>
        <w:t>Engine</w:t>
      </w:r>
      <w:r>
        <w:rPr>
          <w:rFonts w:ascii="Palatino Linotype" w:hAnsi="Palatino Linotype"/>
          <w:i/>
          <w:spacing w:val="-11"/>
          <w:w w:val="105"/>
          <w:sz w:val="18"/>
        </w:rPr>
        <w:t> </w:t>
      </w:r>
      <w:r>
        <w:rPr>
          <w:rFonts w:ascii="Palatino Linotype" w:hAnsi="Palatino Linotype"/>
          <w:i/>
          <w:w w:val="105"/>
          <w:sz w:val="18"/>
        </w:rPr>
        <w:t>Res.</w:t>
      </w:r>
      <w:r>
        <w:rPr>
          <w:rFonts w:ascii="Palatino Linotype" w:hAnsi="Palatino Linotype"/>
          <w:i/>
          <w:spacing w:val="-2"/>
          <w:w w:val="105"/>
          <w:sz w:val="18"/>
        </w:rPr>
        <w:t> </w:t>
      </w:r>
      <w:r>
        <w:rPr>
          <w:rFonts w:ascii="Palatino Linotype" w:hAnsi="Palatino Linotype"/>
          <w:b/>
          <w:w w:val="105"/>
          <w:sz w:val="18"/>
        </w:rPr>
        <w:t>2020</w:t>
      </w:r>
      <w:r>
        <w:rPr>
          <w:w w:val="105"/>
          <w:sz w:val="18"/>
        </w:rPr>
        <w:t>,</w:t>
      </w:r>
      <w:r>
        <w:rPr>
          <w:spacing w:val="-4"/>
          <w:w w:val="105"/>
          <w:sz w:val="18"/>
        </w:rPr>
        <w:t> </w:t>
      </w:r>
      <w:r>
        <w:rPr>
          <w:rFonts w:ascii="Palatino Linotype" w:hAnsi="Palatino Linotype"/>
          <w:i/>
          <w:w w:val="105"/>
          <w:sz w:val="18"/>
        </w:rPr>
        <w:t>22</w:t>
      </w:r>
      <w:r>
        <w:rPr>
          <w:w w:val="105"/>
          <w:sz w:val="18"/>
        </w:rPr>
        <w:t>,</w:t>
      </w:r>
      <w:r>
        <w:rPr>
          <w:spacing w:val="-5"/>
          <w:w w:val="105"/>
          <w:sz w:val="18"/>
        </w:rPr>
        <w:t> </w:t>
      </w:r>
      <w:r>
        <w:rPr>
          <w:w w:val="105"/>
          <w:sz w:val="18"/>
        </w:rPr>
        <w:t>2654–2672.</w:t>
      </w:r>
      <w:r>
        <w:rPr>
          <w:spacing w:val="4"/>
          <w:w w:val="105"/>
          <w:sz w:val="18"/>
        </w:rPr>
        <w:t> </w:t>
      </w:r>
      <w:r>
        <w:rPr>
          <w:w w:val="105"/>
          <w:sz w:val="18"/>
        </w:rPr>
        <w:t>[</w:t>
      </w:r>
      <w:hyperlink r:id="rId85">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4" w:lineRule="auto" w:before="0" w:after="0"/>
        <w:ind w:left="544" w:right="226" w:hanging="431"/>
        <w:jc w:val="left"/>
        <w:rPr>
          <w:sz w:val="18"/>
        </w:rPr>
      </w:pPr>
      <w:r>
        <w:rPr>
          <w:sz w:val="18"/>
        </w:rPr>
        <w:t>Gers,</w:t>
      </w:r>
      <w:r>
        <w:rPr>
          <w:spacing w:val="5"/>
          <w:sz w:val="18"/>
        </w:rPr>
        <w:t> </w:t>
      </w:r>
      <w:r>
        <w:rPr>
          <w:sz w:val="18"/>
        </w:rPr>
        <w:t>F.A.;</w:t>
      </w:r>
      <w:r>
        <w:rPr>
          <w:spacing w:val="6"/>
          <w:sz w:val="18"/>
        </w:rPr>
        <w:t> </w:t>
      </w:r>
      <w:r>
        <w:rPr>
          <w:sz w:val="18"/>
        </w:rPr>
        <w:t>Schmidhuber,</w:t>
      </w:r>
      <w:r>
        <w:rPr>
          <w:spacing w:val="6"/>
          <w:sz w:val="18"/>
        </w:rPr>
        <w:t> </w:t>
      </w:r>
      <w:r>
        <w:rPr>
          <w:sz w:val="18"/>
        </w:rPr>
        <w:t>J.;</w:t>
      </w:r>
      <w:r>
        <w:rPr>
          <w:spacing w:val="6"/>
          <w:sz w:val="18"/>
        </w:rPr>
        <w:t> </w:t>
      </w:r>
      <w:r>
        <w:rPr>
          <w:sz w:val="18"/>
        </w:rPr>
        <w:t>Cummins,</w:t>
      </w:r>
      <w:r>
        <w:rPr>
          <w:spacing w:val="6"/>
          <w:sz w:val="18"/>
        </w:rPr>
        <w:t> </w:t>
      </w:r>
      <w:r>
        <w:rPr>
          <w:sz w:val="18"/>
        </w:rPr>
        <w:t>F.</w:t>
      </w:r>
      <w:r>
        <w:rPr>
          <w:spacing w:val="5"/>
          <w:sz w:val="18"/>
        </w:rPr>
        <w:t> </w:t>
      </w:r>
      <w:r>
        <w:rPr>
          <w:sz w:val="18"/>
        </w:rPr>
        <w:t>Learning</w:t>
      </w:r>
      <w:r>
        <w:rPr>
          <w:spacing w:val="5"/>
          <w:sz w:val="18"/>
        </w:rPr>
        <w:t> </w:t>
      </w:r>
      <w:r>
        <w:rPr>
          <w:sz w:val="18"/>
        </w:rPr>
        <w:t>to</w:t>
      </w:r>
      <w:r>
        <w:rPr>
          <w:spacing w:val="5"/>
          <w:sz w:val="18"/>
        </w:rPr>
        <w:t> </w:t>
      </w:r>
      <w:r>
        <w:rPr>
          <w:sz w:val="18"/>
        </w:rPr>
        <w:t>Forget:</w:t>
      </w:r>
      <w:r>
        <w:rPr>
          <w:spacing w:val="19"/>
          <w:sz w:val="18"/>
        </w:rPr>
        <w:t> </w:t>
      </w:r>
      <w:r>
        <w:rPr>
          <w:sz w:val="18"/>
        </w:rPr>
        <w:t>Continual</w:t>
      </w:r>
      <w:r>
        <w:rPr>
          <w:spacing w:val="5"/>
          <w:sz w:val="18"/>
        </w:rPr>
        <w:t> </w:t>
      </w:r>
      <w:r>
        <w:rPr>
          <w:sz w:val="18"/>
        </w:rPr>
        <w:t>Prediction</w:t>
      </w:r>
      <w:r>
        <w:rPr>
          <w:spacing w:val="5"/>
          <w:sz w:val="18"/>
        </w:rPr>
        <w:t> </w:t>
      </w:r>
      <w:r>
        <w:rPr>
          <w:sz w:val="18"/>
        </w:rPr>
        <w:t>with</w:t>
      </w:r>
      <w:r>
        <w:rPr>
          <w:spacing w:val="5"/>
          <w:sz w:val="18"/>
        </w:rPr>
        <w:t> </w:t>
      </w:r>
      <w:r>
        <w:rPr>
          <w:sz w:val="18"/>
        </w:rPr>
        <w:t>LSTM.</w:t>
      </w:r>
      <w:r>
        <w:rPr>
          <w:spacing w:val="5"/>
          <w:sz w:val="18"/>
        </w:rPr>
        <w:t> </w:t>
      </w:r>
      <w:r>
        <w:rPr>
          <w:rFonts w:ascii="Palatino Linotype" w:hAnsi="Palatino Linotype"/>
          <w:i/>
          <w:sz w:val="18"/>
        </w:rPr>
        <w:t>Neural</w:t>
      </w:r>
      <w:r>
        <w:rPr>
          <w:rFonts w:ascii="Palatino Linotype" w:hAnsi="Palatino Linotype"/>
          <w:i/>
          <w:spacing w:val="-1"/>
          <w:sz w:val="18"/>
        </w:rPr>
        <w:t> </w:t>
      </w:r>
      <w:r>
        <w:rPr>
          <w:rFonts w:ascii="Palatino Linotype" w:hAnsi="Palatino Linotype"/>
          <w:i/>
          <w:sz w:val="18"/>
        </w:rPr>
        <w:t>Comput.</w:t>
      </w:r>
      <w:r>
        <w:rPr>
          <w:rFonts w:ascii="Palatino Linotype" w:hAnsi="Palatino Linotype"/>
          <w:i/>
          <w:spacing w:val="14"/>
          <w:sz w:val="18"/>
        </w:rPr>
        <w:t> </w:t>
      </w:r>
      <w:r>
        <w:rPr>
          <w:rFonts w:ascii="Palatino Linotype" w:hAnsi="Palatino Linotype"/>
          <w:b/>
          <w:sz w:val="18"/>
        </w:rPr>
        <w:t>2000</w:t>
      </w:r>
      <w:r>
        <w:rPr>
          <w:sz w:val="18"/>
        </w:rPr>
        <w:t>,</w:t>
      </w:r>
      <w:r>
        <w:rPr>
          <w:spacing w:val="6"/>
          <w:sz w:val="18"/>
        </w:rPr>
        <w:t> </w:t>
      </w:r>
      <w:r>
        <w:rPr>
          <w:rFonts w:ascii="Palatino Linotype" w:hAnsi="Palatino Linotype"/>
          <w:i/>
          <w:sz w:val="18"/>
        </w:rPr>
        <w:t>12</w:t>
      </w:r>
      <w:r>
        <w:rPr>
          <w:sz w:val="18"/>
        </w:rPr>
        <w:t>,</w:t>
      </w:r>
      <w:r>
        <w:rPr>
          <w:spacing w:val="6"/>
          <w:sz w:val="18"/>
        </w:rPr>
        <w:t> </w:t>
      </w:r>
      <w:r>
        <w:rPr>
          <w:sz w:val="18"/>
        </w:rPr>
        <w:t>2451–2471.</w:t>
      </w:r>
      <w:r>
        <w:rPr>
          <w:spacing w:val="-37"/>
          <w:sz w:val="18"/>
        </w:rPr>
        <w:t> </w:t>
      </w:r>
      <w:bookmarkStart w:name="_bookmark82" w:id="142"/>
      <w:bookmarkEnd w:id="142"/>
      <w:r>
        <w:rPr>
          <w:w w:val="105"/>
          <w:sz w:val="18"/>
        </w:rPr>
        <w:t>[</w:t>
      </w:r>
      <w:hyperlink r:id="rId86">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exact" w:before="0" w:after="0"/>
        <w:ind w:left="544" w:right="0" w:hanging="431"/>
        <w:jc w:val="left"/>
        <w:rPr>
          <w:sz w:val="18"/>
        </w:rPr>
      </w:pPr>
      <w:bookmarkStart w:name="_bookmark83" w:id="143"/>
      <w:bookmarkEnd w:id="143"/>
      <w:r>
        <w:rPr/>
      </w:r>
      <w:bookmarkStart w:name="_bookmark83" w:id="144"/>
      <w:bookmarkEnd w:id="144"/>
      <w:r>
        <w:rPr>
          <w:w w:val="105"/>
          <w:sz w:val="18"/>
        </w:rPr>
        <w:t>Goodfello</w:t>
      </w:r>
      <w:r>
        <w:rPr>
          <w:w w:val="105"/>
          <w:sz w:val="18"/>
        </w:rPr>
        <w:t>w,</w:t>
      </w:r>
      <w:r>
        <w:rPr>
          <w:spacing w:val="4"/>
          <w:w w:val="105"/>
          <w:sz w:val="18"/>
        </w:rPr>
        <w:t> </w:t>
      </w:r>
      <w:r>
        <w:rPr>
          <w:w w:val="105"/>
          <w:sz w:val="18"/>
        </w:rPr>
        <w:t>I.;</w:t>
      </w:r>
      <w:r>
        <w:rPr>
          <w:spacing w:val="5"/>
          <w:w w:val="105"/>
          <w:sz w:val="18"/>
        </w:rPr>
        <w:t> </w:t>
      </w:r>
      <w:r>
        <w:rPr>
          <w:w w:val="105"/>
          <w:sz w:val="18"/>
        </w:rPr>
        <w:t>Bengio,</w:t>
      </w:r>
      <w:r>
        <w:rPr>
          <w:spacing w:val="4"/>
          <w:w w:val="105"/>
          <w:sz w:val="18"/>
        </w:rPr>
        <w:t> </w:t>
      </w:r>
      <w:r>
        <w:rPr>
          <w:w w:val="105"/>
          <w:sz w:val="18"/>
        </w:rPr>
        <w:t>Y.;</w:t>
      </w:r>
      <w:r>
        <w:rPr>
          <w:spacing w:val="5"/>
          <w:w w:val="105"/>
          <w:sz w:val="18"/>
        </w:rPr>
        <w:t> </w:t>
      </w:r>
      <w:r>
        <w:rPr>
          <w:w w:val="105"/>
          <w:sz w:val="18"/>
        </w:rPr>
        <w:t>Courville,</w:t>
      </w:r>
      <w:r>
        <w:rPr>
          <w:spacing w:val="4"/>
          <w:w w:val="105"/>
          <w:sz w:val="18"/>
        </w:rPr>
        <w:t> </w:t>
      </w:r>
      <w:r>
        <w:rPr>
          <w:w w:val="105"/>
          <w:sz w:val="18"/>
        </w:rPr>
        <w:t>A.</w:t>
      </w:r>
      <w:r>
        <w:rPr>
          <w:spacing w:val="4"/>
          <w:w w:val="105"/>
          <w:sz w:val="18"/>
        </w:rPr>
        <w:t> </w:t>
      </w:r>
      <w:r>
        <w:rPr>
          <w:rFonts w:ascii="Palatino Linotype"/>
          <w:i/>
          <w:w w:val="105"/>
          <w:sz w:val="18"/>
        </w:rPr>
        <w:t>Deep</w:t>
      </w:r>
      <w:r>
        <w:rPr>
          <w:rFonts w:ascii="Palatino Linotype"/>
          <w:i/>
          <w:spacing w:val="-1"/>
          <w:w w:val="105"/>
          <w:sz w:val="18"/>
        </w:rPr>
        <w:t> </w:t>
      </w:r>
      <w:r>
        <w:rPr>
          <w:rFonts w:ascii="Palatino Linotype"/>
          <w:i/>
          <w:w w:val="105"/>
          <w:sz w:val="18"/>
        </w:rPr>
        <w:t>Learning</w:t>
      </w:r>
      <w:r>
        <w:rPr>
          <w:w w:val="105"/>
          <w:sz w:val="18"/>
        </w:rPr>
        <w:t>;</w:t>
      </w:r>
      <w:r>
        <w:rPr>
          <w:spacing w:val="4"/>
          <w:w w:val="105"/>
          <w:sz w:val="18"/>
        </w:rPr>
        <w:t> </w:t>
      </w:r>
      <w:r>
        <w:rPr>
          <w:w w:val="105"/>
          <w:sz w:val="18"/>
        </w:rPr>
        <w:t>MIT</w:t>
      </w:r>
      <w:r>
        <w:rPr>
          <w:spacing w:val="5"/>
          <w:w w:val="105"/>
          <w:sz w:val="18"/>
        </w:rPr>
        <w:t> </w:t>
      </w:r>
      <w:r>
        <w:rPr>
          <w:w w:val="105"/>
          <w:sz w:val="18"/>
        </w:rPr>
        <w:t>Press:</w:t>
      </w:r>
      <w:r>
        <w:rPr>
          <w:spacing w:val="15"/>
          <w:w w:val="105"/>
          <w:sz w:val="18"/>
        </w:rPr>
        <w:t> </w:t>
      </w:r>
      <w:r>
        <w:rPr>
          <w:w w:val="105"/>
          <w:sz w:val="18"/>
        </w:rPr>
        <w:t>Cambridge,</w:t>
      </w:r>
      <w:r>
        <w:rPr>
          <w:spacing w:val="4"/>
          <w:w w:val="105"/>
          <w:sz w:val="18"/>
        </w:rPr>
        <w:t> </w:t>
      </w:r>
      <w:r>
        <w:rPr>
          <w:w w:val="105"/>
          <w:sz w:val="18"/>
        </w:rPr>
        <w:t>MA,</w:t>
      </w:r>
      <w:r>
        <w:rPr>
          <w:spacing w:val="5"/>
          <w:w w:val="105"/>
          <w:sz w:val="18"/>
        </w:rPr>
        <w:t> </w:t>
      </w:r>
      <w:r>
        <w:rPr>
          <w:w w:val="105"/>
          <w:sz w:val="18"/>
        </w:rPr>
        <w:t>USA,</w:t>
      </w:r>
      <w:r>
        <w:rPr>
          <w:spacing w:val="4"/>
          <w:w w:val="105"/>
          <w:sz w:val="18"/>
        </w:rPr>
        <w:t> </w:t>
      </w:r>
      <w:r>
        <w:rPr>
          <w:w w:val="105"/>
          <w:sz w:val="18"/>
        </w:rPr>
        <w:t>2016.</w:t>
      </w:r>
    </w:p>
    <w:p>
      <w:pPr>
        <w:pStyle w:val="ListParagraph"/>
        <w:numPr>
          <w:ilvl w:val="0"/>
          <w:numId w:val="9"/>
        </w:numPr>
        <w:tabs>
          <w:tab w:pos="544" w:val="left" w:leader="none"/>
          <w:tab w:pos="545" w:val="left" w:leader="none"/>
        </w:tabs>
        <w:spacing w:line="240" w:lineRule="auto" w:before="0" w:after="0"/>
        <w:ind w:left="539" w:right="250" w:hanging="425"/>
        <w:jc w:val="left"/>
        <w:rPr>
          <w:sz w:val="18"/>
        </w:rPr>
      </w:pPr>
      <w:r>
        <w:rPr>
          <w:w w:val="105"/>
          <w:sz w:val="18"/>
        </w:rPr>
        <w:t>Fan,</w:t>
      </w:r>
      <w:r>
        <w:rPr>
          <w:spacing w:val="-6"/>
          <w:w w:val="105"/>
          <w:sz w:val="18"/>
        </w:rPr>
        <w:t> </w:t>
      </w:r>
      <w:r>
        <w:rPr>
          <w:w w:val="105"/>
          <w:sz w:val="18"/>
        </w:rPr>
        <w:t>C.;</w:t>
      </w:r>
      <w:r>
        <w:rPr>
          <w:spacing w:val="-5"/>
          <w:w w:val="105"/>
          <w:sz w:val="18"/>
        </w:rPr>
        <w:t> </w:t>
      </w:r>
      <w:r>
        <w:rPr>
          <w:w w:val="105"/>
          <w:sz w:val="18"/>
        </w:rPr>
        <w:t>Wang,</w:t>
      </w:r>
      <w:r>
        <w:rPr>
          <w:spacing w:val="-5"/>
          <w:w w:val="105"/>
          <w:sz w:val="18"/>
        </w:rPr>
        <w:t> </w:t>
      </w:r>
      <w:r>
        <w:rPr>
          <w:w w:val="105"/>
          <w:sz w:val="18"/>
        </w:rPr>
        <w:t>J.;</w:t>
      </w:r>
      <w:r>
        <w:rPr>
          <w:spacing w:val="-5"/>
          <w:w w:val="105"/>
          <w:sz w:val="18"/>
        </w:rPr>
        <w:t> </w:t>
      </w:r>
      <w:r>
        <w:rPr>
          <w:w w:val="105"/>
          <w:sz w:val="18"/>
        </w:rPr>
        <w:t>Gang,</w:t>
      </w:r>
      <w:r>
        <w:rPr>
          <w:spacing w:val="-5"/>
          <w:w w:val="105"/>
          <w:sz w:val="18"/>
        </w:rPr>
        <w:t> </w:t>
      </w:r>
      <w:r>
        <w:rPr>
          <w:w w:val="105"/>
          <w:sz w:val="18"/>
        </w:rPr>
        <w:t>W.;</w:t>
      </w:r>
      <w:r>
        <w:rPr>
          <w:spacing w:val="-5"/>
          <w:w w:val="105"/>
          <w:sz w:val="18"/>
        </w:rPr>
        <w:t> </w:t>
      </w:r>
      <w:r>
        <w:rPr>
          <w:w w:val="105"/>
          <w:sz w:val="18"/>
        </w:rPr>
        <w:t>Li,</w:t>
      </w:r>
      <w:r>
        <w:rPr>
          <w:spacing w:val="-5"/>
          <w:w w:val="105"/>
          <w:sz w:val="18"/>
        </w:rPr>
        <w:t> </w:t>
      </w:r>
      <w:r>
        <w:rPr>
          <w:w w:val="105"/>
          <w:sz w:val="18"/>
        </w:rPr>
        <w:t>S.</w:t>
      </w:r>
      <w:r>
        <w:rPr>
          <w:spacing w:val="-5"/>
          <w:w w:val="105"/>
          <w:sz w:val="18"/>
        </w:rPr>
        <w:t> </w:t>
      </w:r>
      <w:r>
        <w:rPr>
          <w:w w:val="105"/>
          <w:sz w:val="18"/>
        </w:rPr>
        <w:t>Assessment</w:t>
      </w:r>
      <w:r>
        <w:rPr>
          <w:spacing w:val="-5"/>
          <w:w w:val="105"/>
          <w:sz w:val="18"/>
        </w:rPr>
        <w:t> </w:t>
      </w:r>
      <w:r>
        <w:rPr>
          <w:w w:val="105"/>
          <w:sz w:val="18"/>
        </w:rPr>
        <w:t>of</w:t>
      </w:r>
      <w:r>
        <w:rPr>
          <w:spacing w:val="-5"/>
          <w:w w:val="105"/>
          <w:sz w:val="18"/>
        </w:rPr>
        <w:t> </w:t>
      </w:r>
      <w:r>
        <w:rPr>
          <w:w w:val="105"/>
          <w:sz w:val="18"/>
        </w:rPr>
        <w:t>deep</w:t>
      </w:r>
      <w:r>
        <w:rPr>
          <w:spacing w:val="-5"/>
          <w:w w:val="105"/>
          <w:sz w:val="18"/>
        </w:rPr>
        <w:t> </w:t>
      </w:r>
      <w:r>
        <w:rPr>
          <w:w w:val="105"/>
          <w:sz w:val="18"/>
        </w:rPr>
        <w:t>recurrent</w:t>
      </w:r>
      <w:r>
        <w:rPr>
          <w:spacing w:val="-5"/>
          <w:w w:val="105"/>
          <w:sz w:val="18"/>
        </w:rPr>
        <w:t> </w:t>
      </w:r>
      <w:r>
        <w:rPr>
          <w:w w:val="105"/>
          <w:sz w:val="18"/>
        </w:rPr>
        <w:t>neural</w:t>
      </w:r>
      <w:r>
        <w:rPr>
          <w:spacing w:val="-5"/>
          <w:w w:val="105"/>
          <w:sz w:val="18"/>
        </w:rPr>
        <w:t> </w:t>
      </w:r>
      <w:r>
        <w:rPr>
          <w:w w:val="105"/>
          <w:sz w:val="18"/>
        </w:rPr>
        <w:t>network-based</w:t>
      </w:r>
      <w:r>
        <w:rPr>
          <w:spacing w:val="-5"/>
          <w:w w:val="105"/>
          <w:sz w:val="18"/>
        </w:rPr>
        <w:t> </w:t>
      </w:r>
      <w:r>
        <w:rPr>
          <w:w w:val="105"/>
          <w:sz w:val="18"/>
        </w:rPr>
        <w:t>strategies</w:t>
      </w:r>
      <w:r>
        <w:rPr>
          <w:spacing w:val="-6"/>
          <w:w w:val="105"/>
          <w:sz w:val="18"/>
        </w:rPr>
        <w:t> </w:t>
      </w:r>
      <w:r>
        <w:rPr>
          <w:w w:val="105"/>
          <w:sz w:val="18"/>
        </w:rPr>
        <w:t>for</w:t>
      </w:r>
      <w:r>
        <w:rPr>
          <w:spacing w:val="-5"/>
          <w:w w:val="105"/>
          <w:sz w:val="18"/>
        </w:rPr>
        <w:t> </w:t>
      </w:r>
      <w:r>
        <w:rPr>
          <w:w w:val="105"/>
          <w:sz w:val="18"/>
        </w:rPr>
        <w:t>short-term</w:t>
      </w:r>
      <w:r>
        <w:rPr>
          <w:spacing w:val="-5"/>
          <w:w w:val="105"/>
          <w:sz w:val="18"/>
        </w:rPr>
        <w:t> </w:t>
      </w:r>
      <w:r>
        <w:rPr>
          <w:w w:val="105"/>
          <w:sz w:val="18"/>
        </w:rPr>
        <w:t>building</w:t>
      </w:r>
      <w:r>
        <w:rPr>
          <w:spacing w:val="-5"/>
          <w:w w:val="105"/>
          <w:sz w:val="18"/>
        </w:rPr>
        <w:t> </w:t>
      </w:r>
      <w:r>
        <w:rPr>
          <w:w w:val="105"/>
          <w:sz w:val="18"/>
        </w:rPr>
        <w:t>energy</w:t>
      </w:r>
      <w:r>
        <w:rPr>
          <w:spacing w:val="-38"/>
          <w:w w:val="105"/>
          <w:sz w:val="18"/>
        </w:rPr>
        <w:t> </w:t>
      </w:r>
      <w:bookmarkStart w:name="_bookmark84" w:id="145"/>
      <w:bookmarkEnd w:id="145"/>
      <w:r>
        <w:rPr>
          <w:w w:val="105"/>
          <w:sz w:val="18"/>
        </w:rPr>
        <w:t>p</w:t>
      </w:r>
      <w:r>
        <w:rPr>
          <w:w w:val="105"/>
          <w:sz w:val="18"/>
        </w:rPr>
        <w:t>redictions.</w:t>
      </w:r>
      <w:r>
        <w:rPr>
          <w:spacing w:val="11"/>
          <w:w w:val="105"/>
          <w:sz w:val="18"/>
        </w:rPr>
        <w:t> </w:t>
      </w:r>
      <w:r>
        <w:rPr>
          <w:rFonts w:ascii="Palatino Linotype" w:hAnsi="Palatino Linotype"/>
          <w:i/>
          <w:w w:val="105"/>
          <w:sz w:val="18"/>
        </w:rPr>
        <w:t>Appl.</w:t>
      </w:r>
      <w:r>
        <w:rPr>
          <w:rFonts w:ascii="Palatino Linotype" w:hAnsi="Palatino Linotype"/>
          <w:i/>
          <w:spacing w:val="5"/>
          <w:w w:val="105"/>
          <w:sz w:val="18"/>
        </w:rPr>
        <w:t> </w:t>
      </w:r>
      <w:r>
        <w:rPr>
          <w:rFonts w:ascii="Palatino Linotype" w:hAnsi="Palatino Linotype"/>
          <w:i/>
          <w:w w:val="105"/>
          <w:sz w:val="18"/>
        </w:rPr>
        <w:t>Energy</w:t>
      </w:r>
      <w:r>
        <w:rPr>
          <w:rFonts w:ascii="Palatino Linotype" w:hAnsi="Palatino Linotype"/>
          <w:i/>
          <w:spacing w:val="-4"/>
          <w:w w:val="105"/>
          <w:sz w:val="18"/>
        </w:rPr>
        <w:t> </w:t>
      </w:r>
      <w:r>
        <w:rPr>
          <w:rFonts w:ascii="Palatino Linotype" w:hAnsi="Palatino Linotype"/>
          <w:b/>
          <w:w w:val="105"/>
          <w:sz w:val="18"/>
        </w:rPr>
        <w:t>2019</w:t>
      </w:r>
      <w:r>
        <w:rPr>
          <w:w w:val="105"/>
          <w:sz w:val="18"/>
        </w:rPr>
        <w:t>,</w:t>
      </w:r>
      <w:r>
        <w:rPr>
          <w:spacing w:val="1"/>
          <w:w w:val="105"/>
          <w:sz w:val="18"/>
        </w:rPr>
        <w:t> </w:t>
      </w:r>
      <w:r>
        <w:rPr>
          <w:rFonts w:ascii="Palatino Linotype" w:hAnsi="Palatino Linotype"/>
          <w:i/>
          <w:w w:val="105"/>
          <w:sz w:val="18"/>
        </w:rPr>
        <w:t>236</w:t>
      </w:r>
      <w:r>
        <w:rPr>
          <w:w w:val="105"/>
          <w:sz w:val="18"/>
        </w:rPr>
        <w:t>,</w:t>
      </w:r>
      <w:r>
        <w:rPr>
          <w:spacing w:val="2"/>
          <w:w w:val="105"/>
          <w:sz w:val="18"/>
        </w:rPr>
        <w:t> </w:t>
      </w:r>
      <w:r>
        <w:rPr>
          <w:w w:val="105"/>
          <w:sz w:val="18"/>
        </w:rPr>
        <w:t>700–710.</w:t>
      </w:r>
      <w:r>
        <w:rPr>
          <w:spacing w:val="11"/>
          <w:w w:val="105"/>
          <w:sz w:val="18"/>
        </w:rPr>
        <w:t> </w:t>
      </w:r>
      <w:r>
        <w:rPr>
          <w:w w:val="105"/>
          <w:sz w:val="18"/>
        </w:rPr>
        <w:t>[</w:t>
      </w:r>
      <w:hyperlink r:id="rId87">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40" w:lineRule="auto" w:before="3" w:after="0"/>
        <w:ind w:left="544" w:right="254" w:hanging="431"/>
        <w:jc w:val="left"/>
        <w:rPr>
          <w:sz w:val="18"/>
        </w:rPr>
      </w:pPr>
      <w:r>
        <w:rPr>
          <w:w w:val="105"/>
          <w:sz w:val="18"/>
        </w:rPr>
        <w:t>Cho,</w:t>
      </w:r>
      <w:r>
        <w:rPr>
          <w:spacing w:val="23"/>
          <w:w w:val="105"/>
          <w:sz w:val="18"/>
        </w:rPr>
        <w:t> </w:t>
      </w:r>
      <w:r>
        <w:rPr>
          <w:w w:val="105"/>
          <w:sz w:val="18"/>
        </w:rPr>
        <w:t>K.;</w:t>
      </w:r>
      <w:r>
        <w:rPr>
          <w:spacing w:val="28"/>
          <w:w w:val="105"/>
          <w:sz w:val="18"/>
        </w:rPr>
        <w:t> </w:t>
      </w:r>
      <w:r>
        <w:rPr>
          <w:w w:val="105"/>
          <w:sz w:val="18"/>
        </w:rPr>
        <w:t>Van</w:t>
      </w:r>
      <w:r>
        <w:rPr>
          <w:spacing w:val="20"/>
          <w:w w:val="105"/>
          <w:sz w:val="18"/>
        </w:rPr>
        <w:t> </w:t>
      </w:r>
      <w:r>
        <w:rPr>
          <w:w w:val="105"/>
          <w:sz w:val="18"/>
        </w:rPr>
        <w:t>Merrienboer,</w:t>
      </w:r>
      <w:r>
        <w:rPr>
          <w:spacing w:val="23"/>
          <w:w w:val="105"/>
          <w:sz w:val="18"/>
        </w:rPr>
        <w:t> </w:t>
      </w:r>
      <w:r>
        <w:rPr>
          <w:w w:val="105"/>
          <w:sz w:val="18"/>
        </w:rPr>
        <w:t>B.;</w:t>
      </w:r>
      <w:r>
        <w:rPr>
          <w:spacing w:val="28"/>
          <w:w w:val="105"/>
          <w:sz w:val="18"/>
        </w:rPr>
        <w:t> </w:t>
      </w:r>
      <w:r>
        <w:rPr>
          <w:w w:val="105"/>
          <w:sz w:val="18"/>
        </w:rPr>
        <w:t>Bahdanau,</w:t>
      </w:r>
      <w:r>
        <w:rPr>
          <w:spacing w:val="24"/>
          <w:w w:val="105"/>
          <w:sz w:val="18"/>
        </w:rPr>
        <w:t> </w:t>
      </w:r>
      <w:r>
        <w:rPr>
          <w:w w:val="105"/>
          <w:sz w:val="18"/>
        </w:rPr>
        <w:t>D.;</w:t>
      </w:r>
      <w:r>
        <w:rPr>
          <w:spacing w:val="28"/>
          <w:w w:val="105"/>
          <w:sz w:val="18"/>
        </w:rPr>
        <w:t> </w:t>
      </w:r>
      <w:r>
        <w:rPr>
          <w:w w:val="105"/>
          <w:sz w:val="18"/>
        </w:rPr>
        <w:t>Bengio,</w:t>
      </w:r>
      <w:r>
        <w:rPr>
          <w:spacing w:val="23"/>
          <w:w w:val="105"/>
          <w:sz w:val="18"/>
        </w:rPr>
        <w:t> </w:t>
      </w:r>
      <w:r>
        <w:rPr>
          <w:w w:val="105"/>
          <w:sz w:val="18"/>
        </w:rPr>
        <w:t>Y.</w:t>
      </w:r>
      <w:r>
        <w:rPr>
          <w:spacing w:val="20"/>
          <w:w w:val="105"/>
          <w:sz w:val="18"/>
        </w:rPr>
        <w:t> </w:t>
      </w:r>
      <w:r>
        <w:rPr>
          <w:w w:val="105"/>
          <w:sz w:val="18"/>
        </w:rPr>
        <w:t>On</w:t>
      </w:r>
      <w:r>
        <w:rPr>
          <w:spacing w:val="19"/>
          <w:w w:val="105"/>
          <w:sz w:val="18"/>
        </w:rPr>
        <w:t> </w:t>
      </w:r>
      <w:r>
        <w:rPr>
          <w:w w:val="105"/>
          <w:sz w:val="18"/>
        </w:rPr>
        <w:t>the</w:t>
      </w:r>
      <w:r>
        <w:rPr>
          <w:spacing w:val="20"/>
          <w:w w:val="105"/>
          <w:sz w:val="18"/>
        </w:rPr>
        <w:t> </w:t>
      </w:r>
      <w:r>
        <w:rPr>
          <w:w w:val="105"/>
          <w:sz w:val="18"/>
        </w:rPr>
        <w:t>properties</w:t>
      </w:r>
      <w:r>
        <w:rPr>
          <w:spacing w:val="19"/>
          <w:w w:val="105"/>
          <w:sz w:val="18"/>
        </w:rPr>
        <w:t> </w:t>
      </w:r>
      <w:r>
        <w:rPr>
          <w:w w:val="105"/>
          <w:sz w:val="18"/>
        </w:rPr>
        <w:t>of</w:t>
      </w:r>
      <w:r>
        <w:rPr>
          <w:spacing w:val="20"/>
          <w:w w:val="105"/>
          <w:sz w:val="18"/>
        </w:rPr>
        <w:t> </w:t>
      </w:r>
      <w:r>
        <w:rPr>
          <w:w w:val="105"/>
          <w:sz w:val="18"/>
        </w:rPr>
        <w:t>neural</w:t>
      </w:r>
      <w:r>
        <w:rPr>
          <w:spacing w:val="19"/>
          <w:w w:val="105"/>
          <w:sz w:val="18"/>
        </w:rPr>
        <w:t> </w:t>
      </w:r>
      <w:r>
        <w:rPr>
          <w:w w:val="105"/>
          <w:sz w:val="18"/>
        </w:rPr>
        <w:t>machine</w:t>
      </w:r>
      <w:r>
        <w:rPr>
          <w:spacing w:val="20"/>
          <w:w w:val="105"/>
          <w:sz w:val="18"/>
        </w:rPr>
        <w:t> </w:t>
      </w:r>
      <w:r>
        <w:rPr>
          <w:w w:val="105"/>
          <w:sz w:val="18"/>
        </w:rPr>
        <w:t>translation:</w:t>
      </w:r>
      <w:r>
        <w:rPr>
          <w:spacing w:val="6"/>
          <w:w w:val="105"/>
          <w:sz w:val="18"/>
        </w:rPr>
        <w:t> </w:t>
      </w:r>
      <w:r>
        <w:rPr>
          <w:w w:val="105"/>
          <w:sz w:val="18"/>
        </w:rPr>
        <w:t>Encoder-decoder</w:t>
      </w:r>
      <w:r>
        <w:rPr>
          <w:spacing w:val="-39"/>
          <w:w w:val="105"/>
          <w:sz w:val="18"/>
        </w:rPr>
        <w:t> </w:t>
      </w:r>
      <w:bookmarkStart w:name="_bookmark85" w:id="146"/>
      <w:bookmarkEnd w:id="146"/>
      <w:r>
        <w:rPr>
          <w:w w:val="105"/>
          <w:sz w:val="18"/>
        </w:rPr>
        <w:t>app</w:t>
      </w:r>
      <w:r>
        <w:rPr>
          <w:w w:val="105"/>
          <w:sz w:val="18"/>
        </w:rPr>
        <w:t>roaches.</w:t>
      </w:r>
      <w:r>
        <w:rPr>
          <w:spacing w:val="11"/>
          <w:w w:val="105"/>
          <w:sz w:val="18"/>
        </w:rPr>
        <w:t> </w:t>
      </w:r>
      <w:r>
        <w:rPr>
          <w:rFonts w:ascii="Palatino Linotype"/>
          <w:i/>
          <w:w w:val="105"/>
          <w:sz w:val="18"/>
        </w:rPr>
        <w:t>arXiv</w:t>
      </w:r>
      <w:r>
        <w:rPr>
          <w:rFonts w:ascii="Palatino Linotype"/>
          <w:i/>
          <w:spacing w:val="-5"/>
          <w:w w:val="105"/>
          <w:sz w:val="18"/>
        </w:rPr>
        <w:t> </w:t>
      </w:r>
      <w:r>
        <w:rPr>
          <w:rFonts w:ascii="Palatino Linotype"/>
          <w:b/>
          <w:w w:val="105"/>
          <w:sz w:val="18"/>
        </w:rPr>
        <w:t>2019</w:t>
      </w:r>
      <w:r>
        <w:rPr>
          <w:w w:val="105"/>
          <w:sz w:val="18"/>
        </w:rPr>
        <w:t>,</w:t>
      </w:r>
      <w:r>
        <w:rPr>
          <w:spacing w:val="2"/>
          <w:w w:val="105"/>
          <w:sz w:val="18"/>
        </w:rPr>
        <w:t> </w:t>
      </w:r>
      <w:r>
        <w:rPr>
          <w:w w:val="105"/>
          <w:sz w:val="18"/>
        </w:rPr>
        <w:t>arXiv:1409.1259.</w:t>
      </w:r>
      <w:r>
        <w:rPr>
          <w:spacing w:val="11"/>
          <w:w w:val="105"/>
          <w:sz w:val="18"/>
        </w:rPr>
        <w:t> </w:t>
      </w:r>
      <w:r>
        <w:rPr>
          <w:w w:val="105"/>
          <w:sz w:val="18"/>
        </w:rPr>
        <w:t>[</w:t>
      </w:r>
      <w:hyperlink r:id="rId88">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25" w:lineRule="exact" w:before="0" w:after="0"/>
        <w:ind w:left="544" w:right="0" w:hanging="431"/>
        <w:jc w:val="left"/>
        <w:rPr>
          <w:rFonts w:ascii="Palatino Linotype"/>
          <w:i/>
          <w:sz w:val="18"/>
        </w:rPr>
      </w:pPr>
      <w:r>
        <w:rPr>
          <w:sz w:val="18"/>
        </w:rPr>
        <w:t>Britz,</w:t>
      </w:r>
      <w:r>
        <w:rPr>
          <w:spacing w:val="6"/>
          <w:sz w:val="18"/>
        </w:rPr>
        <w:t> </w:t>
      </w:r>
      <w:r>
        <w:rPr>
          <w:sz w:val="18"/>
        </w:rPr>
        <w:t>D.</w:t>
      </w:r>
      <w:r>
        <w:rPr>
          <w:spacing w:val="8"/>
          <w:sz w:val="18"/>
        </w:rPr>
        <w:t> </w:t>
      </w:r>
      <w:r>
        <w:rPr>
          <w:sz w:val="18"/>
        </w:rPr>
        <w:t>Recurrent</w:t>
      </w:r>
      <w:r>
        <w:rPr>
          <w:spacing w:val="7"/>
          <w:sz w:val="18"/>
        </w:rPr>
        <w:t> </w:t>
      </w:r>
      <w:r>
        <w:rPr>
          <w:sz w:val="18"/>
        </w:rPr>
        <w:t>neural</w:t>
      </w:r>
      <w:r>
        <w:rPr>
          <w:spacing w:val="6"/>
          <w:sz w:val="18"/>
        </w:rPr>
        <w:t> </w:t>
      </w:r>
      <w:r>
        <w:rPr>
          <w:sz w:val="18"/>
        </w:rPr>
        <w:t>network</w:t>
      </w:r>
      <w:r>
        <w:rPr>
          <w:spacing w:val="7"/>
          <w:sz w:val="18"/>
        </w:rPr>
        <w:t> </w:t>
      </w:r>
      <w:r>
        <w:rPr>
          <w:sz w:val="18"/>
        </w:rPr>
        <w:t>tutorial,</w:t>
      </w:r>
      <w:r>
        <w:rPr>
          <w:spacing w:val="8"/>
          <w:sz w:val="18"/>
        </w:rPr>
        <w:t> </w:t>
      </w:r>
      <w:r>
        <w:rPr>
          <w:sz w:val="18"/>
        </w:rPr>
        <w:t>part</w:t>
      </w:r>
      <w:r>
        <w:rPr>
          <w:spacing w:val="6"/>
          <w:sz w:val="18"/>
        </w:rPr>
        <w:t> </w:t>
      </w:r>
      <w:r>
        <w:rPr>
          <w:sz w:val="18"/>
        </w:rPr>
        <w:t>4</w:t>
      </w:r>
      <w:r>
        <w:rPr>
          <w:spacing w:val="7"/>
          <w:sz w:val="18"/>
        </w:rPr>
        <w:t> </w:t>
      </w:r>
      <w:r>
        <w:rPr>
          <w:sz w:val="18"/>
        </w:rPr>
        <w:t>implementing</w:t>
      </w:r>
      <w:r>
        <w:rPr>
          <w:spacing w:val="7"/>
          <w:sz w:val="18"/>
        </w:rPr>
        <w:t> </w:t>
      </w:r>
      <w:r>
        <w:rPr>
          <w:sz w:val="18"/>
        </w:rPr>
        <w:t>a</w:t>
      </w:r>
      <w:r>
        <w:rPr>
          <w:spacing w:val="7"/>
          <w:sz w:val="18"/>
        </w:rPr>
        <w:t> </w:t>
      </w:r>
      <w:r>
        <w:rPr>
          <w:sz w:val="18"/>
        </w:rPr>
        <w:t>gru/lstm</w:t>
      </w:r>
      <w:r>
        <w:rPr>
          <w:spacing w:val="6"/>
          <w:sz w:val="18"/>
        </w:rPr>
        <w:t> </w:t>
      </w:r>
      <w:r>
        <w:rPr>
          <w:sz w:val="18"/>
        </w:rPr>
        <w:t>rnn</w:t>
      </w:r>
      <w:r>
        <w:rPr>
          <w:spacing w:val="7"/>
          <w:sz w:val="18"/>
        </w:rPr>
        <w:t> </w:t>
      </w:r>
      <w:r>
        <w:rPr>
          <w:sz w:val="18"/>
        </w:rPr>
        <w:t>with</w:t>
      </w:r>
      <w:r>
        <w:rPr>
          <w:spacing w:val="7"/>
          <w:sz w:val="18"/>
        </w:rPr>
        <w:t> </w:t>
      </w:r>
      <w:r>
        <w:rPr>
          <w:sz w:val="18"/>
        </w:rPr>
        <w:t>python</w:t>
      </w:r>
      <w:r>
        <w:rPr>
          <w:spacing w:val="6"/>
          <w:sz w:val="18"/>
        </w:rPr>
        <w:t> </w:t>
      </w:r>
      <w:r>
        <w:rPr>
          <w:sz w:val="18"/>
        </w:rPr>
        <w:t>and</w:t>
      </w:r>
      <w:r>
        <w:rPr>
          <w:spacing w:val="7"/>
          <w:sz w:val="18"/>
        </w:rPr>
        <w:t> </w:t>
      </w:r>
      <w:r>
        <w:rPr>
          <w:sz w:val="18"/>
        </w:rPr>
        <w:t>Theano.</w:t>
      </w:r>
      <w:r>
        <w:rPr>
          <w:spacing w:val="18"/>
          <w:sz w:val="18"/>
        </w:rPr>
        <w:t> </w:t>
      </w:r>
      <w:r>
        <w:rPr>
          <w:rFonts w:ascii="Palatino Linotype"/>
          <w:i/>
          <w:sz w:val="18"/>
        </w:rPr>
        <w:t>Inf.</w:t>
      </w:r>
      <w:r>
        <w:rPr>
          <w:rFonts w:ascii="Palatino Linotype"/>
          <w:i/>
          <w:spacing w:val="14"/>
          <w:sz w:val="18"/>
        </w:rPr>
        <w:t> </w:t>
      </w:r>
      <w:r>
        <w:rPr>
          <w:rFonts w:ascii="Palatino Linotype"/>
          <w:i/>
          <w:sz w:val="18"/>
        </w:rPr>
        <w:t>Syst.</w:t>
      </w:r>
      <w:r>
        <w:rPr>
          <w:rFonts w:ascii="Palatino Linotype"/>
          <w:i/>
          <w:spacing w:val="13"/>
          <w:sz w:val="18"/>
        </w:rPr>
        <w:t> </w:t>
      </w:r>
      <w:r>
        <w:rPr>
          <w:rFonts w:ascii="Palatino Linotype"/>
          <w:i/>
          <w:sz w:val="18"/>
        </w:rPr>
        <w:t>E-bus.</w:t>
      </w:r>
      <w:r>
        <w:rPr>
          <w:rFonts w:ascii="Palatino Linotype"/>
          <w:i/>
          <w:spacing w:val="14"/>
          <w:sz w:val="18"/>
        </w:rPr>
        <w:t> </w:t>
      </w:r>
      <w:r>
        <w:rPr>
          <w:rFonts w:ascii="Palatino Linotype"/>
          <w:i/>
          <w:sz w:val="18"/>
        </w:rPr>
        <w:t>Manag.</w:t>
      </w:r>
    </w:p>
    <w:p>
      <w:pPr>
        <w:spacing w:line="236" w:lineRule="exact" w:before="0"/>
        <w:ind w:left="544" w:right="0" w:firstLine="0"/>
        <w:jc w:val="left"/>
        <w:rPr>
          <w:sz w:val="18"/>
        </w:rPr>
      </w:pPr>
      <w:r>
        <w:rPr>
          <w:rFonts w:ascii="Palatino Linotype" w:hAnsi="Palatino Linotype"/>
          <w:b/>
          <w:sz w:val="18"/>
        </w:rPr>
        <w:t>2015</w:t>
      </w:r>
      <w:r>
        <w:rPr>
          <w:sz w:val="18"/>
        </w:rPr>
        <w:t>,</w:t>
      </w:r>
      <w:r>
        <w:rPr>
          <w:spacing w:val="-7"/>
          <w:sz w:val="18"/>
        </w:rPr>
        <w:t> </w:t>
      </w:r>
      <w:r>
        <w:rPr>
          <w:rFonts w:ascii="Palatino Linotype" w:hAnsi="Palatino Linotype"/>
          <w:i/>
          <w:sz w:val="18"/>
        </w:rPr>
        <w:t>256</w:t>
      </w:r>
      <w:r>
        <w:rPr>
          <w:sz w:val="18"/>
        </w:rPr>
        <w:t>,</w:t>
      </w:r>
      <w:r>
        <w:rPr>
          <w:spacing w:val="-7"/>
          <w:sz w:val="18"/>
        </w:rPr>
        <w:t> </w:t>
      </w:r>
      <w:r>
        <w:rPr>
          <w:sz w:val="18"/>
        </w:rPr>
        <w:t>560–587.</w:t>
      </w:r>
    </w:p>
    <w:p>
      <w:pPr>
        <w:spacing w:after="0" w:line="236" w:lineRule="exact"/>
        <w:jc w:val="left"/>
        <w:rPr>
          <w:sz w:val="18"/>
        </w:rPr>
        <w:sectPr>
          <w:pgSz w:w="11910" w:h="16840"/>
          <w:pgMar w:header="1109" w:footer="0" w:top="1400" w:bottom="280" w:left="600" w:right="460"/>
        </w:sectPr>
      </w:pPr>
    </w:p>
    <w:p>
      <w:pPr>
        <w:pStyle w:val="BodyText"/>
      </w:pPr>
    </w:p>
    <w:p>
      <w:pPr>
        <w:pStyle w:val="BodyText"/>
        <w:spacing w:before="5"/>
        <w:rPr>
          <w:sz w:val="22"/>
        </w:rPr>
      </w:pPr>
    </w:p>
    <w:p>
      <w:pPr>
        <w:pStyle w:val="ListParagraph"/>
        <w:numPr>
          <w:ilvl w:val="0"/>
          <w:numId w:val="9"/>
        </w:numPr>
        <w:tabs>
          <w:tab w:pos="544" w:val="left" w:leader="none"/>
          <w:tab w:pos="545" w:val="left" w:leader="none"/>
        </w:tabs>
        <w:spacing w:line="228" w:lineRule="auto" w:before="0" w:after="0"/>
        <w:ind w:left="538" w:right="235" w:hanging="425"/>
        <w:jc w:val="left"/>
        <w:rPr>
          <w:sz w:val="18"/>
        </w:rPr>
      </w:pPr>
      <w:bookmarkStart w:name="_bookmark86" w:id="147"/>
      <w:bookmarkEnd w:id="147"/>
      <w:r>
        <w:rPr/>
      </w:r>
      <w:bookmarkStart w:name="_bookmark86" w:id="148"/>
      <w:bookmarkEnd w:id="148"/>
      <w:r>
        <w:rPr>
          <w:w w:val="105"/>
          <w:sz w:val="18"/>
        </w:rPr>
        <w:t>Ravanelli,</w:t>
      </w:r>
      <w:r>
        <w:rPr>
          <w:spacing w:val="-1"/>
          <w:w w:val="105"/>
          <w:sz w:val="18"/>
        </w:rPr>
        <w:t> </w:t>
      </w:r>
      <w:r>
        <w:rPr>
          <w:w w:val="105"/>
          <w:sz w:val="18"/>
        </w:rPr>
        <w:t>M.; Brakel,</w:t>
      </w:r>
      <w:r>
        <w:rPr>
          <w:spacing w:val="-1"/>
          <w:w w:val="105"/>
          <w:sz w:val="18"/>
        </w:rPr>
        <w:t> </w:t>
      </w:r>
      <w:r>
        <w:rPr>
          <w:w w:val="105"/>
          <w:sz w:val="18"/>
        </w:rPr>
        <w:t>P.; Omologo, M.;</w:t>
      </w:r>
      <w:r>
        <w:rPr>
          <w:spacing w:val="-1"/>
          <w:w w:val="105"/>
          <w:sz w:val="18"/>
        </w:rPr>
        <w:t> </w:t>
      </w:r>
      <w:r>
        <w:rPr>
          <w:w w:val="105"/>
          <w:sz w:val="18"/>
        </w:rPr>
        <w:t>Bengio, Y.</w:t>
      </w:r>
      <w:r>
        <w:rPr>
          <w:spacing w:val="-1"/>
          <w:w w:val="105"/>
          <w:sz w:val="18"/>
        </w:rPr>
        <w:t> </w:t>
      </w:r>
      <w:r>
        <w:rPr>
          <w:w w:val="105"/>
          <w:sz w:val="18"/>
        </w:rPr>
        <w:t>Light Gated Recurrent</w:t>
      </w:r>
      <w:r>
        <w:rPr>
          <w:spacing w:val="-1"/>
          <w:w w:val="105"/>
          <w:sz w:val="18"/>
        </w:rPr>
        <w:t> </w:t>
      </w:r>
      <w:r>
        <w:rPr>
          <w:w w:val="105"/>
          <w:sz w:val="18"/>
        </w:rPr>
        <w:t>Units for</w:t>
      </w:r>
      <w:r>
        <w:rPr>
          <w:spacing w:val="-1"/>
          <w:w w:val="105"/>
          <w:sz w:val="18"/>
        </w:rPr>
        <w:t> </w:t>
      </w:r>
      <w:r>
        <w:rPr>
          <w:w w:val="105"/>
          <w:sz w:val="18"/>
        </w:rPr>
        <w:t>Speech Recognition.</w:t>
      </w:r>
      <w:r>
        <w:rPr>
          <w:spacing w:val="9"/>
          <w:w w:val="105"/>
          <w:sz w:val="18"/>
        </w:rPr>
        <w:t> </w:t>
      </w:r>
      <w:r>
        <w:rPr>
          <w:rFonts w:ascii="Palatino Linotype" w:hAnsi="Palatino Linotype"/>
          <w:i/>
          <w:w w:val="105"/>
          <w:sz w:val="18"/>
        </w:rPr>
        <w:t>IEEE</w:t>
      </w:r>
      <w:r>
        <w:rPr>
          <w:rFonts w:ascii="Palatino Linotype" w:hAnsi="Palatino Linotype"/>
          <w:i/>
          <w:spacing w:val="-7"/>
          <w:w w:val="105"/>
          <w:sz w:val="18"/>
        </w:rPr>
        <w:t> </w:t>
      </w:r>
      <w:r>
        <w:rPr>
          <w:rFonts w:ascii="Palatino Linotype" w:hAnsi="Palatino Linotype"/>
          <w:i/>
          <w:w w:val="105"/>
          <w:sz w:val="18"/>
        </w:rPr>
        <w:t>Trans.</w:t>
      </w:r>
      <w:r>
        <w:rPr>
          <w:rFonts w:ascii="Palatino Linotype" w:hAnsi="Palatino Linotype"/>
          <w:i/>
          <w:spacing w:val="4"/>
          <w:w w:val="105"/>
          <w:sz w:val="18"/>
        </w:rPr>
        <w:t> </w:t>
      </w:r>
      <w:r>
        <w:rPr>
          <w:rFonts w:ascii="Palatino Linotype" w:hAnsi="Palatino Linotype"/>
          <w:i/>
          <w:w w:val="105"/>
          <w:sz w:val="18"/>
        </w:rPr>
        <w:t>Emerg.</w:t>
      </w:r>
      <w:r>
        <w:rPr>
          <w:rFonts w:ascii="Palatino Linotype" w:hAnsi="Palatino Linotype"/>
          <w:i/>
          <w:spacing w:val="3"/>
          <w:w w:val="105"/>
          <w:sz w:val="18"/>
        </w:rPr>
        <w:t> </w:t>
      </w:r>
      <w:r>
        <w:rPr>
          <w:rFonts w:ascii="Palatino Linotype" w:hAnsi="Palatino Linotype"/>
          <w:i/>
          <w:w w:val="105"/>
          <w:sz w:val="18"/>
        </w:rPr>
        <w:t>Top.</w:t>
      </w:r>
      <w:r>
        <w:rPr>
          <w:rFonts w:ascii="Palatino Linotype" w:hAnsi="Palatino Linotype"/>
          <w:i/>
          <w:spacing w:val="-44"/>
          <w:w w:val="105"/>
          <w:sz w:val="18"/>
        </w:rPr>
        <w:t> </w:t>
      </w:r>
      <w:bookmarkStart w:name="_bookmark87" w:id="149"/>
      <w:bookmarkEnd w:id="149"/>
      <w:r>
        <w:rPr>
          <w:rFonts w:ascii="Palatino Linotype" w:hAnsi="Palatino Linotype"/>
          <w:i/>
          <w:w w:val="105"/>
          <w:sz w:val="18"/>
        </w:rPr>
        <w:t>Comput.</w:t>
      </w:r>
      <w:r>
        <w:rPr>
          <w:rFonts w:ascii="Palatino Linotype" w:hAnsi="Palatino Linotype"/>
          <w:i/>
          <w:spacing w:val="6"/>
          <w:w w:val="105"/>
          <w:sz w:val="18"/>
        </w:rPr>
        <w:t> </w:t>
      </w:r>
      <w:r>
        <w:rPr>
          <w:rFonts w:ascii="Palatino Linotype" w:hAnsi="Palatino Linotype"/>
          <w:i/>
          <w:w w:val="105"/>
          <w:sz w:val="18"/>
        </w:rPr>
        <w:t>Intell.</w:t>
      </w:r>
      <w:r>
        <w:rPr>
          <w:rFonts w:ascii="Palatino Linotype" w:hAnsi="Palatino Linotype"/>
          <w:i/>
          <w:spacing w:val="7"/>
          <w:w w:val="105"/>
          <w:sz w:val="18"/>
        </w:rPr>
        <w:t> </w:t>
      </w:r>
      <w:r>
        <w:rPr>
          <w:rFonts w:ascii="Palatino Linotype" w:hAnsi="Palatino Linotype"/>
          <w:b/>
          <w:w w:val="105"/>
          <w:sz w:val="18"/>
        </w:rPr>
        <w:t>2018</w:t>
      </w:r>
      <w:r>
        <w:rPr>
          <w:w w:val="105"/>
          <w:sz w:val="18"/>
        </w:rPr>
        <w:t>,</w:t>
      </w:r>
      <w:r>
        <w:rPr>
          <w:spacing w:val="2"/>
          <w:w w:val="105"/>
          <w:sz w:val="18"/>
        </w:rPr>
        <w:t> </w:t>
      </w:r>
      <w:r>
        <w:rPr>
          <w:rFonts w:ascii="Palatino Linotype" w:hAnsi="Palatino Linotype"/>
          <w:i/>
          <w:w w:val="105"/>
          <w:sz w:val="18"/>
        </w:rPr>
        <w:t>2</w:t>
      </w:r>
      <w:r>
        <w:rPr>
          <w:w w:val="105"/>
          <w:sz w:val="18"/>
        </w:rPr>
        <w:t>,</w:t>
      </w:r>
      <w:r>
        <w:rPr>
          <w:spacing w:val="2"/>
          <w:w w:val="105"/>
          <w:sz w:val="18"/>
        </w:rPr>
        <w:t> </w:t>
      </w:r>
      <w:r>
        <w:rPr>
          <w:w w:val="105"/>
          <w:sz w:val="18"/>
        </w:rPr>
        <w:t>92–102.</w:t>
      </w:r>
      <w:r>
        <w:rPr>
          <w:spacing w:val="11"/>
          <w:w w:val="105"/>
          <w:sz w:val="18"/>
        </w:rPr>
        <w:t> </w:t>
      </w:r>
      <w:r>
        <w:rPr>
          <w:w w:val="105"/>
          <w:sz w:val="18"/>
        </w:rPr>
        <w:t>[</w:t>
      </w:r>
      <w:hyperlink r:id="rId89">
        <w:r>
          <w:rPr>
            <w:color w:val="0774B7"/>
            <w:w w:val="105"/>
            <w:sz w:val="18"/>
          </w:rPr>
          <w:t>CrossRef</w:t>
        </w:r>
      </w:hyperlink>
      <w:r>
        <w:rPr>
          <w:w w:val="105"/>
          <w:sz w:val="18"/>
        </w:rPr>
        <w:t>]</w:t>
      </w:r>
    </w:p>
    <w:p>
      <w:pPr>
        <w:pStyle w:val="ListParagraph"/>
        <w:numPr>
          <w:ilvl w:val="0"/>
          <w:numId w:val="9"/>
        </w:numPr>
        <w:tabs>
          <w:tab w:pos="544" w:val="left" w:leader="none"/>
          <w:tab w:pos="545" w:val="left" w:leader="none"/>
        </w:tabs>
        <w:spacing w:line="226" w:lineRule="exact" w:before="0" w:after="0"/>
        <w:ind w:left="544" w:right="0" w:hanging="431"/>
        <w:jc w:val="left"/>
        <w:rPr>
          <w:rFonts w:ascii="Palatino Linotype"/>
          <w:i/>
          <w:sz w:val="18"/>
        </w:rPr>
      </w:pPr>
      <w:r>
        <w:rPr>
          <w:sz w:val="18"/>
        </w:rPr>
        <w:t>Su,</w:t>
      </w:r>
      <w:r>
        <w:rPr>
          <w:spacing w:val="14"/>
          <w:sz w:val="18"/>
        </w:rPr>
        <w:t> </w:t>
      </w:r>
      <w:r>
        <w:rPr>
          <w:sz w:val="18"/>
        </w:rPr>
        <w:t>Y.;</w:t>
      </w:r>
      <w:r>
        <w:rPr>
          <w:spacing w:val="14"/>
          <w:sz w:val="18"/>
        </w:rPr>
        <w:t> </w:t>
      </w:r>
      <w:r>
        <w:rPr>
          <w:sz w:val="18"/>
        </w:rPr>
        <w:t>Kuo,</w:t>
      </w:r>
      <w:r>
        <w:rPr>
          <w:spacing w:val="14"/>
          <w:sz w:val="18"/>
        </w:rPr>
        <w:t> </w:t>
      </w:r>
      <w:r>
        <w:rPr>
          <w:sz w:val="18"/>
        </w:rPr>
        <w:t>C.-C.J.</w:t>
      </w:r>
      <w:r>
        <w:rPr>
          <w:spacing w:val="14"/>
          <w:sz w:val="18"/>
        </w:rPr>
        <w:t> </w:t>
      </w:r>
      <w:r>
        <w:rPr>
          <w:sz w:val="18"/>
        </w:rPr>
        <w:t>On</w:t>
      </w:r>
      <w:r>
        <w:rPr>
          <w:spacing w:val="14"/>
          <w:sz w:val="18"/>
        </w:rPr>
        <w:t> </w:t>
      </w:r>
      <w:r>
        <w:rPr>
          <w:sz w:val="18"/>
        </w:rPr>
        <w:t>extended</w:t>
      </w:r>
      <w:r>
        <w:rPr>
          <w:spacing w:val="14"/>
          <w:sz w:val="18"/>
        </w:rPr>
        <w:t> </w:t>
      </w:r>
      <w:r>
        <w:rPr>
          <w:sz w:val="18"/>
        </w:rPr>
        <w:t>long</w:t>
      </w:r>
      <w:r>
        <w:rPr>
          <w:spacing w:val="14"/>
          <w:sz w:val="18"/>
        </w:rPr>
        <w:t> </w:t>
      </w:r>
      <w:r>
        <w:rPr>
          <w:sz w:val="18"/>
        </w:rPr>
        <w:t>short-term</w:t>
      </w:r>
      <w:r>
        <w:rPr>
          <w:spacing w:val="14"/>
          <w:sz w:val="18"/>
        </w:rPr>
        <w:t> </w:t>
      </w:r>
      <w:r>
        <w:rPr>
          <w:sz w:val="18"/>
        </w:rPr>
        <w:t>memory</w:t>
      </w:r>
      <w:r>
        <w:rPr>
          <w:spacing w:val="14"/>
          <w:sz w:val="18"/>
        </w:rPr>
        <w:t> </w:t>
      </w:r>
      <w:r>
        <w:rPr>
          <w:sz w:val="18"/>
        </w:rPr>
        <w:t>and</w:t>
      </w:r>
      <w:r>
        <w:rPr>
          <w:spacing w:val="14"/>
          <w:sz w:val="18"/>
        </w:rPr>
        <w:t> </w:t>
      </w:r>
      <w:r>
        <w:rPr>
          <w:sz w:val="18"/>
        </w:rPr>
        <w:t>dependent</w:t>
      </w:r>
      <w:r>
        <w:rPr>
          <w:spacing w:val="14"/>
          <w:sz w:val="18"/>
        </w:rPr>
        <w:t> </w:t>
      </w:r>
      <w:r>
        <w:rPr>
          <w:sz w:val="18"/>
        </w:rPr>
        <w:t>bidirectional</w:t>
      </w:r>
      <w:r>
        <w:rPr>
          <w:spacing w:val="14"/>
          <w:sz w:val="18"/>
        </w:rPr>
        <w:t> </w:t>
      </w:r>
      <w:r>
        <w:rPr>
          <w:sz w:val="18"/>
        </w:rPr>
        <w:t>recurrent</w:t>
      </w:r>
      <w:r>
        <w:rPr>
          <w:spacing w:val="14"/>
          <w:sz w:val="18"/>
        </w:rPr>
        <w:t> </w:t>
      </w:r>
      <w:r>
        <w:rPr>
          <w:sz w:val="18"/>
        </w:rPr>
        <w:t>neural</w:t>
      </w:r>
      <w:r>
        <w:rPr>
          <w:spacing w:val="14"/>
          <w:sz w:val="18"/>
        </w:rPr>
        <w:t> </w:t>
      </w:r>
      <w:r>
        <w:rPr>
          <w:sz w:val="18"/>
        </w:rPr>
        <w:t>network.</w:t>
      </w:r>
      <w:r>
        <w:rPr>
          <w:spacing w:val="26"/>
          <w:sz w:val="18"/>
        </w:rPr>
        <w:t> </w:t>
      </w:r>
      <w:r>
        <w:rPr>
          <w:rFonts w:ascii="Palatino Linotype"/>
          <w:i/>
          <w:sz w:val="18"/>
        </w:rPr>
        <w:t>Neurocomputing</w:t>
      </w:r>
    </w:p>
    <w:p>
      <w:pPr>
        <w:spacing w:line="230" w:lineRule="exact" w:before="0"/>
        <w:ind w:left="544" w:right="0" w:firstLine="0"/>
        <w:jc w:val="left"/>
        <w:rPr>
          <w:sz w:val="18"/>
        </w:rPr>
      </w:pPr>
      <w:bookmarkStart w:name="_bookmark88" w:id="150"/>
      <w:bookmarkEnd w:id="150"/>
      <w:r>
        <w:rPr/>
      </w:r>
      <w:r>
        <w:rPr>
          <w:rFonts w:ascii="Palatino Linotype" w:hAnsi="Palatino Linotype"/>
          <w:b/>
          <w:sz w:val="18"/>
        </w:rPr>
        <w:t>2019</w:t>
      </w:r>
      <w:r>
        <w:rPr>
          <w:sz w:val="18"/>
        </w:rPr>
        <w:t>,</w:t>
      </w:r>
      <w:r>
        <w:rPr>
          <w:spacing w:val="-1"/>
          <w:sz w:val="18"/>
        </w:rPr>
        <w:t> </w:t>
      </w:r>
      <w:r>
        <w:rPr>
          <w:rFonts w:ascii="Palatino Linotype" w:hAnsi="Palatino Linotype"/>
          <w:i/>
          <w:sz w:val="18"/>
        </w:rPr>
        <w:t>356</w:t>
      </w:r>
      <w:r>
        <w:rPr>
          <w:sz w:val="18"/>
        </w:rPr>
        <w:t>, 151–161.</w:t>
      </w:r>
      <w:r>
        <w:rPr>
          <w:spacing w:val="8"/>
          <w:sz w:val="18"/>
        </w:rPr>
        <w:t> </w:t>
      </w:r>
      <w:r>
        <w:rPr>
          <w:sz w:val="18"/>
        </w:rPr>
        <w:t>[</w:t>
      </w:r>
      <w:hyperlink r:id="rId90">
        <w:r>
          <w:rPr>
            <w:color w:val="0774B7"/>
            <w:sz w:val="18"/>
          </w:rPr>
          <w:t>CrossRef</w:t>
        </w:r>
      </w:hyperlink>
      <w:r>
        <w:rPr>
          <w:sz w:val="18"/>
        </w:rPr>
        <w:t>]</w:t>
      </w:r>
    </w:p>
    <w:p>
      <w:pPr>
        <w:pStyle w:val="ListParagraph"/>
        <w:numPr>
          <w:ilvl w:val="0"/>
          <w:numId w:val="9"/>
        </w:numPr>
        <w:tabs>
          <w:tab w:pos="544" w:val="left" w:leader="none"/>
          <w:tab w:pos="545" w:val="left" w:leader="none"/>
        </w:tabs>
        <w:spacing w:line="228" w:lineRule="auto" w:before="3" w:after="0"/>
        <w:ind w:left="544" w:right="235" w:hanging="431"/>
        <w:jc w:val="left"/>
        <w:rPr>
          <w:sz w:val="18"/>
        </w:rPr>
      </w:pPr>
      <w:r>
        <w:rPr>
          <w:sz w:val="18"/>
        </w:rPr>
        <w:t>Gruber,</w:t>
      </w:r>
      <w:r>
        <w:rPr>
          <w:spacing w:val="16"/>
          <w:sz w:val="18"/>
        </w:rPr>
        <w:t> </w:t>
      </w:r>
      <w:r>
        <w:rPr>
          <w:sz w:val="18"/>
        </w:rPr>
        <w:t>N.;</w:t>
      </w:r>
      <w:r>
        <w:rPr>
          <w:spacing w:val="16"/>
          <w:sz w:val="18"/>
        </w:rPr>
        <w:t> </w:t>
      </w:r>
      <w:r>
        <w:rPr>
          <w:sz w:val="18"/>
        </w:rPr>
        <w:t>Jockisch,</w:t>
      </w:r>
      <w:r>
        <w:rPr>
          <w:spacing w:val="16"/>
          <w:sz w:val="18"/>
        </w:rPr>
        <w:t> </w:t>
      </w:r>
      <w:r>
        <w:rPr>
          <w:sz w:val="18"/>
        </w:rPr>
        <w:t>A.</w:t>
      </w:r>
      <w:r>
        <w:rPr>
          <w:spacing w:val="17"/>
          <w:sz w:val="18"/>
        </w:rPr>
        <w:t> </w:t>
      </w:r>
      <w:r>
        <w:rPr>
          <w:sz w:val="18"/>
        </w:rPr>
        <w:t>Are</w:t>
      </w:r>
      <w:r>
        <w:rPr>
          <w:spacing w:val="16"/>
          <w:sz w:val="18"/>
        </w:rPr>
        <w:t> </w:t>
      </w:r>
      <w:r>
        <w:rPr>
          <w:sz w:val="18"/>
        </w:rPr>
        <w:t>GRU</w:t>
      </w:r>
      <w:r>
        <w:rPr>
          <w:spacing w:val="16"/>
          <w:sz w:val="18"/>
        </w:rPr>
        <w:t> </w:t>
      </w:r>
      <w:r>
        <w:rPr>
          <w:sz w:val="18"/>
        </w:rPr>
        <w:t>Cells</w:t>
      </w:r>
      <w:r>
        <w:rPr>
          <w:spacing w:val="16"/>
          <w:sz w:val="18"/>
        </w:rPr>
        <w:t> </w:t>
      </w:r>
      <w:r>
        <w:rPr>
          <w:sz w:val="18"/>
        </w:rPr>
        <w:t>More</w:t>
      </w:r>
      <w:r>
        <w:rPr>
          <w:spacing w:val="17"/>
          <w:sz w:val="18"/>
        </w:rPr>
        <w:t> </w:t>
      </w:r>
      <w:r>
        <w:rPr>
          <w:sz w:val="18"/>
        </w:rPr>
        <w:t>Specific</w:t>
      </w:r>
      <w:r>
        <w:rPr>
          <w:spacing w:val="16"/>
          <w:sz w:val="18"/>
        </w:rPr>
        <w:t> </w:t>
      </w:r>
      <w:r>
        <w:rPr>
          <w:sz w:val="18"/>
        </w:rPr>
        <w:t>and</w:t>
      </w:r>
      <w:r>
        <w:rPr>
          <w:spacing w:val="16"/>
          <w:sz w:val="18"/>
        </w:rPr>
        <w:t> </w:t>
      </w:r>
      <w:r>
        <w:rPr>
          <w:sz w:val="18"/>
        </w:rPr>
        <w:t>LSTM</w:t>
      </w:r>
      <w:r>
        <w:rPr>
          <w:spacing w:val="16"/>
          <w:sz w:val="18"/>
        </w:rPr>
        <w:t> </w:t>
      </w:r>
      <w:r>
        <w:rPr>
          <w:sz w:val="18"/>
        </w:rPr>
        <w:t>Cells</w:t>
      </w:r>
      <w:r>
        <w:rPr>
          <w:spacing w:val="17"/>
          <w:sz w:val="18"/>
        </w:rPr>
        <w:t> </w:t>
      </w:r>
      <w:r>
        <w:rPr>
          <w:sz w:val="18"/>
        </w:rPr>
        <w:t>More</w:t>
      </w:r>
      <w:r>
        <w:rPr>
          <w:spacing w:val="16"/>
          <w:sz w:val="18"/>
        </w:rPr>
        <w:t> </w:t>
      </w:r>
      <w:r>
        <w:rPr>
          <w:sz w:val="18"/>
        </w:rPr>
        <w:t>Sensitive</w:t>
      </w:r>
      <w:r>
        <w:rPr>
          <w:spacing w:val="16"/>
          <w:sz w:val="18"/>
        </w:rPr>
        <w:t> </w:t>
      </w:r>
      <w:r>
        <w:rPr>
          <w:sz w:val="18"/>
        </w:rPr>
        <w:t>in</w:t>
      </w:r>
      <w:r>
        <w:rPr>
          <w:spacing w:val="17"/>
          <w:sz w:val="18"/>
        </w:rPr>
        <w:t> </w:t>
      </w:r>
      <w:r>
        <w:rPr>
          <w:sz w:val="18"/>
        </w:rPr>
        <w:t>Motive</w:t>
      </w:r>
      <w:r>
        <w:rPr>
          <w:spacing w:val="16"/>
          <w:sz w:val="18"/>
        </w:rPr>
        <w:t> </w:t>
      </w:r>
      <w:r>
        <w:rPr>
          <w:sz w:val="18"/>
        </w:rPr>
        <w:t>Classification</w:t>
      </w:r>
      <w:r>
        <w:rPr>
          <w:spacing w:val="16"/>
          <w:sz w:val="18"/>
        </w:rPr>
        <w:t> </w:t>
      </w:r>
      <w:r>
        <w:rPr>
          <w:sz w:val="18"/>
        </w:rPr>
        <w:t>of</w:t>
      </w:r>
      <w:r>
        <w:rPr>
          <w:spacing w:val="16"/>
          <w:sz w:val="18"/>
        </w:rPr>
        <w:t> </w:t>
      </w:r>
      <w:r>
        <w:rPr>
          <w:sz w:val="18"/>
        </w:rPr>
        <w:t>Text?</w:t>
      </w:r>
      <w:r>
        <w:rPr>
          <w:spacing w:val="31"/>
          <w:sz w:val="18"/>
        </w:rPr>
        <w:t> </w:t>
      </w:r>
      <w:r>
        <w:rPr>
          <w:rFonts w:ascii="Palatino Linotype"/>
          <w:i/>
          <w:sz w:val="18"/>
        </w:rPr>
        <w:t>Front.</w:t>
      </w:r>
      <w:r>
        <w:rPr>
          <w:rFonts w:ascii="Palatino Linotype"/>
          <w:i/>
          <w:spacing w:val="25"/>
          <w:sz w:val="18"/>
        </w:rPr>
        <w:t> </w:t>
      </w:r>
      <w:r>
        <w:rPr>
          <w:rFonts w:ascii="Palatino Linotype"/>
          <w:i/>
          <w:sz w:val="18"/>
        </w:rPr>
        <w:t>Artif.</w:t>
      </w:r>
      <w:r>
        <w:rPr>
          <w:rFonts w:ascii="Palatino Linotype"/>
          <w:i/>
          <w:spacing w:val="-42"/>
          <w:sz w:val="18"/>
        </w:rPr>
        <w:t> </w:t>
      </w:r>
      <w:bookmarkStart w:name="_bookmark89" w:id="151"/>
      <w:bookmarkEnd w:id="151"/>
      <w:r>
        <w:rPr>
          <w:rFonts w:ascii="Palatino Linotype"/>
          <w:i/>
          <w:sz w:val="18"/>
        </w:rPr>
        <w:t>Intell.</w:t>
      </w:r>
      <w:r>
        <w:rPr>
          <w:rFonts w:ascii="Palatino Linotype"/>
          <w:i/>
          <w:spacing w:val="10"/>
          <w:sz w:val="18"/>
        </w:rPr>
        <w:t> </w:t>
      </w:r>
      <w:r>
        <w:rPr>
          <w:rFonts w:ascii="Palatino Linotype"/>
          <w:b/>
          <w:sz w:val="18"/>
        </w:rPr>
        <w:t>2020</w:t>
      </w:r>
      <w:r>
        <w:rPr>
          <w:sz w:val="18"/>
        </w:rPr>
        <w:t>,</w:t>
      </w:r>
      <w:r>
        <w:rPr>
          <w:spacing w:val="5"/>
          <w:sz w:val="18"/>
        </w:rPr>
        <w:t> </w:t>
      </w:r>
      <w:r>
        <w:rPr>
          <w:rFonts w:ascii="Palatino Linotype"/>
          <w:i/>
          <w:sz w:val="18"/>
        </w:rPr>
        <w:t>3</w:t>
      </w:r>
      <w:r>
        <w:rPr>
          <w:sz w:val="18"/>
        </w:rPr>
        <w:t>,</w:t>
      </w:r>
      <w:r>
        <w:rPr>
          <w:spacing w:val="5"/>
          <w:sz w:val="18"/>
        </w:rPr>
        <w:t> </w:t>
      </w:r>
      <w:r>
        <w:rPr>
          <w:sz w:val="18"/>
        </w:rPr>
        <w:t>40.</w:t>
      </w:r>
      <w:r>
        <w:rPr>
          <w:spacing w:val="15"/>
          <w:sz w:val="18"/>
        </w:rPr>
        <w:t> </w:t>
      </w:r>
      <w:r>
        <w:rPr>
          <w:sz w:val="18"/>
        </w:rPr>
        <w:t>[</w:t>
      </w:r>
      <w:hyperlink r:id="rId91">
        <w:r>
          <w:rPr>
            <w:color w:val="0774B7"/>
            <w:sz w:val="18"/>
          </w:rPr>
          <w:t>CrossRef</w:t>
        </w:r>
      </w:hyperlink>
      <w:r>
        <w:rPr>
          <w:sz w:val="18"/>
        </w:rPr>
        <w:t>]</w:t>
      </w:r>
    </w:p>
    <w:p>
      <w:pPr>
        <w:pStyle w:val="ListParagraph"/>
        <w:numPr>
          <w:ilvl w:val="0"/>
          <w:numId w:val="9"/>
        </w:numPr>
        <w:tabs>
          <w:tab w:pos="544" w:val="left" w:leader="none"/>
          <w:tab w:pos="545" w:val="left" w:leader="none"/>
        </w:tabs>
        <w:spacing w:line="232" w:lineRule="exact" w:before="0" w:after="0"/>
        <w:ind w:left="544" w:right="0" w:hanging="431"/>
        <w:jc w:val="left"/>
        <w:rPr>
          <w:sz w:val="18"/>
        </w:rPr>
      </w:pPr>
      <w:bookmarkStart w:name="_bookmark90" w:id="152"/>
      <w:bookmarkEnd w:id="152"/>
      <w:r>
        <w:rPr/>
      </w:r>
      <w:bookmarkStart w:name="_bookmark90" w:id="153"/>
      <w:bookmarkEnd w:id="153"/>
      <w:r>
        <w:rPr>
          <w:sz w:val="18"/>
        </w:rPr>
        <w:t>V</w:t>
      </w:r>
      <w:r>
        <w:rPr>
          <w:sz w:val="18"/>
        </w:rPr>
        <w:t>eloso,</w:t>
      </w:r>
      <w:r>
        <w:rPr>
          <w:spacing w:val="13"/>
          <w:sz w:val="18"/>
        </w:rPr>
        <w:t> </w:t>
      </w:r>
      <w:r>
        <w:rPr>
          <w:sz w:val="18"/>
        </w:rPr>
        <w:t>B.;</w:t>
      </w:r>
      <w:r>
        <w:rPr>
          <w:spacing w:val="14"/>
          <w:sz w:val="18"/>
        </w:rPr>
        <w:t> </w:t>
      </w:r>
      <w:r>
        <w:rPr>
          <w:sz w:val="18"/>
        </w:rPr>
        <w:t>Gama,</w:t>
      </w:r>
      <w:r>
        <w:rPr>
          <w:spacing w:val="14"/>
          <w:sz w:val="18"/>
        </w:rPr>
        <w:t> </w:t>
      </w:r>
      <w:r>
        <w:rPr>
          <w:sz w:val="18"/>
        </w:rPr>
        <w:t>J.;</w:t>
      </w:r>
      <w:r>
        <w:rPr>
          <w:spacing w:val="13"/>
          <w:sz w:val="18"/>
        </w:rPr>
        <w:t> </w:t>
      </w:r>
      <w:r>
        <w:rPr>
          <w:sz w:val="18"/>
        </w:rPr>
        <w:t>Malheiro,</w:t>
      </w:r>
      <w:r>
        <w:rPr>
          <w:spacing w:val="14"/>
          <w:sz w:val="18"/>
        </w:rPr>
        <w:t> </w:t>
      </w:r>
      <w:r>
        <w:rPr>
          <w:sz w:val="18"/>
        </w:rPr>
        <w:t>B.;</w:t>
      </w:r>
      <w:r>
        <w:rPr>
          <w:spacing w:val="14"/>
          <w:sz w:val="18"/>
        </w:rPr>
        <w:t> </w:t>
      </w:r>
      <w:r>
        <w:rPr>
          <w:sz w:val="18"/>
        </w:rPr>
        <w:t>Vinagre,</w:t>
      </w:r>
      <w:r>
        <w:rPr>
          <w:spacing w:val="13"/>
          <w:sz w:val="18"/>
        </w:rPr>
        <w:t> </w:t>
      </w:r>
      <w:r>
        <w:rPr>
          <w:sz w:val="18"/>
        </w:rPr>
        <w:t>J.</w:t>
      </w:r>
      <w:r>
        <w:rPr>
          <w:spacing w:val="14"/>
          <w:sz w:val="18"/>
        </w:rPr>
        <w:t> </w:t>
      </w:r>
      <w:r>
        <w:rPr>
          <w:sz w:val="18"/>
        </w:rPr>
        <w:t>Hyperparameter</w:t>
      </w:r>
      <w:r>
        <w:rPr>
          <w:spacing w:val="14"/>
          <w:sz w:val="18"/>
        </w:rPr>
        <w:t> </w:t>
      </w:r>
      <w:r>
        <w:rPr>
          <w:sz w:val="18"/>
        </w:rPr>
        <w:t>self-tuning</w:t>
      </w:r>
      <w:r>
        <w:rPr>
          <w:spacing w:val="13"/>
          <w:sz w:val="18"/>
        </w:rPr>
        <w:t> </w:t>
      </w:r>
      <w:r>
        <w:rPr>
          <w:sz w:val="18"/>
        </w:rPr>
        <w:t>for</w:t>
      </w:r>
      <w:r>
        <w:rPr>
          <w:spacing w:val="14"/>
          <w:sz w:val="18"/>
        </w:rPr>
        <w:t> </w:t>
      </w:r>
      <w:r>
        <w:rPr>
          <w:sz w:val="18"/>
        </w:rPr>
        <w:t>data</w:t>
      </w:r>
      <w:r>
        <w:rPr>
          <w:spacing w:val="13"/>
          <w:sz w:val="18"/>
        </w:rPr>
        <w:t> </w:t>
      </w:r>
      <w:r>
        <w:rPr>
          <w:sz w:val="18"/>
        </w:rPr>
        <w:t>streams.</w:t>
      </w:r>
      <w:r>
        <w:rPr>
          <w:spacing w:val="26"/>
          <w:sz w:val="18"/>
        </w:rPr>
        <w:t> </w:t>
      </w:r>
      <w:r>
        <w:rPr>
          <w:rFonts w:ascii="Palatino Linotype" w:hAnsi="Palatino Linotype"/>
          <w:i/>
          <w:sz w:val="18"/>
        </w:rPr>
        <w:t>Inf.</w:t>
      </w:r>
      <w:r>
        <w:rPr>
          <w:rFonts w:ascii="Palatino Linotype" w:hAnsi="Palatino Linotype"/>
          <w:i/>
          <w:spacing w:val="21"/>
          <w:sz w:val="18"/>
        </w:rPr>
        <w:t> </w:t>
      </w:r>
      <w:r>
        <w:rPr>
          <w:rFonts w:ascii="Palatino Linotype" w:hAnsi="Palatino Linotype"/>
          <w:i/>
          <w:sz w:val="18"/>
        </w:rPr>
        <w:t>Fusion</w:t>
      </w:r>
      <w:r>
        <w:rPr>
          <w:rFonts w:ascii="Palatino Linotype" w:hAnsi="Palatino Linotype"/>
          <w:i/>
          <w:spacing w:val="7"/>
          <w:sz w:val="18"/>
        </w:rPr>
        <w:t> </w:t>
      </w:r>
      <w:r>
        <w:rPr>
          <w:rFonts w:ascii="Palatino Linotype" w:hAnsi="Palatino Linotype"/>
          <w:b/>
          <w:sz w:val="18"/>
        </w:rPr>
        <w:t>2021</w:t>
      </w:r>
      <w:r>
        <w:rPr>
          <w:sz w:val="18"/>
        </w:rPr>
        <w:t>,</w:t>
      </w:r>
      <w:r>
        <w:rPr>
          <w:spacing w:val="14"/>
          <w:sz w:val="18"/>
        </w:rPr>
        <w:t> </w:t>
      </w:r>
      <w:r>
        <w:rPr>
          <w:rFonts w:ascii="Palatino Linotype" w:hAnsi="Palatino Linotype"/>
          <w:i/>
          <w:sz w:val="18"/>
        </w:rPr>
        <w:t>76</w:t>
      </w:r>
      <w:r>
        <w:rPr>
          <w:sz w:val="18"/>
        </w:rPr>
        <w:t>,</w:t>
      </w:r>
      <w:r>
        <w:rPr>
          <w:spacing w:val="14"/>
          <w:sz w:val="18"/>
        </w:rPr>
        <w:t> </w:t>
      </w:r>
      <w:r>
        <w:rPr>
          <w:sz w:val="18"/>
        </w:rPr>
        <w:t>75–86.</w:t>
      </w:r>
      <w:r>
        <w:rPr>
          <w:spacing w:val="25"/>
          <w:sz w:val="18"/>
        </w:rPr>
        <w:t> </w:t>
      </w:r>
      <w:r>
        <w:rPr>
          <w:sz w:val="18"/>
        </w:rPr>
        <w:t>[</w:t>
      </w:r>
      <w:hyperlink r:id="rId92">
        <w:r>
          <w:rPr>
            <w:color w:val="0774B7"/>
            <w:sz w:val="18"/>
          </w:rPr>
          <w:t>CrossRef</w:t>
        </w:r>
      </w:hyperlink>
      <w:r>
        <w:rPr>
          <w:sz w:val="18"/>
        </w:rPr>
        <w:t>]</w:t>
      </w:r>
    </w:p>
    <w:p>
      <w:pPr>
        <w:pStyle w:val="ListParagraph"/>
        <w:numPr>
          <w:ilvl w:val="0"/>
          <w:numId w:val="9"/>
        </w:numPr>
        <w:tabs>
          <w:tab w:pos="544" w:val="left" w:leader="none"/>
          <w:tab w:pos="545" w:val="left" w:leader="none"/>
        </w:tabs>
        <w:spacing w:line="240" w:lineRule="auto" w:before="6" w:after="0"/>
        <w:ind w:left="544" w:right="257" w:hanging="431"/>
        <w:jc w:val="left"/>
        <w:rPr>
          <w:sz w:val="18"/>
        </w:rPr>
      </w:pPr>
      <w:r>
        <w:rPr>
          <w:w w:val="105"/>
          <w:sz w:val="18"/>
        </w:rPr>
        <w:t>Plevris,</w:t>
      </w:r>
      <w:r>
        <w:rPr>
          <w:spacing w:val="8"/>
          <w:w w:val="105"/>
          <w:sz w:val="18"/>
        </w:rPr>
        <w:t> </w:t>
      </w:r>
      <w:r>
        <w:rPr>
          <w:w w:val="105"/>
          <w:sz w:val="18"/>
        </w:rPr>
        <w:t>V.P.;</w:t>
      </w:r>
      <w:r>
        <w:rPr>
          <w:spacing w:val="8"/>
          <w:w w:val="105"/>
          <w:sz w:val="18"/>
        </w:rPr>
        <w:t> </w:t>
      </w:r>
      <w:r>
        <w:rPr>
          <w:w w:val="105"/>
          <w:sz w:val="18"/>
        </w:rPr>
        <w:t>Solorzano,</w:t>
      </w:r>
      <w:r>
        <w:rPr>
          <w:spacing w:val="8"/>
          <w:w w:val="105"/>
          <w:sz w:val="18"/>
        </w:rPr>
        <w:t> </w:t>
      </w:r>
      <w:r>
        <w:rPr>
          <w:w w:val="105"/>
          <w:sz w:val="18"/>
        </w:rPr>
        <w:t>G.S.;</w:t>
      </w:r>
      <w:r>
        <w:rPr>
          <w:spacing w:val="9"/>
          <w:w w:val="105"/>
          <w:sz w:val="18"/>
        </w:rPr>
        <w:t> </w:t>
      </w:r>
      <w:r>
        <w:rPr>
          <w:w w:val="105"/>
          <w:sz w:val="18"/>
        </w:rPr>
        <w:t>Bakas,</w:t>
      </w:r>
      <w:r>
        <w:rPr>
          <w:spacing w:val="8"/>
          <w:w w:val="105"/>
          <w:sz w:val="18"/>
        </w:rPr>
        <w:t> </w:t>
      </w:r>
      <w:r>
        <w:rPr>
          <w:w w:val="105"/>
          <w:sz w:val="18"/>
        </w:rPr>
        <w:t>N.B.;</w:t>
      </w:r>
      <w:r>
        <w:rPr>
          <w:spacing w:val="8"/>
          <w:w w:val="105"/>
          <w:sz w:val="18"/>
        </w:rPr>
        <w:t> </w:t>
      </w:r>
      <w:r>
        <w:rPr>
          <w:w w:val="105"/>
          <w:sz w:val="18"/>
        </w:rPr>
        <w:t>Seghier,</w:t>
      </w:r>
      <w:r>
        <w:rPr>
          <w:spacing w:val="9"/>
          <w:w w:val="105"/>
          <w:sz w:val="18"/>
        </w:rPr>
        <w:t> </w:t>
      </w:r>
      <w:r>
        <w:rPr>
          <w:w w:val="105"/>
          <w:sz w:val="18"/>
        </w:rPr>
        <w:t>M.E.A.B.S.</w:t>
      </w:r>
      <w:r>
        <w:rPr>
          <w:spacing w:val="8"/>
          <w:w w:val="105"/>
          <w:sz w:val="18"/>
        </w:rPr>
        <w:t> </w:t>
      </w:r>
      <w:r>
        <w:rPr>
          <w:w w:val="105"/>
          <w:sz w:val="18"/>
        </w:rPr>
        <w:t>Investigation</w:t>
      </w:r>
      <w:r>
        <w:rPr>
          <w:spacing w:val="8"/>
          <w:w w:val="105"/>
          <w:sz w:val="18"/>
        </w:rPr>
        <w:t> </w:t>
      </w:r>
      <w:r>
        <w:rPr>
          <w:w w:val="105"/>
          <w:sz w:val="18"/>
        </w:rPr>
        <w:t>of</w:t>
      </w:r>
      <w:r>
        <w:rPr>
          <w:spacing w:val="9"/>
          <w:w w:val="105"/>
          <w:sz w:val="18"/>
        </w:rPr>
        <w:t> </w:t>
      </w:r>
      <w:r>
        <w:rPr>
          <w:w w:val="105"/>
          <w:sz w:val="18"/>
        </w:rPr>
        <w:t>performance</w:t>
      </w:r>
      <w:r>
        <w:rPr>
          <w:spacing w:val="8"/>
          <w:w w:val="105"/>
          <w:sz w:val="18"/>
        </w:rPr>
        <w:t> </w:t>
      </w:r>
      <w:r>
        <w:rPr>
          <w:w w:val="105"/>
          <w:sz w:val="18"/>
        </w:rPr>
        <w:t>metrics</w:t>
      </w:r>
      <w:r>
        <w:rPr>
          <w:spacing w:val="8"/>
          <w:w w:val="105"/>
          <w:sz w:val="18"/>
        </w:rPr>
        <w:t> </w:t>
      </w:r>
      <w:r>
        <w:rPr>
          <w:w w:val="105"/>
          <w:sz w:val="18"/>
        </w:rPr>
        <w:t>in</w:t>
      </w:r>
      <w:r>
        <w:rPr>
          <w:spacing w:val="9"/>
          <w:w w:val="105"/>
          <w:sz w:val="18"/>
        </w:rPr>
        <w:t> </w:t>
      </w:r>
      <w:r>
        <w:rPr>
          <w:w w:val="105"/>
          <w:sz w:val="18"/>
        </w:rPr>
        <w:t>regression</w:t>
      </w:r>
      <w:r>
        <w:rPr>
          <w:spacing w:val="8"/>
          <w:w w:val="105"/>
          <w:sz w:val="18"/>
        </w:rPr>
        <w:t> </w:t>
      </w:r>
      <w:r>
        <w:rPr>
          <w:w w:val="105"/>
          <w:sz w:val="18"/>
        </w:rPr>
        <w:t>analysis</w:t>
      </w:r>
      <w:r>
        <w:rPr>
          <w:spacing w:val="8"/>
          <w:w w:val="105"/>
          <w:sz w:val="18"/>
        </w:rPr>
        <w:t> </w:t>
      </w:r>
      <w:r>
        <w:rPr>
          <w:w w:val="105"/>
          <w:sz w:val="18"/>
        </w:rPr>
        <w:t>and</w:t>
      </w:r>
      <w:r>
        <w:rPr>
          <w:spacing w:val="-38"/>
          <w:w w:val="105"/>
          <w:sz w:val="18"/>
        </w:rPr>
        <w:t> </w:t>
      </w:r>
      <w:r>
        <w:rPr>
          <w:w w:val="105"/>
          <w:sz w:val="18"/>
        </w:rPr>
        <w:t>machine</w:t>
      </w:r>
      <w:r>
        <w:rPr>
          <w:spacing w:val="-4"/>
          <w:w w:val="105"/>
          <w:sz w:val="18"/>
        </w:rPr>
        <w:t> </w:t>
      </w:r>
      <w:r>
        <w:rPr>
          <w:w w:val="105"/>
          <w:sz w:val="18"/>
        </w:rPr>
        <w:t>learning-based</w:t>
      </w:r>
      <w:r>
        <w:rPr>
          <w:spacing w:val="-4"/>
          <w:w w:val="105"/>
          <w:sz w:val="18"/>
        </w:rPr>
        <w:t> </w:t>
      </w:r>
      <w:r>
        <w:rPr>
          <w:w w:val="105"/>
          <w:sz w:val="18"/>
        </w:rPr>
        <w:t>prediction</w:t>
      </w:r>
      <w:r>
        <w:rPr>
          <w:spacing w:val="-4"/>
          <w:w w:val="105"/>
          <w:sz w:val="18"/>
        </w:rPr>
        <w:t> </w:t>
      </w:r>
      <w:r>
        <w:rPr>
          <w:w w:val="105"/>
          <w:sz w:val="18"/>
        </w:rPr>
        <w:t>models.</w:t>
      </w:r>
      <w:r>
        <w:rPr>
          <w:spacing w:val="4"/>
          <w:w w:val="105"/>
          <w:sz w:val="18"/>
        </w:rPr>
        <w:t> </w:t>
      </w:r>
      <w:r>
        <w:rPr>
          <w:rFonts w:ascii="Palatino Linotype" w:hAnsi="Palatino Linotype"/>
          <w:i/>
          <w:w w:val="105"/>
          <w:sz w:val="18"/>
        </w:rPr>
        <w:t>IEEE</w:t>
      </w:r>
      <w:r>
        <w:rPr>
          <w:rFonts w:ascii="Palatino Linotype" w:hAnsi="Palatino Linotype"/>
          <w:i/>
          <w:spacing w:val="-10"/>
          <w:w w:val="105"/>
          <w:sz w:val="18"/>
        </w:rPr>
        <w:t> </w:t>
      </w:r>
      <w:r>
        <w:rPr>
          <w:rFonts w:ascii="Palatino Linotype" w:hAnsi="Palatino Linotype"/>
          <w:i/>
          <w:w w:val="105"/>
          <w:sz w:val="18"/>
        </w:rPr>
        <w:t>Trans.</w:t>
      </w:r>
      <w:r>
        <w:rPr>
          <w:rFonts w:ascii="Palatino Linotype" w:hAnsi="Palatino Linotype"/>
          <w:i/>
          <w:spacing w:val="-1"/>
          <w:w w:val="105"/>
          <w:sz w:val="18"/>
        </w:rPr>
        <w:t> </w:t>
      </w:r>
      <w:r>
        <w:rPr>
          <w:rFonts w:ascii="Palatino Linotype" w:hAnsi="Palatino Linotype"/>
          <w:i/>
          <w:w w:val="105"/>
          <w:sz w:val="18"/>
        </w:rPr>
        <w:t>Emerg.</w:t>
      </w:r>
      <w:r>
        <w:rPr>
          <w:rFonts w:ascii="Palatino Linotype" w:hAnsi="Palatino Linotype"/>
          <w:i/>
          <w:spacing w:val="-1"/>
          <w:w w:val="105"/>
          <w:sz w:val="18"/>
        </w:rPr>
        <w:t> </w:t>
      </w:r>
      <w:r>
        <w:rPr>
          <w:rFonts w:ascii="Palatino Linotype" w:hAnsi="Palatino Linotype"/>
          <w:i/>
          <w:w w:val="105"/>
          <w:sz w:val="18"/>
        </w:rPr>
        <w:t>Top. Comput.</w:t>
      </w:r>
      <w:r>
        <w:rPr>
          <w:rFonts w:ascii="Palatino Linotype" w:hAnsi="Palatino Linotype"/>
          <w:i/>
          <w:spacing w:val="-1"/>
          <w:w w:val="105"/>
          <w:sz w:val="18"/>
        </w:rPr>
        <w:t> </w:t>
      </w:r>
      <w:r>
        <w:rPr>
          <w:rFonts w:ascii="Palatino Linotype" w:hAnsi="Palatino Linotype"/>
          <w:i/>
          <w:w w:val="105"/>
          <w:sz w:val="18"/>
        </w:rPr>
        <w:t>Intell.</w:t>
      </w:r>
      <w:r>
        <w:rPr>
          <w:rFonts w:ascii="Palatino Linotype" w:hAnsi="Palatino Linotype"/>
          <w:i/>
          <w:spacing w:val="-1"/>
          <w:w w:val="105"/>
          <w:sz w:val="18"/>
        </w:rPr>
        <w:t> </w:t>
      </w:r>
      <w:r>
        <w:rPr>
          <w:rFonts w:ascii="Palatino Linotype" w:hAnsi="Palatino Linotype"/>
          <w:b/>
          <w:w w:val="105"/>
          <w:sz w:val="18"/>
        </w:rPr>
        <w:t>2022</w:t>
      </w:r>
      <w:r>
        <w:rPr>
          <w:w w:val="105"/>
          <w:sz w:val="18"/>
        </w:rPr>
        <w:t>,</w:t>
      </w:r>
      <w:r>
        <w:rPr>
          <w:spacing w:val="-4"/>
          <w:w w:val="105"/>
          <w:sz w:val="18"/>
        </w:rPr>
        <w:t> </w:t>
      </w:r>
      <w:r>
        <w:rPr>
          <w:rFonts w:ascii="Palatino Linotype" w:hAnsi="Palatino Linotype"/>
          <w:i/>
          <w:w w:val="105"/>
          <w:sz w:val="18"/>
        </w:rPr>
        <w:t>13</w:t>
      </w:r>
      <w:r>
        <w:rPr>
          <w:w w:val="105"/>
          <w:sz w:val="18"/>
        </w:rPr>
        <w:t>,</w:t>
      </w:r>
      <w:r>
        <w:rPr>
          <w:spacing w:val="-4"/>
          <w:w w:val="105"/>
          <w:sz w:val="18"/>
        </w:rPr>
        <w:t> </w:t>
      </w:r>
      <w:r>
        <w:rPr>
          <w:w w:val="105"/>
          <w:sz w:val="18"/>
        </w:rPr>
        <w:t>1–40.</w:t>
      </w:r>
      <w:r>
        <w:rPr>
          <w:spacing w:val="5"/>
          <w:w w:val="105"/>
          <w:sz w:val="18"/>
        </w:rPr>
        <w:t> </w:t>
      </w:r>
      <w:r>
        <w:rPr>
          <w:w w:val="105"/>
          <w:sz w:val="18"/>
        </w:rPr>
        <w:t>[</w:t>
      </w:r>
      <w:hyperlink r:id="rId93">
        <w:r>
          <w:rPr>
            <w:color w:val="0774B7"/>
            <w:w w:val="105"/>
            <w:sz w:val="18"/>
          </w:rPr>
          <w:t>CrossRef</w:t>
        </w:r>
      </w:hyperlink>
      <w:r>
        <w:rPr>
          <w:w w:val="105"/>
          <w:sz w:val="18"/>
        </w:rPr>
        <w:t>]</w:t>
      </w:r>
    </w:p>
    <w:p>
      <w:pPr>
        <w:pStyle w:val="BodyText"/>
        <w:spacing w:before="9"/>
        <w:rPr>
          <w:sz w:val="23"/>
        </w:rPr>
      </w:pPr>
    </w:p>
    <w:p>
      <w:pPr>
        <w:spacing w:line="254" w:lineRule="auto" w:before="0"/>
        <w:ind w:left="108" w:right="257" w:firstLine="5"/>
        <w:jc w:val="both"/>
        <w:rPr>
          <w:sz w:val="18"/>
        </w:rPr>
      </w:pPr>
      <w:r>
        <w:rPr>
          <w:rFonts w:ascii="Palatino Linotype" w:hAnsi="Palatino Linotype"/>
          <w:b/>
          <w:sz w:val="18"/>
        </w:rPr>
        <w:t>Disclaimer/Publisher’s Note:</w:t>
      </w:r>
      <w:r>
        <w:rPr>
          <w:rFonts w:ascii="Palatino Linotype" w:hAnsi="Palatino Linotype"/>
          <w:b/>
          <w:spacing w:val="1"/>
          <w:sz w:val="18"/>
        </w:rPr>
        <w:t> </w:t>
      </w:r>
      <w:r>
        <w:rPr>
          <w:sz w:val="18"/>
        </w:rPr>
        <w:t>The</w:t>
      </w:r>
      <w:r>
        <w:rPr>
          <w:spacing w:val="1"/>
          <w:sz w:val="18"/>
        </w:rPr>
        <w:t> </w:t>
      </w:r>
      <w:r>
        <w:rPr>
          <w:sz w:val="18"/>
        </w:rPr>
        <w:t>statements,</w:t>
      </w:r>
      <w:r>
        <w:rPr>
          <w:spacing w:val="1"/>
          <w:sz w:val="18"/>
        </w:rPr>
        <w:t> </w:t>
      </w:r>
      <w:r>
        <w:rPr>
          <w:sz w:val="18"/>
        </w:rPr>
        <w:t>opinions</w:t>
      </w:r>
      <w:r>
        <w:rPr>
          <w:spacing w:val="1"/>
          <w:sz w:val="18"/>
        </w:rPr>
        <w:t> </w:t>
      </w:r>
      <w:r>
        <w:rPr>
          <w:sz w:val="18"/>
        </w:rPr>
        <w:t>and</w:t>
      </w:r>
      <w:r>
        <w:rPr>
          <w:spacing w:val="1"/>
          <w:sz w:val="18"/>
        </w:rPr>
        <w:t> </w:t>
      </w:r>
      <w:r>
        <w:rPr>
          <w:sz w:val="18"/>
        </w:rPr>
        <w:t>data</w:t>
      </w:r>
      <w:r>
        <w:rPr>
          <w:spacing w:val="1"/>
          <w:sz w:val="18"/>
        </w:rPr>
        <w:t> </w:t>
      </w:r>
      <w:r>
        <w:rPr>
          <w:sz w:val="18"/>
        </w:rPr>
        <w:t>contained</w:t>
      </w:r>
      <w:r>
        <w:rPr>
          <w:spacing w:val="1"/>
          <w:sz w:val="18"/>
        </w:rPr>
        <w:t> </w:t>
      </w:r>
      <w:r>
        <w:rPr>
          <w:sz w:val="18"/>
        </w:rPr>
        <w:t>in</w:t>
      </w:r>
      <w:r>
        <w:rPr>
          <w:spacing w:val="1"/>
          <w:sz w:val="18"/>
        </w:rPr>
        <w:t> </w:t>
      </w:r>
      <w:r>
        <w:rPr>
          <w:sz w:val="18"/>
        </w:rPr>
        <w:t>all</w:t>
      </w:r>
      <w:r>
        <w:rPr>
          <w:spacing w:val="1"/>
          <w:sz w:val="18"/>
        </w:rPr>
        <w:t> </w:t>
      </w:r>
      <w:r>
        <w:rPr>
          <w:sz w:val="18"/>
        </w:rPr>
        <w:t>publications</w:t>
      </w:r>
      <w:r>
        <w:rPr>
          <w:spacing w:val="1"/>
          <w:sz w:val="18"/>
        </w:rPr>
        <w:t> </w:t>
      </w:r>
      <w:r>
        <w:rPr>
          <w:sz w:val="18"/>
        </w:rPr>
        <w:t>are</w:t>
      </w:r>
      <w:r>
        <w:rPr>
          <w:spacing w:val="1"/>
          <w:sz w:val="18"/>
        </w:rPr>
        <w:t> </w:t>
      </w:r>
      <w:r>
        <w:rPr>
          <w:sz w:val="18"/>
        </w:rPr>
        <w:t>solely</w:t>
      </w:r>
      <w:r>
        <w:rPr>
          <w:spacing w:val="1"/>
          <w:sz w:val="18"/>
        </w:rPr>
        <w:t> </w:t>
      </w:r>
      <w:r>
        <w:rPr>
          <w:sz w:val="18"/>
        </w:rPr>
        <w:t>those</w:t>
      </w:r>
      <w:r>
        <w:rPr>
          <w:spacing w:val="1"/>
          <w:sz w:val="18"/>
        </w:rPr>
        <w:t> </w:t>
      </w:r>
      <w:r>
        <w:rPr>
          <w:sz w:val="18"/>
        </w:rPr>
        <w:t>of</w:t>
      </w:r>
      <w:r>
        <w:rPr>
          <w:spacing w:val="1"/>
          <w:sz w:val="18"/>
        </w:rPr>
        <w:t> </w:t>
      </w:r>
      <w:r>
        <w:rPr>
          <w:sz w:val="18"/>
        </w:rPr>
        <w:t>the</w:t>
      </w:r>
      <w:r>
        <w:rPr>
          <w:spacing w:val="1"/>
          <w:sz w:val="18"/>
        </w:rPr>
        <w:t> </w:t>
      </w:r>
      <w:r>
        <w:rPr>
          <w:sz w:val="18"/>
        </w:rPr>
        <w:t>individual</w:t>
      </w:r>
      <w:r>
        <w:rPr>
          <w:spacing w:val="1"/>
          <w:sz w:val="18"/>
        </w:rPr>
        <w:t> </w:t>
      </w:r>
      <w:r>
        <w:rPr>
          <w:sz w:val="18"/>
        </w:rPr>
        <w:t>author(s) and contributor(s) and not of MDPI and/or the editor(s). MDPI and/or the editor(s) disclaim responsibility for any injury to</w:t>
      </w:r>
      <w:r>
        <w:rPr>
          <w:spacing w:val="1"/>
          <w:sz w:val="18"/>
        </w:rPr>
        <w:t> </w:t>
      </w:r>
      <w:r>
        <w:rPr>
          <w:sz w:val="18"/>
        </w:rPr>
        <w:t>people</w:t>
      </w:r>
      <w:r>
        <w:rPr>
          <w:spacing w:val="7"/>
          <w:sz w:val="18"/>
        </w:rPr>
        <w:t> </w:t>
      </w:r>
      <w:r>
        <w:rPr>
          <w:sz w:val="18"/>
        </w:rPr>
        <w:t>or</w:t>
      </w:r>
      <w:r>
        <w:rPr>
          <w:spacing w:val="7"/>
          <w:sz w:val="18"/>
        </w:rPr>
        <w:t> </w:t>
      </w:r>
      <w:r>
        <w:rPr>
          <w:sz w:val="18"/>
        </w:rPr>
        <w:t>property</w:t>
      </w:r>
      <w:r>
        <w:rPr>
          <w:spacing w:val="7"/>
          <w:sz w:val="18"/>
        </w:rPr>
        <w:t> </w:t>
      </w:r>
      <w:r>
        <w:rPr>
          <w:sz w:val="18"/>
        </w:rPr>
        <w:t>resulting</w:t>
      </w:r>
      <w:r>
        <w:rPr>
          <w:spacing w:val="8"/>
          <w:sz w:val="18"/>
        </w:rPr>
        <w:t> </w:t>
      </w:r>
      <w:r>
        <w:rPr>
          <w:sz w:val="18"/>
        </w:rPr>
        <w:t>from</w:t>
      </w:r>
      <w:r>
        <w:rPr>
          <w:spacing w:val="7"/>
          <w:sz w:val="18"/>
        </w:rPr>
        <w:t> </w:t>
      </w:r>
      <w:r>
        <w:rPr>
          <w:sz w:val="18"/>
        </w:rPr>
        <w:t>any</w:t>
      </w:r>
      <w:r>
        <w:rPr>
          <w:spacing w:val="7"/>
          <w:sz w:val="18"/>
        </w:rPr>
        <w:t> </w:t>
      </w:r>
      <w:r>
        <w:rPr>
          <w:sz w:val="18"/>
        </w:rPr>
        <w:t>ideas,</w:t>
      </w:r>
      <w:r>
        <w:rPr>
          <w:spacing w:val="7"/>
          <w:sz w:val="18"/>
        </w:rPr>
        <w:t> </w:t>
      </w:r>
      <w:r>
        <w:rPr>
          <w:sz w:val="18"/>
        </w:rPr>
        <w:t>methods,</w:t>
      </w:r>
      <w:r>
        <w:rPr>
          <w:spacing w:val="8"/>
          <w:sz w:val="18"/>
        </w:rPr>
        <w:t> </w:t>
      </w:r>
      <w:r>
        <w:rPr>
          <w:sz w:val="18"/>
        </w:rPr>
        <w:t>instructions</w:t>
      </w:r>
      <w:r>
        <w:rPr>
          <w:spacing w:val="7"/>
          <w:sz w:val="18"/>
        </w:rPr>
        <w:t> </w:t>
      </w:r>
      <w:r>
        <w:rPr>
          <w:sz w:val="18"/>
        </w:rPr>
        <w:t>or</w:t>
      </w:r>
      <w:r>
        <w:rPr>
          <w:spacing w:val="7"/>
          <w:sz w:val="18"/>
        </w:rPr>
        <w:t> </w:t>
      </w:r>
      <w:r>
        <w:rPr>
          <w:sz w:val="18"/>
        </w:rPr>
        <w:t>products</w:t>
      </w:r>
      <w:r>
        <w:rPr>
          <w:spacing w:val="8"/>
          <w:sz w:val="18"/>
        </w:rPr>
        <w:t> </w:t>
      </w:r>
      <w:r>
        <w:rPr>
          <w:sz w:val="18"/>
        </w:rPr>
        <w:t>referred</w:t>
      </w:r>
      <w:r>
        <w:rPr>
          <w:spacing w:val="7"/>
          <w:sz w:val="18"/>
        </w:rPr>
        <w:t> </w:t>
      </w:r>
      <w:r>
        <w:rPr>
          <w:sz w:val="18"/>
        </w:rPr>
        <w:t>to</w:t>
      </w:r>
      <w:r>
        <w:rPr>
          <w:spacing w:val="7"/>
          <w:sz w:val="18"/>
        </w:rPr>
        <w:t> </w:t>
      </w:r>
      <w:r>
        <w:rPr>
          <w:sz w:val="18"/>
        </w:rPr>
        <w:t>in</w:t>
      </w:r>
      <w:r>
        <w:rPr>
          <w:spacing w:val="7"/>
          <w:sz w:val="18"/>
        </w:rPr>
        <w:t> </w:t>
      </w:r>
      <w:r>
        <w:rPr>
          <w:sz w:val="18"/>
        </w:rPr>
        <w:t>the</w:t>
      </w:r>
      <w:r>
        <w:rPr>
          <w:spacing w:val="8"/>
          <w:sz w:val="18"/>
        </w:rPr>
        <w:t> </w:t>
      </w:r>
      <w:r>
        <w:rPr>
          <w:sz w:val="18"/>
        </w:rPr>
        <w:t>content.</w:t>
      </w:r>
    </w:p>
    <w:sectPr>
      <w:pgSz w:w="11910" w:h="16840"/>
      <w:pgMar w:header="1109" w:footer="0" w:top="1400" w:bottom="280" w:left="600" w:right="4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Georgia">
    <w:altName w:val="Georgia"/>
    <w:charset w:val="1"/>
    <w:family w:val="roman"/>
    <w:pitch w:val="variable"/>
  </w:font>
  <w:font w:name="Palatino Linotype">
    <w:altName w:val="Palatino Linotype"/>
    <w:charset w:val="1"/>
    <w:family w:val="roman"/>
    <w:pitch w:val="variable"/>
  </w:font>
  <w:font w:name="Cambria">
    <w:altName w:val="Cambria"/>
    <w:charset w:val="1"/>
    <w:family w:val="roman"/>
    <w:pitch w:val="variable"/>
  </w:font>
  <w:font w:name="Tahoma">
    <w:altName w:val="Tahoma"/>
    <w:charset w:val="1"/>
    <w:family w:val="swiss"/>
    <w:pitch w:val="variable"/>
  </w:font>
  <w:font w:name="Sitka Small">
    <w:altName w:val="Sitka Small"/>
    <w:charset w:val="1"/>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35.716pt;margin-top:70.551018pt;width:523.6pt;height:.4pt;mso-position-horizontal-relative:page;mso-position-vertical-relative:page;z-index:-17359360" coordorigin="714,1411" coordsize="10472,8">
          <v:line style="position:absolute" from="714,1415" to="11180,1415" stroked="true" strokeweight=".398pt" strokecolor="#000000">
            <v:stroke dashstyle="solid"/>
          </v:line>
          <v:line style="position:absolute" from="720,1415" to="11185,1415" stroked="true" strokeweight=".398pt" strokecolor="#000000">
            <v:stroke dashstyle="solid"/>
          </v:line>
          <w10:wrap type="none"/>
        </v:group>
      </w:pict>
    </w:r>
    <w:r>
      <w:rPr/>
      <w:pict>
        <v:shapetype id="_x0000_t202" o:spt="202" coordsize="21600,21600" path="m,l,21600r21600,l21600,xe">
          <v:stroke joinstyle="miter"/>
          <v:path gradientshapeok="t" o:connecttype="rect"/>
        </v:shapetype>
        <v:shape style="position:absolute;margin-left:34.469002pt;margin-top:54.463211pt;width:79.6pt;height:11.95pt;mso-position-horizontal-relative:page;mso-position-vertical-relative:page;z-index:-17358848" type="#_x0000_t202" filled="false" stroked="false">
          <v:textbox inset="0,0,0,0">
            <w:txbxContent>
              <w:p>
                <w:pPr>
                  <w:spacing w:before="2"/>
                  <w:ind w:left="20" w:right="0" w:firstLine="0"/>
                  <w:jc w:val="left"/>
                  <w:rPr>
                    <w:sz w:val="16"/>
                  </w:rPr>
                </w:pPr>
                <w:r>
                  <w:rPr>
                    <w:rFonts w:ascii="Palatino Linotype"/>
                    <w:i/>
                    <w:sz w:val="16"/>
                  </w:rPr>
                  <w:t>Energies</w:t>
                </w:r>
                <w:r>
                  <w:rPr>
                    <w:rFonts w:ascii="Palatino Linotype"/>
                    <w:i/>
                    <w:spacing w:val="-9"/>
                    <w:sz w:val="16"/>
                  </w:rPr>
                  <w:t> </w:t>
                </w:r>
                <w:r>
                  <w:rPr>
                    <w:rFonts w:ascii="Palatino Linotype"/>
                    <w:b/>
                    <w:sz w:val="16"/>
                  </w:rPr>
                  <w:t>2023</w:t>
                </w:r>
                <w:r>
                  <w:rPr>
                    <w:sz w:val="16"/>
                  </w:rPr>
                  <w:t>,</w:t>
                </w:r>
                <w:r>
                  <w:rPr>
                    <w:spacing w:val="-4"/>
                    <w:sz w:val="16"/>
                  </w:rPr>
                  <w:t> </w:t>
                </w:r>
                <w:r>
                  <w:rPr>
                    <w:rFonts w:ascii="Palatino Linotype"/>
                    <w:i/>
                    <w:sz w:val="16"/>
                  </w:rPr>
                  <w:t>16</w:t>
                </w:r>
                <w:r>
                  <w:rPr>
                    <w:sz w:val="16"/>
                  </w:rPr>
                  <w:t>,</w:t>
                </w:r>
                <w:r>
                  <w:rPr>
                    <w:spacing w:val="-4"/>
                    <w:sz w:val="16"/>
                  </w:rPr>
                  <w:t> </w:t>
                </w:r>
                <w:r>
                  <w:rPr>
                    <w:sz w:val="16"/>
                  </w:rPr>
                  <w:t>2283</w:t>
                </w:r>
              </w:p>
            </w:txbxContent>
          </v:textbox>
          <w10:wrap type="none"/>
        </v:shape>
      </w:pict>
    </w:r>
    <w:r>
      <w:rPr/>
      <w:pict>
        <v:shape style="position:absolute;margin-left:529.742981pt;margin-top:54.463211pt;width:33.950pt;height:11.8pt;mso-position-horizontal-relative:page;mso-position-vertical-relative:page;z-index:-17358336" type="#_x0000_t202" filled="false" stroked="false">
          <v:textbox inset="0,0,0,0">
            <w:txbxContent>
              <w:p>
                <w:pPr>
                  <w:spacing w:before="18"/>
                  <w:ind w:left="60" w:right="0" w:firstLine="0"/>
                  <w:jc w:val="left"/>
                  <w:rPr>
                    <w:sz w:val="16"/>
                  </w:rPr>
                </w:pPr>
                <w:r>
                  <w:rPr/>
                  <w:fldChar w:fldCharType="begin"/>
                </w:r>
                <w:r>
                  <w:rPr>
                    <w:sz w:val="16"/>
                  </w:rPr>
                  <w:instrText> PAGE </w:instrText>
                </w:r>
                <w:r>
                  <w:rPr/>
                  <w:fldChar w:fldCharType="separate"/>
                </w:r>
                <w:r>
                  <w:rPr/>
                  <w:t>10</w:t>
                </w:r>
                <w:r>
                  <w:rPr/>
                  <w:fldChar w:fldCharType="end"/>
                </w:r>
                <w:r>
                  <w:rPr>
                    <w:spacing w:val="-5"/>
                    <w:sz w:val="16"/>
                  </w:rPr>
                  <w:t> </w:t>
                </w:r>
                <w:r>
                  <w:rPr>
                    <w:sz w:val="16"/>
                  </w:rPr>
                  <w:t>of</w:t>
                </w:r>
                <w:r>
                  <w:rPr>
                    <w:spacing w:val="-5"/>
                    <w:sz w:val="16"/>
                  </w:rPr>
                  <w:t> </w:t>
                </w:r>
                <w:r>
                  <w:rPr>
                    <w:sz w:val="16"/>
                  </w:rPr>
                  <w:t>31</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3150" w:hanging="421"/>
      </w:pPr>
      <w:rPr>
        <w:rFonts w:hint="default" w:ascii="Times New Roman" w:hAnsi="Times New Roman" w:eastAsia="Times New Roman" w:cs="Times New Roman"/>
        <w:i/>
        <w:iCs/>
        <w:w w:val="148"/>
        <w:sz w:val="20"/>
        <w:szCs w:val="20"/>
        <w:lang w:val="en-US" w:eastAsia="en-US" w:bidi="ar-SA"/>
      </w:rPr>
    </w:lvl>
    <w:lvl w:ilvl="1">
      <w:start w:val="0"/>
      <w:numFmt w:val="bullet"/>
      <w:lvlText w:val="•"/>
      <w:lvlJc w:val="left"/>
      <w:pPr>
        <w:ind w:left="3928" w:hanging="421"/>
      </w:pPr>
      <w:rPr>
        <w:rFonts w:hint="default"/>
        <w:lang w:val="en-US" w:eastAsia="en-US" w:bidi="ar-SA"/>
      </w:rPr>
    </w:lvl>
    <w:lvl w:ilvl="2">
      <w:start w:val="0"/>
      <w:numFmt w:val="bullet"/>
      <w:lvlText w:val="•"/>
      <w:lvlJc w:val="left"/>
      <w:pPr>
        <w:ind w:left="4697" w:hanging="421"/>
      </w:pPr>
      <w:rPr>
        <w:rFonts w:hint="default"/>
        <w:lang w:val="en-US" w:eastAsia="en-US" w:bidi="ar-SA"/>
      </w:rPr>
    </w:lvl>
    <w:lvl w:ilvl="3">
      <w:start w:val="0"/>
      <w:numFmt w:val="bullet"/>
      <w:lvlText w:val="•"/>
      <w:lvlJc w:val="left"/>
      <w:pPr>
        <w:ind w:left="5465" w:hanging="421"/>
      </w:pPr>
      <w:rPr>
        <w:rFonts w:hint="default"/>
        <w:lang w:val="en-US" w:eastAsia="en-US" w:bidi="ar-SA"/>
      </w:rPr>
    </w:lvl>
    <w:lvl w:ilvl="4">
      <w:start w:val="0"/>
      <w:numFmt w:val="bullet"/>
      <w:lvlText w:val="•"/>
      <w:lvlJc w:val="left"/>
      <w:pPr>
        <w:ind w:left="6234" w:hanging="421"/>
      </w:pPr>
      <w:rPr>
        <w:rFonts w:hint="default"/>
        <w:lang w:val="en-US" w:eastAsia="en-US" w:bidi="ar-SA"/>
      </w:rPr>
    </w:lvl>
    <w:lvl w:ilvl="5">
      <w:start w:val="0"/>
      <w:numFmt w:val="bullet"/>
      <w:lvlText w:val="•"/>
      <w:lvlJc w:val="left"/>
      <w:pPr>
        <w:ind w:left="7002" w:hanging="421"/>
      </w:pPr>
      <w:rPr>
        <w:rFonts w:hint="default"/>
        <w:lang w:val="en-US" w:eastAsia="en-US" w:bidi="ar-SA"/>
      </w:rPr>
    </w:lvl>
    <w:lvl w:ilvl="6">
      <w:start w:val="0"/>
      <w:numFmt w:val="bullet"/>
      <w:lvlText w:val="•"/>
      <w:lvlJc w:val="left"/>
      <w:pPr>
        <w:ind w:left="7771" w:hanging="421"/>
      </w:pPr>
      <w:rPr>
        <w:rFonts w:hint="default"/>
        <w:lang w:val="en-US" w:eastAsia="en-US" w:bidi="ar-SA"/>
      </w:rPr>
    </w:lvl>
    <w:lvl w:ilvl="7">
      <w:start w:val="0"/>
      <w:numFmt w:val="bullet"/>
      <w:lvlText w:val="•"/>
      <w:lvlJc w:val="left"/>
      <w:pPr>
        <w:ind w:left="8539" w:hanging="421"/>
      </w:pPr>
      <w:rPr>
        <w:rFonts w:hint="default"/>
        <w:lang w:val="en-US" w:eastAsia="en-US" w:bidi="ar-SA"/>
      </w:rPr>
    </w:lvl>
    <w:lvl w:ilvl="8">
      <w:start w:val="0"/>
      <w:numFmt w:val="bullet"/>
      <w:lvlText w:val="•"/>
      <w:lvlJc w:val="left"/>
      <w:pPr>
        <w:ind w:left="9308" w:hanging="421"/>
      </w:pPr>
      <w:rPr>
        <w:rFonts w:hint="default"/>
        <w:lang w:val="en-US" w:eastAsia="en-US" w:bidi="ar-SA"/>
      </w:rPr>
    </w:lvl>
  </w:abstractNum>
  <w:abstractNum w:abstractNumId="8">
    <w:multiLevelType w:val="hybridMultilevel"/>
    <w:lvl w:ilvl="0">
      <w:start w:val="1"/>
      <w:numFmt w:val="decimal"/>
      <w:lvlText w:val="%1."/>
      <w:lvlJc w:val="left"/>
      <w:pPr>
        <w:ind w:left="539" w:hanging="431"/>
        <w:jc w:val="left"/>
      </w:pPr>
      <w:rPr>
        <w:rFonts w:hint="default" w:ascii="Cambria" w:hAnsi="Cambria" w:eastAsia="Cambria" w:cs="Cambria"/>
        <w:w w:val="98"/>
        <w:sz w:val="18"/>
        <w:szCs w:val="18"/>
        <w:lang w:val="en-US" w:eastAsia="en-US" w:bidi="ar-SA"/>
      </w:rPr>
    </w:lvl>
    <w:lvl w:ilvl="1">
      <w:start w:val="0"/>
      <w:numFmt w:val="bullet"/>
      <w:lvlText w:val="•"/>
      <w:lvlJc w:val="left"/>
      <w:pPr>
        <w:ind w:left="1570" w:hanging="431"/>
      </w:pPr>
      <w:rPr>
        <w:rFonts w:hint="default"/>
        <w:lang w:val="en-US" w:eastAsia="en-US" w:bidi="ar-SA"/>
      </w:rPr>
    </w:lvl>
    <w:lvl w:ilvl="2">
      <w:start w:val="0"/>
      <w:numFmt w:val="bullet"/>
      <w:lvlText w:val="•"/>
      <w:lvlJc w:val="left"/>
      <w:pPr>
        <w:ind w:left="2601" w:hanging="431"/>
      </w:pPr>
      <w:rPr>
        <w:rFonts w:hint="default"/>
        <w:lang w:val="en-US" w:eastAsia="en-US" w:bidi="ar-SA"/>
      </w:rPr>
    </w:lvl>
    <w:lvl w:ilvl="3">
      <w:start w:val="0"/>
      <w:numFmt w:val="bullet"/>
      <w:lvlText w:val="•"/>
      <w:lvlJc w:val="left"/>
      <w:pPr>
        <w:ind w:left="3631" w:hanging="431"/>
      </w:pPr>
      <w:rPr>
        <w:rFonts w:hint="default"/>
        <w:lang w:val="en-US" w:eastAsia="en-US" w:bidi="ar-SA"/>
      </w:rPr>
    </w:lvl>
    <w:lvl w:ilvl="4">
      <w:start w:val="0"/>
      <w:numFmt w:val="bullet"/>
      <w:lvlText w:val="•"/>
      <w:lvlJc w:val="left"/>
      <w:pPr>
        <w:ind w:left="4662" w:hanging="431"/>
      </w:pPr>
      <w:rPr>
        <w:rFonts w:hint="default"/>
        <w:lang w:val="en-US" w:eastAsia="en-US" w:bidi="ar-SA"/>
      </w:rPr>
    </w:lvl>
    <w:lvl w:ilvl="5">
      <w:start w:val="0"/>
      <w:numFmt w:val="bullet"/>
      <w:lvlText w:val="•"/>
      <w:lvlJc w:val="left"/>
      <w:pPr>
        <w:ind w:left="5692" w:hanging="431"/>
      </w:pPr>
      <w:rPr>
        <w:rFonts w:hint="default"/>
        <w:lang w:val="en-US" w:eastAsia="en-US" w:bidi="ar-SA"/>
      </w:rPr>
    </w:lvl>
    <w:lvl w:ilvl="6">
      <w:start w:val="0"/>
      <w:numFmt w:val="bullet"/>
      <w:lvlText w:val="•"/>
      <w:lvlJc w:val="left"/>
      <w:pPr>
        <w:ind w:left="6723" w:hanging="431"/>
      </w:pPr>
      <w:rPr>
        <w:rFonts w:hint="default"/>
        <w:lang w:val="en-US" w:eastAsia="en-US" w:bidi="ar-SA"/>
      </w:rPr>
    </w:lvl>
    <w:lvl w:ilvl="7">
      <w:start w:val="0"/>
      <w:numFmt w:val="bullet"/>
      <w:lvlText w:val="•"/>
      <w:lvlJc w:val="left"/>
      <w:pPr>
        <w:ind w:left="7753" w:hanging="431"/>
      </w:pPr>
      <w:rPr>
        <w:rFonts w:hint="default"/>
        <w:lang w:val="en-US" w:eastAsia="en-US" w:bidi="ar-SA"/>
      </w:rPr>
    </w:lvl>
    <w:lvl w:ilvl="8">
      <w:start w:val="0"/>
      <w:numFmt w:val="bullet"/>
      <w:lvlText w:val="•"/>
      <w:lvlJc w:val="left"/>
      <w:pPr>
        <w:ind w:left="8784" w:hanging="431"/>
      </w:pPr>
      <w:rPr>
        <w:rFonts w:hint="default"/>
        <w:lang w:val="en-US" w:eastAsia="en-US" w:bidi="ar-SA"/>
      </w:rPr>
    </w:lvl>
  </w:abstractNum>
  <w:abstractNum w:abstractNumId="7">
    <w:multiLevelType w:val="hybridMultilevel"/>
    <w:lvl w:ilvl="0">
      <w:start w:val="41"/>
      <w:numFmt w:val="decimal"/>
      <w:lvlText w:val="[%1]"/>
      <w:lvlJc w:val="left"/>
      <w:pPr>
        <w:ind w:left="1266" w:hanging="1033"/>
        <w:jc w:val="left"/>
      </w:pPr>
      <w:rPr>
        <w:rFonts w:hint="default" w:ascii="Cambria" w:hAnsi="Cambria" w:eastAsia="Cambria" w:cs="Cambria"/>
        <w:w w:val="89"/>
        <w:position w:val="-10"/>
        <w:sz w:val="18"/>
        <w:szCs w:val="18"/>
        <w:lang w:val="en-US" w:eastAsia="en-US" w:bidi="ar-SA"/>
      </w:rPr>
    </w:lvl>
    <w:lvl w:ilvl="1">
      <w:start w:val="0"/>
      <w:numFmt w:val="bullet"/>
      <w:lvlText w:val="•"/>
      <w:lvlJc w:val="left"/>
      <w:pPr>
        <w:ind w:left="2028" w:hanging="1033"/>
      </w:pPr>
      <w:rPr>
        <w:rFonts w:hint="default"/>
        <w:lang w:val="en-US" w:eastAsia="en-US" w:bidi="ar-SA"/>
      </w:rPr>
    </w:lvl>
    <w:lvl w:ilvl="2">
      <w:start w:val="0"/>
      <w:numFmt w:val="bullet"/>
      <w:lvlText w:val="•"/>
      <w:lvlJc w:val="left"/>
      <w:pPr>
        <w:ind w:left="2797" w:hanging="1033"/>
      </w:pPr>
      <w:rPr>
        <w:rFonts w:hint="default"/>
        <w:lang w:val="en-US" w:eastAsia="en-US" w:bidi="ar-SA"/>
      </w:rPr>
    </w:lvl>
    <w:lvl w:ilvl="3">
      <w:start w:val="0"/>
      <w:numFmt w:val="bullet"/>
      <w:lvlText w:val="•"/>
      <w:lvlJc w:val="left"/>
      <w:pPr>
        <w:ind w:left="3566" w:hanging="1033"/>
      </w:pPr>
      <w:rPr>
        <w:rFonts w:hint="default"/>
        <w:lang w:val="en-US" w:eastAsia="en-US" w:bidi="ar-SA"/>
      </w:rPr>
    </w:lvl>
    <w:lvl w:ilvl="4">
      <w:start w:val="0"/>
      <w:numFmt w:val="bullet"/>
      <w:lvlText w:val="•"/>
      <w:lvlJc w:val="left"/>
      <w:pPr>
        <w:ind w:left="4335" w:hanging="1033"/>
      </w:pPr>
      <w:rPr>
        <w:rFonts w:hint="default"/>
        <w:lang w:val="en-US" w:eastAsia="en-US" w:bidi="ar-SA"/>
      </w:rPr>
    </w:lvl>
    <w:lvl w:ilvl="5">
      <w:start w:val="0"/>
      <w:numFmt w:val="bullet"/>
      <w:lvlText w:val="•"/>
      <w:lvlJc w:val="left"/>
      <w:pPr>
        <w:ind w:left="5104" w:hanging="1033"/>
      </w:pPr>
      <w:rPr>
        <w:rFonts w:hint="default"/>
        <w:lang w:val="en-US" w:eastAsia="en-US" w:bidi="ar-SA"/>
      </w:rPr>
    </w:lvl>
    <w:lvl w:ilvl="6">
      <w:start w:val="0"/>
      <w:numFmt w:val="bullet"/>
      <w:lvlText w:val="•"/>
      <w:lvlJc w:val="left"/>
      <w:pPr>
        <w:ind w:left="5873" w:hanging="1033"/>
      </w:pPr>
      <w:rPr>
        <w:rFonts w:hint="default"/>
        <w:lang w:val="en-US" w:eastAsia="en-US" w:bidi="ar-SA"/>
      </w:rPr>
    </w:lvl>
    <w:lvl w:ilvl="7">
      <w:start w:val="0"/>
      <w:numFmt w:val="bullet"/>
      <w:lvlText w:val="•"/>
      <w:lvlJc w:val="left"/>
      <w:pPr>
        <w:ind w:left="6642" w:hanging="1033"/>
      </w:pPr>
      <w:rPr>
        <w:rFonts w:hint="default"/>
        <w:lang w:val="en-US" w:eastAsia="en-US" w:bidi="ar-SA"/>
      </w:rPr>
    </w:lvl>
    <w:lvl w:ilvl="8">
      <w:start w:val="0"/>
      <w:numFmt w:val="bullet"/>
      <w:lvlText w:val="•"/>
      <w:lvlJc w:val="left"/>
      <w:pPr>
        <w:ind w:left="7411" w:hanging="1033"/>
      </w:pPr>
      <w:rPr>
        <w:rFonts w:hint="default"/>
        <w:lang w:val="en-US" w:eastAsia="en-US" w:bidi="ar-SA"/>
      </w:rPr>
    </w:lvl>
  </w:abstractNum>
  <w:abstractNum w:abstractNumId="6">
    <w:multiLevelType w:val="hybridMultilevel"/>
    <w:lvl w:ilvl="0">
      <w:start w:val="36"/>
      <w:numFmt w:val="decimal"/>
      <w:lvlText w:val="[%1]"/>
      <w:lvlJc w:val="left"/>
      <w:pPr>
        <w:ind w:left="1266" w:hanging="1033"/>
        <w:jc w:val="left"/>
      </w:pPr>
      <w:rPr>
        <w:rFonts w:hint="default" w:ascii="Cambria" w:hAnsi="Cambria" w:eastAsia="Cambria" w:cs="Cambria"/>
        <w:w w:val="89"/>
        <w:sz w:val="18"/>
        <w:szCs w:val="18"/>
        <w:lang w:val="en-US" w:eastAsia="en-US" w:bidi="ar-SA"/>
      </w:rPr>
    </w:lvl>
    <w:lvl w:ilvl="1">
      <w:start w:val="0"/>
      <w:numFmt w:val="bullet"/>
      <w:lvlText w:val="•"/>
      <w:lvlJc w:val="left"/>
      <w:pPr>
        <w:ind w:left="2218" w:hanging="1033"/>
      </w:pPr>
      <w:rPr>
        <w:rFonts w:hint="default"/>
        <w:lang w:val="en-US" w:eastAsia="en-US" w:bidi="ar-SA"/>
      </w:rPr>
    </w:lvl>
    <w:lvl w:ilvl="2">
      <w:start w:val="0"/>
      <w:numFmt w:val="bullet"/>
      <w:lvlText w:val="•"/>
      <w:lvlJc w:val="left"/>
      <w:pPr>
        <w:ind w:left="3177" w:hanging="1033"/>
      </w:pPr>
      <w:rPr>
        <w:rFonts w:hint="default"/>
        <w:lang w:val="en-US" w:eastAsia="en-US" w:bidi="ar-SA"/>
      </w:rPr>
    </w:lvl>
    <w:lvl w:ilvl="3">
      <w:start w:val="0"/>
      <w:numFmt w:val="bullet"/>
      <w:lvlText w:val="•"/>
      <w:lvlJc w:val="left"/>
      <w:pPr>
        <w:ind w:left="4135" w:hanging="1033"/>
      </w:pPr>
      <w:rPr>
        <w:rFonts w:hint="default"/>
        <w:lang w:val="en-US" w:eastAsia="en-US" w:bidi="ar-SA"/>
      </w:rPr>
    </w:lvl>
    <w:lvl w:ilvl="4">
      <w:start w:val="0"/>
      <w:numFmt w:val="bullet"/>
      <w:lvlText w:val="•"/>
      <w:lvlJc w:val="left"/>
      <w:pPr>
        <w:ind w:left="5094" w:hanging="1033"/>
      </w:pPr>
      <w:rPr>
        <w:rFonts w:hint="default"/>
        <w:lang w:val="en-US" w:eastAsia="en-US" w:bidi="ar-SA"/>
      </w:rPr>
    </w:lvl>
    <w:lvl w:ilvl="5">
      <w:start w:val="0"/>
      <w:numFmt w:val="bullet"/>
      <w:lvlText w:val="•"/>
      <w:lvlJc w:val="left"/>
      <w:pPr>
        <w:ind w:left="6052" w:hanging="1033"/>
      </w:pPr>
      <w:rPr>
        <w:rFonts w:hint="default"/>
        <w:lang w:val="en-US" w:eastAsia="en-US" w:bidi="ar-SA"/>
      </w:rPr>
    </w:lvl>
    <w:lvl w:ilvl="6">
      <w:start w:val="0"/>
      <w:numFmt w:val="bullet"/>
      <w:lvlText w:val="•"/>
      <w:lvlJc w:val="left"/>
      <w:pPr>
        <w:ind w:left="7011" w:hanging="1033"/>
      </w:pPr>
      <w:rPr>
        <w:rFonts w:hint="default"/>
        <w:lang w:val="en-US" w:eastAsia="en-US" w:bidi="ar-SA"/>
      </w:rPr>
    </w:lvl>
    <w:lvl w:ilvl="7">
      <w:start w:val="0"/>
      <w:numFmt w:val="bullet"/>
      <w:lvlText w:val="•"/>
      <w:lvlJc w:val="left"/>
      <w:pPr>
        <w:ind w:left="7969" w:hanging="1033"/>
      </w:pPr>
      <w:rPr>
        <w:rFonts w:hint="default"/>
        <w:lang w:val="en-US" w:eastAsia="en-US" w:bidi="ar-SA"/>
      </w:rPr>
    </w:lvl>
    <w:lvl w:ilvl="8">
      <w:start w:val="0"/>
      <w:numFmt w:val="bullet"/>
      <w:lvlText w:val="•"/>
      <w:lvlJc w:val="left"/>
      <w:pPr>
        <w:ind w:left="8928" w:hanging="1033"/>
      </w:pPr>
      <w:rPr>
        <w:rFonts w:hint="default"/>
        <w:lang w:val="en-US" w:eastAsia="en-US" w:bidi="ar-SA"/>
      </w:rPr>
    </w:lvl>
  </w:abstractNum>
  <w:abstractNum w:abstractNumId="5">
    <w:multiLevelType w:val="hybridMultilevel"/>
    <w:lvl w:ilvl="0">
      <w:start w:val="4"/>
      <w:numFmt w:val="decimal"/>
      <w:lvlText w:val="%1."/>
      <w:lvlJc w:val="left"/>
      <w:pPr>
        <w:ind w:left="2939" w:hanging="212"/>
        <w:jc w:val="left"/>
      </w:pPr>
      <w:rPr>
        <w:rFonts w:hint="default" w:ascii="Palatino Linotype" w:hAnsi="Palatino Linotype" w:eastAsia="Palatino Linotype" w:cs="Palatino Linotype"/>
        <w:b/>
        <w:bCs/>
        <w:w w:val="99"/>
        <w:sz w:val="20"/>
        <w:szCs w:val="20"/>
        <w:lang w:val="en-US" w:eastAsia="en-US" w:bidi="ar-SA"/>
      </w:rPr>
    </w:lvl>
    <w:lvl w:ilvl="1">
      <w:start w:val="1"/>
      <w:numFmt w:val="decimal"/>
      <w:lvlText w:val="%1.%2."/>
      <w:lvlJc w:val="left"/>
      <w:pPr>
        <w:ind w:left="3088" w:hanging="361"/>
        <w:jc w:val="left"/>
      </w:pPr>
      <w:rPr>
        <w:rFonts w:hint="default" w:ascii="Palatino Linotype" w:hAnsi="Palatino Linotype" w:eastAsia="Palatino Linotype" w:cs="Palatino Linotype"/>
        <w:i/>
        <w:iCs/>
        <w:w w:val="99"/>
        <w:sz w:val="20"/>
        <w:szCs w:val="20"/>
        <w:lang w:val="en-US" w:eastAsia="en-US" w:bidi="ar-SA"/>
      </w:rPr>
    </w:lvl>
    <w:lvl w:ilvl="2">
      <w:start w:val="1"/>
      <w:numFmt w:val="decimal"/>
      <w:lvlText w:val="%1.%2.%3."/>
      <w:lvlJc w:val="left"/>
      <w:pPr>
        <w:ind w:left="3237" w:hanging="511"/>
        <w:jc w:val="left"/>
      </w:pPr>
      <w:rPr>
        <w:rFonts w:hint="default" w:ascii="Cambria" w:hAnsi="Cambria" w:eastAsia="Cambria" w:cs="Cambria"/>
        <w:w w:val="98"/>
        <w:sz w:val="20"/>
        <w:szCs w:val="20"/>
        <w:lang w:val="en-US" w:eastAsia="en-US" w:bidi="ar-SA"/>
      </w:rPr>
    </w:lvl>
    <w:lvl w:ilvl="3">
      <w:start w:val="0"/>
      <w:numFmt w:val="bullet"/>
      <w:lvlText w:val="•"/>
      <w:lvlJc w:val="left"/>
      <w:pPr>
        <w:ind w:left="4190" w:hanging="511"/>
      </w:pPr>
      <w:rPr>
        <w:rFonts w:hint="default"/>
        <w:lang w:val="en-US" w:eastAsia="en-US" w:bidi="ar-SA"/>
      </w:rPr>
    </w:lvl>
    <w:lvl w:ilvl="4">
      <w:start w:val="0"/>
      <w:numFmt w:val="bullet"/>
      <w:lvlText w:val="•"/>
      <w:lvlJc w:val="left"/>
      <w:pPr>
        <w:ind w:left="5141" w:hanging="511"/>
      </w:pPr>
      <w:rPr>
        <w:rFonts w:hint="default"/>
        <w:lang w:val="en-US" w:eastAsia="en-US" w:bidi="ar-SA"/>
      </w:rPr>
    </w:lvl>
    <w:lvl w:ilvl="5">
      <w:start w:val="0"/>
      <w:numFmt w:val="bullet"/>
      <w:lvlText w:val="•"/>
      <w:lvlJc w:val="left"/>
      <w:pPr>
        <w:ind w:left="6092" w:hanging="511"/>
      </w:pPr>
      <w:rPr>
        <w:rFonts w:hint="default"/>
        <w:lang w:val="en-US" w:eastAsia="en-US" w:bidi="ar-SA"/>
      </w:rPr>
    </w:lvl>
    <w:lvl w:ilvl="6">
      <w:start w:val="0"/>
      <w:numFmt w:val="bullet"/>
      <w:lvlText w:val="•"/>
      <w:lvlJc w:val="left"/>
      <w:pPr>
        <w:ind w:left="7042" w:hanging="511"/>
      </w:pPr>
      <w:rPr>
        <w:rFonts w:hint="default"/>
        <w:lang w:val="en-US" w:eastAsia="en-US" w:bidi="ar-SA"/>
      </w:rPr>
    </w:lvl>
    <w:lvl w:ilvl="7">
      <w:start w:val="0"/>
      <w:numFmt w:val="bullet"/>
      <w:lvlText w:val="•"/>
      <w:lvlJc w:val="left"/>
      <w:pPr>
        <w:ind w:left="7993" w:hanging="511"/>
      </w:pPr>
      <w:rPr>
        <w:rFonts w:hint="default"/>
        <w:lang w:val="en-US" w:eastAsia="en-US" w:bidi="ar-SA"/>
      </w:rPr>
    </w:lvl>
    <w:lvl w:ilvl="8">
      <w:start w:val="0"/>
      <w:numFmt w:val="bullet"/>
      <w:lvlText w:val="•"/>
      <w:lvlJc w:val="left"/>
      <w:pPr>
        <w:ind w:left="8944" w:hanging="511"/>
      </w:pPr>
      <w:rPr>
        <w:rFonts w:hint="default"/>
        <w:lang w:val="en-US" w:eastAsia="en-US" w:bidi="ar-SA"/>
      </w:rPr>
    </w:lvl>
  </w:abstractNum>
  <w:abstractNum w:abstractNumId="3">
    <w:multiLevelType w:val="hybridMultilevel"/>
    <w:lvl w:ilvl="0">
      <w:start w:val="1"/>
      <w:numFmt w:val="decimal"/>
      <w:lvlText w:val="%1."/>
      <w:lvlJc w:val="left"/>
      <w:pPr>
        <w:ind w:left="3189" w:hanging="472"/>
        <w:jc w:val="left"/>
      </w:pPr>
      <w:rPr>
        <w:rFonts w:hint="default" w:ascii="Cambria" w:hAnsi="Cambria" w:eastAsia="Cambria" w:cs="Cambria"/>
        <w:w w:val="98"/>
        <w:sz w:val="20"/>
        <w:szCs w:val="20"/>
        <w:lang w:val="en-US" w:eastAsia="en-US" w:bidi="ar-SA"/>
      </w:rPr>
    </w:lvl>
    <w:lvl w:ilvl="1">
      <w:start w:val="0"/>
      <w:numFmt w:val="bullet"/>
      <w:lvlText w:val="•"/>
      <w:lvlJc w:val="left"/>
      <w:pPr>
        <w:ind w:left="3460" w:hanging="472"/>
      </w:pPr>
      <w:rPr>
        <w:rFonts w:hint="default"/>
        <w:lang w:val="en-US" w:eastAsia="en-US" w:bidi="ar-SA"/>
      </w:rPr>
    </w:lvl>
    <w:lvl w:ilvl="2">
      <w:start w:val="0"/>
      <w:numFmt w:val="bullet"/>
      <w:lvlText w:val="•"/>
      <w:lvlJc w:val="left"/>
      <w:pPr>
        <w:ind w:left="4280" w:hanging="472"/>
      </w:pPr>
      <w:rPr>
        <w:rFonts w:hint="default"/>
        <w:lang w:val="en-US" w:eastAsia="en-US" w:bidi="ar-SA"/>
      </w:rPr>
    </w:lvl>
    <w:lvl w:ilvl="3">
      <w:start w:val="0"/>
      <w:numFmt w:val="bullet"/>
      <w:lvlText w:val="•"/>
      <w:lvlJc w:val="left"/>
      <w:pPr>
        <w:ind w:left="5101" w:hanging="472"/>
      </w:pPr>
      <w:rPr>
        <w:rFonts w:hint="default"/>
        <w:lang w:val="en-US" w:eastAsia="en-US" w:bidi="ar-SA"/>
      </w:rPr>
    </w:lvl>
    <w:lvl w:ilvl="4">
      <w:start w:val="0"/>
      <w:numFmt w:val="bullet"/>
      <w:lvlText w:val="•"/>
      <w:lvlJc w:val="left"/>
      <w:pPr>
        <w:ind w:left="5921" w:hanging="472"/>
      </w:pPr>
      <w:rPr>
        <w:rFonts w:hint="default"/>
        <w:lang w:val="en-US" w:eastAsia="en-US" w:bidi="ar-SA"/>
      </w:rPr>
    </w:lvl>
    <w:lvl w:ilvl="5">
      <w:start w:val="0"/>
      <w:numFmt w:val="bullet"/>
      <w:lvlText w:val="•"/>
      <w:lvlJc w:val="left"/>
      <w:pPr>
        <w:ind w:left="6742" w:hanging="472"/>
      </w:pPr>
      <w:rPr>
        <w:rFonts w:hint="default"/>
        <w:lang w:val="en-US" w:eastAsia="en-US" w:bidi="ar-SA"/>
      </w:rPr>
    </w:lvl>
    <w:lvl w:ilvl="6">
      <w:start w:val="0"/>
      <w:numFmt w:val="bullet"/>
      <w:lvlText w:val="•"/>
      <w:lvlJc w:val="left"/>
      <w:pPr>
        <w:ind w:left="7563" w:hanging="472"/>
      </w:pPr>
      <w:rPr>
        <w:rFonts w:hint="default"/>
        <w:lang w:val="en-US" w:eastAsia="en-US" w:bidi="ar-SA"/>
      </w:rPr>
    </w:lvl>
    <w:lvl w:ilvl="7">
      <w:start w:val="0"/>
      <w:numFmt w:val="bullet"/>
      <w:lvlText w:val="•"/>
      <w:lvlJc w:val="left"/>
      <w:pPr>
        <w:ind w:left="8383" w:hanging="472"/>
      </w:pPr>
      <w:rPr>
        <w:rFonts w:hint="default"/>
        <w:lang w:val="en-US" w:eastAsia="en-US" w:bidi="ar-SA"/>
      </w:rPr>
    </w:lvl>
    <w:lvl w:ilvl="8">
      <w:start w:val="0"/>
      <w:numFmt w:val="bullet"/>
      <w:lvlText w:val="•"/>
      <w:lvlJc w:val="left"/>
      <w:pPr>
        <w:ind w:left="9204" w:hanging="472"/>
      </w:pPr>
      <w:rPr>
        <w:rFonts w:hint="default"/>
        <w:lang w:val="en-US" w:eastAsia="en-US" w:bidi="ar-SA"/>
      </w:rPr>
    </w:lvl>
  </w:abstractNum>
  <w:abstractNum w:abstractNumId="2">
    <w:multiLevelType w:val="hybridMultilevel"/>
    <w:lvl w:ilvl="0">
      <w:start w:val="0"/>
      <w:numFmt w:val="bullet"/>
      <w:lvlText w:val="•"/>
      <w:lvlJc w:val="left"/>
      <w:pPr>
        <w:ind w:left="3148" w:hanging="419"/>
      </w:pPr>
      <w:rPr>
        <w:rFonts w:hint="default" w:ascii="Times New Roman" w:hAnsi="Times New Roman" w:eastAsia="Times New Roman" w:cs="Times New Roman"/>
        <w:i/>
        <w:iCs/>
        <w:w w:val="148"/>
        <w:sz w:val="20"/>
        <w:szCs w:val="20"/>
        <w:lang w:val="en-US" w:eastAsia="en-US" w:bidi="ar-SA"/>
      </w:rPr>
    </w:lvl>
    <w:lvl w:ilvl="1">
      <w:start w:val="0"/>
      <w:numFmt w:val="bullet"/>
      <w:lvlText w:val="•"/>
      <w:lvlJc w:val="left"/>
      <w:pPr>
        <w:ind w:left="3910" w:hanging="419"/>
      </w:pPr>
      <w:rPr>
        <w:rFonts w:hint="default"/>
        <w:lang w:val="en-US" w:eastAsia="en-US" w:bidi="ar-SA"/>
      </w:rPr>
    </w:lvl>
    <w:lvl w:ilvl="2">
      <w:start w:val="0"/>
      <w:numFmt w:val="bullet"/>
      <w:lvlText w:val="•"/>
      <w:lvlJc w:val="left"/>
      <w:pPr>
        <w:ind w:left="4681" w:hanging="419"/>
      </w:pPr>
      <w:rPr>
        <w:rFonts w:hint="default"/>
        <w:lang w:val="en-US" w:eastAsia="en-US" w:bidi="ar-SA"/>
      </w:rPr>
    </w:lvl>
    <w:lvl w:ilvl="3">
      <w:start w:val="0"/>
      <w:numFmt w:val="bullet"/>
      <w:lvlText w:val="•"/>
      <w:lvlJc w:val="left"/>
      <w:pPr>
        <w:ind w:left="5451" w:hanging="419"/>
      </w:pPr>
      <w:rPr>
        <w:rFonts w:hint="default"/>
        <w:lang w:val="en-US" w:eastAsia="en-US" w:bidi="ar-SA"/>
      </w:rPr>
    </w:lvl>
    <w:lvl w:ilvl="4">
      <w:start w:val="0"/>
      <w:numFmt w:val="bullet"/>
      <w:lvlText w:val="•"/>
      <w:lvlJc w:val="left"/>
      <w:pPr>
        <w:ind w:left="6222" w:hanging="419"/>
      </w:pPr>
      <w:rPr>
        <w:rFonts w:hint="default"/>
        <w:lang w:val="en-US" w:eastAsia="en-US" w:bidi="ar-SA"/>
      </w:rPr>
    </w:lvl>
    <w:lvl w:ilvl="5">
      <w:start w:val="0"/>
      <w:numFmt w:val="bullet"/>
      <w:lvlText w:val="•"/>
      <w:lvlJc w:val="left"/>
      <w:pPr>
        <w:ind w:left="6992" w:hanging="419"/>
      </w:pPr>
      <w:rPr>
        <w:rFonts w:hint="default"/>
        <w:lang w:val="en-US" w:eastAsia="en-US" w:bidi="ar-SA"/>
      </w:rPr>
    </w:lvl>
    <w:lvl w:ilvl="6">
      <w:start w:val="0"/>
      <w:numFmt w:val="bullet"/>
      <w:lvlText w:val="•"/>
      <w:lvlJc w:val="left"/>
      <w:pPr>
        <w:ind w:left="7763" w:hanging="419"/>
      </w:pPr>
      <w:rPr>
        <w:rFonts w:hint="default"/>
        <w:lang w:val="en-US" w:eastAsia="en-US" w:bidi="ar-SA"/>
      </w:rPr>
    </w:lvl>
    <w:lvl w:ilvl="7">
      <w:start w:val="0"/>
      <w:numFmt w:val="bullet"/>
      <w:lvlText w:val="•"/>
      <w:lvlJc w:val="left"/>
      <w:pPr>
        <w:ind w:left="8533" w:hanging="419"/>
      </w:pPr>
      <w:rPr>
        <w:rFonts w:hint="default"/>
        <w:lang w:val="en-US" w:eastAsia="en-US" w:bidi="ar-SA"/>
      </w:rPr>
    </w:lvl>
    <w:lvl w:ilvl="8">
      <w:start w:val="0"/>
      <w:numFmt w:val="bullet"/>
      <w:lvlText w:val="•"/>
      <w:lvlJc w:val="left"/>
      <w:pPr>
        <w:ind w:left="9304" w:hanging="419"/>
      </w:pPr>
      <w:rPr>
        <w:rFonts w:hint="default"/>
        <w:lang w:val="en-US" w:eastAsia="en-US" w:bidi="ar-SA"/>
      </w:rPr>
    </w:lvl>
  </w:abstractNum>
  <w:abstractNum w:abstractNumId="1">
    <w:multiLevelType w:val="hybridMultilevel"/>
    <w:lvl w:ilvl="0">
      <w:start w:val="1"/>
      <w:numFmt w:val="decimal"/>
      <w:lvlText w:val="%1."/>
      <w:lvlJc w:val="left"/>
      <w:pPr>
        <w:ind w:left="3189" w:hanging="472"/>
        <w:jc w:val="left"/>
      </w:pPr>
      <w:rPr>
        <w:rFonts w:hint="default" w:ascii="Cambria" w:hAnsi="Cambria" w:eastAsia="Cambria" w:cs="Cambria"/>
        <w:w w:val="98"/>
        <w:sz w:val="20"/>
        <w:szCs w:val="20"/>
        <w:lang w:val="en-US" w:eastAsia="en-US" w:bidi="ar-SA"/>
      </w:rPr>
    </w:lvl>
    <w:lvl w:ilvl="1">
      <w:start w:val="0"/>
      <w:numFmt w:val="bullet"/>
      <w:lvlText w:val="•"/>
      <w:lvlJc w:val="left"/>
      <w:pPr>
        <w:ind w:left="3946" w:hanging="472"/>
      </w:pPr>
      <w:rPr>
        <w:rFonts w:hint="default"/>
        <w:lang w:val="en-US" w:eastAsia="en-US" w:bidi="ar-SA"/>
      </w:rPr>
    </w:lvl>
    <w:lvl w:ilvl="2">
      <w:start w:val="0"/>
      <w:numFmt w:val="bullet"/>
      <w:lvlText w:val="•"/>
      <w:lvlJc w:val="left"/>
      <w:pPr>
        <w:ind w:left="4713" w:hanging="472"/>
      </w:pPr>
      <w:rPr>
        <w:rFonts w:hint="default"/>
        <w:lang w:val="en-US" w:eastAsia="en-US" w:bidi="ar-SA"/>
      </w:rPr>
    </w:lvl>
    <w:lvl w:ilvl="3">
      <w:start w:val="0"/>
      <w:numFmt w:val="bullet"/>
      <w:lvlText w:val="•"/>
      <w:lvlJc w:val="left"/>
      <w:pPr>
        <w:ind w:left="5479" w:hanging="472"/>
      </w:pPr>
      <w:rPr>
        <w:rFonts w:hint="default"/>
        <w:lang w:val="en-US" w:eastAsia="en-US" w:bidi="ar-SA"/>
      </w:rPr>
    </w:lvl>
    <w:lvl w:ilvl="4">
      <w:start w:val="0"/>
      <w:numFmt w:val="bullet"/>
      <w:lvlText w:val="•"/>
      <w:lvlJc w:val="left"/>
      <w:pPr>
        <w:ind w:left="6246" w:hanging="472"/>
      </w:pPr>
      <w:rPr>
        <w:rFonts w:hint="default"/>
        <w:lang w:val="en-US" w:eastAsia="en-US" w:bidi="ar-SA"/>
      </w:rPr>
    </w:lvl>
    <w:lvl w:ilvl="5">
      <w:start w:val="0"/>
      <w:numFmt w:val="bullet"/>
      <w:lvlText w:val="•"/>
      <w:lvlJc w:val="left"/>
      <w:pPr>
        <w:ind w:left="7012" w:hanging="472"/>
      </w:pPr>
      <w:rPr>
        <w:rFonts w:hint="default"/>
        <w:lang w:val="en-US" w:eastAsia="en-US" w:bidi="ar-SA"/>
      </w:rPr>
    </w:lvl>
    <w:lvl w:ilvl="6">
      <w:start w:val="0"/>
      <w:numFmt w:val="bullet"/>
      <w:lvlText w:val="•"/>
      <w:lvlJc w:val="left"/>
      <w:pPr>
        <w:ind w:left="7779" w:hanging="472"/>
      </w:pPr>
      <w:rPr>
        <w:rFonts w:hint="default"/>
        <w:lang w:val="en-US" w:eastAsia="en-US" w:bidi="ar-SA"/>
      </w:rPr>
    </w:lvl>
    <w:lvl w:ilvl="7">
      <w:start w:val="0"/>
      <w:numFmt w:val="bullet"/>
      <w:lvlText w:val="•"/>
      <w:lvlJc w:val="left"/>
      <w:pPr>
        <w:ind w:left="8545" w:hanging="472"/>
      </w:pPr>
      <w:rPr>
        <w:rFonts w:hint="default"/>
        <w:lang w:val="en-US" w:eastAsia="en-US" w:bidi="ar-SA"/>
      </w:rPr>
    </w:lvl>
    <w:lvl w:ilvl="8">
      <w:start w:val="0"/>
      <w:numFmt w:val="bullet"/>
      <w:lvlText w:val="•"/>
      <w:lvlJc w:val="left"/>
      <w:pPr>
        <w:ind w:left="9312" w:hanging="472"/>
      </w:pPr>
      <w:rPr>
        <w:rFonts w:hint="default"/>
        <w:lang w:val="en-US" w:eastAsia="en-US" w:bidi="ar-SA"/>
      </w:rPr>
    </w:lvl>
  </w:abstractNum>
  <w:abstractNum w:abstractNumId="0">
    <w:multiLevelType w:val="hybridMultilevel"/>
    <w:lvl w:ilvl="0">
      <w:start w:val="1"/>
      <w:numFmt w:val="decimal"/>
      <w:lvlText w:val="%1."/>
      <w:lvlJc w:val="left"/>
      <w:pPr>
        <w:ind w:left="326" w:hanging="212"/>
        <w:jc w:val="right"/>
      </w:pPr>
      <w:rPr>
        <w:rFonts w:hint="default" w:ascii="Palatino Linotype" w:hAnsi="Palatino Linotype" w:eastAsia="Palatino Linotype" w:cs="Palatino Linotype"/>
        <w:b/>
        <w:bCs/>
        <w:w w:val="99"/>
        <w:sz w:val="20"/>
        <w:szCs w:val="20"/>
        <w:lang w:val="en-US" w:eastAsia="en-US" w:bidi="ar-SA"/>
      </w:rPr>
    </w:lvl>
    <w:lvl w:ilvl="1">
      <w:start w:val="1"/>
      <w:numFmt w:val="decimal"/>
      <w:lvlText w:val="%1.%2."/>
      <w:lvlJc w:val="left"/>
      <w:pPr>
        <w:ind w:left="3088" w:hanging="361"/>
        <w:jc w:val="left"/>
      </w:pPr>
      <w:rPr>
        <w:rFonts w:hint="default" w:ascii="Palatino Linotype" w:hAnsi="Palatino Linotype" w:eastAsia="Palatino Linotype" w:cs="Palatino Linotype"/>
        <w:i/>
        <w:iCs/>
        <w:w w:val="99"/>
        <w:sz w:val="20"/>
        <w:szCs w:val="20"/>
        <w:lang w:val="en-US" w:eastAsia="en-US" w:bidi="ar-SA"/>
      </w:rPr>
    </w:lvl>
    <w:lvl w:ilvl="2">
      <w:start w:val="1"/>
      <w:numFmt w:val="decimal"/>
      <w:lvlText w:val="%1.%2.%3."/>
      <w:lvlJc w:val="left"/>
      <w:pPr>
        <w:ind w:left="3237" w:hanging="511"/>
        <w:jc w:val="left"/>
      </w:pPr>
      <w:rPr>
        <w:rFonts w:hint="default" w:ascii="Cambria" w:hAnsi="Cambria" w:eastAsia="Cambria" w:cs="Cambria"/>
        <w:w w:val="98"/>
        <w:sz w:val="20"/>
        <w:szCs w:val="20"/>
        <w:lang w:val="en-US" w:eastAsia="en-US" w:bidi="ar-SA"/>
      </w:rPr>
    </w:lvl>
    <w:lvl w:ilvl="3">
      <w:start w:val="0"/>
      <w:numFmt w:val="bullet"/>
      <w:lvlText w:val="•"/>
      <w:lvlJc w:val="left"/>
      <w:pPr>
        <w:ind w:left="3864" w:hanging="511"/>
      </w:pPr>
      <w:rPr>
        <w:rFonts w:hint="default"/>
        <w:lang w:val="en-US" w:eastAsia="en-US" w:bidi="ar-SA"/>
      </w:rPr>
    </w:lvl>
    <w:lvl w:ilvl="4">
      <w:start w:val="0"/>
      <w:numFmt w:val="bullet"/>
      <w:lvlText w:val="•"/>
      <w:lvlJc w:val="left"/>
      <w:pPr>
        <w:ind w:left="4488" w:hanging="511"/>
      </w:pPr>
      <w:rPr>
        <w:rFonts w:hint="default"/>
        <w:lang w:val="en-US" w:eastAsia="en-US" w:bidi="ar-SA"/>
      </w:rPr>
    </w:lvl>
    <w:lvl w:ilvl="5">
      <w:start w:val="0"/>
      <w:numFmt w:val="bullet"/>
      <w:lvlText w:val="•"/>
      <w:lvlJc w:val="left"/>
      <w:pPr>
        <w:ind w:left="5112" w:hanging="511"/>
      </w:pPr>
      <w:rPr>
        <w:rFonts w:hint="default"/>
        <w:lang w:val="en-US" w:eastAsia="en-US" w:bidi="ar-SA"/>
      </w:rPr>
    </w:lvl>
    <w:lvl w:ilvl="6">
      <w:start w:val="0"/>
      <w:numFmt w:val="bullet"/>
      <w:lvlText w:val="•"/>
      <w:lvlJc w:val="left"/>
      <w:pPr>
        <w:ind w:left="5736" w:hanging="511"/>
      </w:pPr>
      <w:rPr>
        <w:rFonts w:hint="default"/>
        <w:lang w:val="en-US" w:eastAsia="en-US" w:bidi="ar-SA"/>
      </w:rPr>
    </w:lvl>
    <w:lvl w:ilvl="7">
      <w:start w:val="0"/>
      <w:numFmt w:val="bullet"/>
      <w:lvlText w:val="•"/>
      <w:lvlJc w:val="left"/>
      <w:pPr>
        <w:ind w:left="6360" w:hanging="511"/>
      </w:pPr>
      <w:rPr>
        <w:rFonts w:hint="default"/>
        <w:lang w:val="en-US" w:eastAsia="en-US" w:bidi="ar-SA"/>
      </w:rPr>
    </w:lvl>
    <w:lvl w:ilvl="8">
      <w:start w:val="0"/>
      <w:numFmt w:val="bullet"/>
      <w:lvlText w:val="•"/>
      <w:lvlJc w:val="left"/>
      <w:pPr>
        <w:ind w:left="6984" w:hanging="511"/>
      </w:pPr>
      <w:rPr>
        <w:rFonts w:hint="default"/>
        <w:lang w:val="en-US" w:eastAsia="en-US" w:bidi="ar-SA"/>
      </w:rPr>
    </w:lvl>
  </w:abstractNum>
  <w:num w:numId="5">
    <w:abstractNumId w:val="4"/>
  </w:num>
  <w:num w:numId="9">
    <w:abstractNumId w:val="8"/>
  </w:num>
  <w:num w:numId="8">
    <w:abstractNumId w:val="7"/>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en-US" w:eastAsia="en-US" w:bidi="ar-SA"/>
    </w:rPr>
  </w:style>
  <w:style w:styleId="BodyText" w:type="paragraph">
    <w:name w:val="Body Text"/>
    <w:basedOn w:val="Normal"/>
    <w:uiPriority w:val="1"/>
    <w:qFormat/>
    <w:pPr/>
    <w:rPr>
      <w:rFonts w:ascii="Cambria" w:hAnsi="Cambria" w:eastAsia="Cambria" w:cs="Cambria"/>
      <w:sz w:val="20"/>
      <w:szCs w:val="20"/>
      <w:lang w:val="en-US" w:eastAsia="en-US" w:bidi="ar-SA"/>
    </w:rPr>
  </w:style>
  <w:style w:styleId="Heading1" w:type="paragraph">
    <w:name w:val="Heading 1"/>
    <w:basedOn w:val="Normal"/>
    <w:uiPriority w:val="1"/>
    <w:qFormat/>
    <w:pPr>
      <w:spacing w:before="178"/>
      <w:ind w:left="2939" w:hanging="213"/>
      <w:outlineLvl w:val="1"/>
    </w:pPr>
    <w:rPr>
      <w:rFonts w:ascii="Palatino Linotype" w:hAnsi="Palatino Linotype" w:eastAsia="Palatino Linotype" w:cs="Palatino Linotype"/>
      <w:b/>
      <w:bCs/>
      <w:sz w:val="20"/>
      <w:szCs w:val="20"/>
      <w:lang w:val="en-US" w:eastAsia="en-US" w:bidi="ar-SA"/>
    </w:rPr>
  </w:style>
  <w:style w:styleId="Title" w:type="paragraph">
    <w:name w:val="Title"/>
    <w:basedOn w:val="Normal"/>
    <w:uiPriority w:val="1"/>
    <w:qFormat/>
    <w:pPr>
      <w:spacing w:line="566" w:lineRule="exact"/>
      <w:ind w:left="870"/>
    </w:pPr>
    <w:rPr>
      <w:rFonts w:ascii="Times New Roman" w:hAnsi="Times New Roman" w:eastAsia="Times New Roman" w:cs="Times New Roman"/>
      <w:b/>
      <w:bCs/>
      <w:i/>
      <w:iCs/>
      <w:sz w:val="50"/>
      <w:szCs w:val="50"/>
      <w:lang w:val="en-US" w:eastAsia="en-US" w:bidi="ar-SA"/>
    </w:rPr>
  </w:style>
  <w:style w:styleId="ListParagraph" w:type="paragraph">
    <w:name w:val="List Paragraph"/>
    <w:basedOn w:val="Normal"/>
    <w:uiPriority w:val="1"/>
    <w:qFormat/>
    <w:pPr>
      <w:ind w:left="544" w:hanging="431"/>
    </w:pPr>
    <w:rPr>
      <w:rFonts w:ascii="Cambria" w:hAnsi="Cambria" w:eastAsia="Cambria" w:cs="Cambria"/>
      <w:lang w:val="en-US" w:eastAsia="en-US" w:bidi="ar-SA"/>
    </w:rPr>
  </w:style>
  <w:style w:styleId="TableParagraph" w:type="paragraph">
    <w:name w:val="Table Paragraph"/>
    <w:basedOn w:val="Normal"/>
    <w:uiPriority w:val="1"/>
    <w:qFormat/>
    <w:pPr>
      <w:spacing w:before="36"/>
      <w:jc w:val="center"/>
    </w:pPr>
    <w:rPr>
      <w:rFonts w:ascii="Cambria" w:hAnsi="Cambria" w:eastAsia="Cambria" w:cs="Cambr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yperlink" Target="https://www.mdpi.com/journal/energies" TargetMode="External"/><Relationship Id="rId12" Type="http://schemas.openxmlformats.org/officeDocument/2006/relationships/image" Target="media/image7.png"/><Relationship Id="rId13" Type="http://schemas.openxmlformats.org/officeDocument/2006/relationships/hyperlink" Target="mailto:amani.owda@aaup.edu" TargetMode="External"/><Relationship Id="rId14" Type="http://schemas.openxmlformats.org/officeDocument/2006/relationships/image" Target="media/image8.png"/><Relationship Id="rId15" Type="http://schemas.openxmlformats.org/officeDocument/2006/relationships/hyperlink" Target="https://doi.org/10.3390/en16052283" TargetMode="External"/><Relationship Id="rId16" Type="http://schemas.openxmlformats.org/officeDocument/2006/relationships/image" Target="media/image9.png"/><Relationship Id="rId17" Type="http://schemas.openxmlformats.org/officeDocument/2006/relationships/hyperlink" Target="https://creativecommons.org/licenses/by/4.0/" TargetMode="External"/><Relationship Id="rId18" Type="http://schemas.openxmlformats.org/officeDocument/2006/relationships/header" Target="header1.xml"/><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jpe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hyperlink" Target="http://doi.org/10.1016/j.ijepes.2021.107720" TargetMode="External"/><Relationship Id="rId41" Type="http://schemas.openxmlformats.org/officeDocument/2006/relationships/hyperlink" Target="http://doi.org/10.1016/j.enconman.2022.115945" TargetMode="External"/><Relationship Id="rId42" Type="http://schemas.openxmlformats.org/officeDocument/2006/relationships/hyperlink" Target="http://doi.org/10.1016/j.ijepes.2022.108651" TargetMode="External"/><Relationship Id="rId43" Type="http://schemas.openxmlformats.org/officeDocument/2006/relationships/hyperlink" Target="http://doi.org/10.1016/j.enbuild.2022.112601" TargetMode="External"/><Relationship Id="rId44" Type="http://schemas.openxmlformats.org/officeDocument/2006/relationships/hyperlink" Target="http://doi.org/10.1016/j.engappai.2022.105776" TargetMode="External"/><Relationship Id="rId45" Type="http://schemas.openxmlformats.org/officeDocument/2006/relationships/hyperlink" Target="http://doi.org/10.1016/j.apenergy.2022.120560" TargetMode="External"/><Relationship Id="rId46" Type="http://schemas.openxmlformats.org/officeDocument/2006/relationships/hyperlink" Target="http://doi.org/10.3390/su131910963" TargetMode="External"/><Relationship Id="rId47" Type="http://schemas.openxmlformats.org/officeDocument/2006/relationships/hyperlink" Target="http://doi.org/10.1016/j.enbuild.2021.110886" TargetMode="External"/><Relationship Id="rId48" Type="http://schemas.openxmlformats.org/officeDocument/2006/relationships/hyperlink" Target="http://doi.org/10.1016/j.ijrefrig.2019.07.018" TargetMode="External"/><Relationship Id="rId49" Type="http://schemas.openxmlformats.org/officeDocument/2006/relationships/hyperlink" Target="http://doi.org/10.1016/j.energy.2018.05.169" TargetMode="External"/><Relationship Id="rId50" Type="http://schemas.openxmlformats.org/officeDocument/2006/relationships/hyperlink" Target="http://doi.org/10.1007/s11042-021-10696-4" TargetMode="External"/><Relationship Id="rId51" Type="http://schemas.openxmlformats.org/officeDocument/2006/relationships/hyperlink" Target="http://doi.org/10.1016/j.cie.2019.06.052" TargetMode="External"/><Relationship Id="rId52" Type="http://schemas.openxmlformats.org/officeDocument/2006/relationships/hyperlink" Target="http://doi.org/10.3390/su12198023" TargetMode="External"/><Relationship Id="rId53" Type="http://schemas.openxmlformats.org/officeDocument/2006/relationships/hyperlink" Target="http://doi.org/10.1016/j.aci.2018.12.004" TargetMode="External"/><Relationship Id="rId54" Type="http://schemas.openxmlformats.org/officeDocument/2006/relationships/hyperlink" Target="http://doi.org/10.1016/j.energy.2019.05.230" TargetMode="External"/><Relationship Id="rId55" Type="http://schemas.openxmlformats.org/officeDocument/2006/relationships/hyperlink" Target="http://doi.org/10.1016/j.rser.2016.10.079" TargetMode="External"/><Relationship Id="rId56" Type="http://schemas.openxmlformats.org/officeDocument/2006/relationships/hyperlink" Target="http://doi.org/10.1016/j.scs.2017.08.009" TargetMode="External"/><Relationship Id="rId57" Type="http://schemas.openxmlformats.org/officeDocument/2006/relationships/hyperlink" Target="http://doi.org/10.1016/j.ejor.2017.08.056" TargetMode="External"/><Relationship Id="rId58" Type="http://schemas.openxmlformats.org/officeDocument/2006/relationships/hyperlink" Target="http://doi.org/10.1016/j.energy.2016.03.070" TargetMode="External"/><Relationship Id="rId59" Type="http://schemas.openxmlformats.org/officeDocument/2006/relationships/hyperlink" Target="http://doi.org/10.1016/j.asoc.2019.105616" TargetMode="External"/><Relationship Id="rId60" Type="http://schemas.openxmlformats.org/officeDocument/2006/relationships/hyperlink" Target="http://doi.org/10.1016/j.ejor.2018.12.013" TargetMode="External"/><Relationship Id="rId61" Type="http://schemas.openxmlformats.org/officeDocument/2006/relationships/hyperlink" Target="http://doi.org/10.1016/j.jup.2019.04.001" TargetMode="External"/><Relationship Id="rId62" Type="http://schemas.openxmlformats.org/officeDocument/2006/relationships/hyperlink" Target="http://doi.org/10.1016/j.ijforecast.2015.11.011" TargetMode="External"/><Relationship Id="rId63" Type="http://schemas.openxmlformats.org/officeDocument/2006/relationships/hyperlink" Target="http://doi.org/10.1007/978-3-319-59144-5_33" TargetMode="External"/><Relationship Id="rId64" Type="http://schemas.openxmlformats.org/officeDocument/2006/relationships/hyperlink" Target="http://doi.org/10.1109/TSG.2019.2945088" TargetMode="External"/><Relationship Id="rId65" Type="http://schemas.openxmlformats.org/officeDocument/2006/relationships/hyperlink" Target="http://doi.org/10.1155/2021/5598267" TargetMode="External"/><Relationship Id="rId66" Type="http://schemas.openxmlformats.org/officeDocument/2006/relationships/hyperlink" Target="http://doi.org/10.3390/en12061140" TargetMode="External"/><Relationship Id="rId67" Type="http://schemas.openxmlformats.org/officeDocument/2006/relationships/hyperlink" Target="http://doi.org/10.1088/1755-1315/983/1/012004" TargetMode="External"/><Relationship Id="rId68" Type="http://schemas.openxmlformats.org/officeDocument/2006/relationships/hyperlink" Target="http://doi.org/10.1016/j.apenergy.2019.01.055" TargetMode="External"/><Relationship Id="rId69" Type="http://schemas.openxmlformats.org/officeDocument/2006/relationships/hyperlink" Target="http://doi.org/10.3390/en15155375" TargetMode="External"/><Relationship Id="rId70" Type="http://schemas.openxmlformats.org/officeDocument/2006/relationships/hyperlink" Target="http://doi.org/10.1016/j.energy.2016.10.066" TargetMode="External"/><Relationship Id="rId71" Type="http://schemas.openxmlformats.org/officeDocument/2006/relationships/hyperlink" Target="http://doi.org/10.1007/s00521-020-04856-0" TargetMode="External"/><Relationship Id="rId72" Type="http://schemas.openxmlformats.org/officeDocument/2006/relationships/hyperlink" Target="http://doi.org/10.1016/j.neucom.2022.08.032" TargetMode="External"/><Relationship Id="rId73" Type="http://schemas.openxmlformats.org/officeDocument/2006/relationships/hyperlink" Target="http://doi.org/10.1016/j.apenergy.2017.12.054" TargetMode="External"/><Relationship Id="rId74" Type="http://schemas.openxmlformats.org/officeDocument/2006/relationships/hyperlink" Target="http://doi.org/10.1016/j.apenergy.2020.116177" TargetMode="External"/><Relationship Id="rId75" Type="http://schemas.openxmlformats.org/officeDocument/2006/relationships/hyperlink" Target="http://doi.org/10.1016/j.apenergy.2019.114131" TargetMode="External"/><Relationship Id="rId76" Type="http://schemas.openxmlformats.org/officeDocument/2006/relationships/hyperlink" Target="http://doi.org/10.1109/ispan-fcst-iscc.2017.78" TargetMode="External"/><Relationship Id="rId77" Type="http://schemas.openxmlformats.org/officeDocument/2006/relationships/hyperlink" Target="http://doi.org/10.1016/j.epsr.2020.106733" TargetMode="External"/><Relationship Id="rId78" Type="http://schemas.openxmlformats.org/officeDocument/2006/relationships/hyperlink" Target="http://doi.org/10.3390/s21134537" TargetMode="External"/><Relationship Id="rId79" Type="http://schemas.openxmlformats.org/officeDocument/2006/relationships/hyperlink" Target="http://www.ncbi.nlm.nih.gov/pubmed/34283083" TargetMode="External"/><Relationship Id="rId80" Type="http://schemas.openxmlformats.org/officeDocument/2006/relationships/hyperlink" Target="http://doi.org/10.1109/TSG.2017.2753802" TargetMode="External"/><Relationship Id="rId81" Type="http://schemas.openxmlformats.org/officeDocument/2006/relationships/hyperlink" Target="http://doi.org/10.3390/en14175510" TargetMode="External"/><Relationship Id="rId82" Type="http://schemas.openxmlformats.org/officeDocument/2006/relationships/hyperlink" Target="http://doi.org/10.1080/03610918.2020.1859541" TargetMode="External"/><Relationship Id="rId83" Type="http://schemas.openxmlformats.org/officeDocument/2006/relationships/hyperlink" Target="http://doi.org/10.1007/s41870-021-00843-3" TargetMode="External"/><Relationship Id="rId84" Type="http://schemas.openxmlformats.org/officeDocument/2006/relationships/hyperlink" Target="http://doi.org/10.1109/TAI.1992.246402" TargetMode="External"/><Relationship Id="rId85" Type="http://schemas.openxmlformats.org/officeDocument/2006/relationships/hyperlink" Target="http://doi.org/10.1177/1468087420936949" TargetMode="External"/><Relationship Id="rId86" Type="http://schemas.openxmlformats.org/officeDocument/2006/relationships/hyperlink" Target="http://doi.org/10.1162/089976600300015015" TargetMode="External"/><Relationship Id="rId87" Type="http://schemas.openxmlformats.org/officeDocument/2006/relationships/hyperlink" Target="http://doi.org/10.1016/j.apenergy.2018.12.004" TargetMode="External"/><Relationship Id="rId88" Type="http://schemas.openxmlformats.org/officeDocument/2006/relationships/hyperlink" Target="http://doi.org/10.3115/v1/w14-4012" TargetMode="External"/><Relationship Id="rId89" Type="http://schemas.openxmlformats.org/officeDocument/2006/relationships/hyperlink" Target="http://doi.org/10.1109/TETCI.2017.2762739" TargetMode="External"/><Relationship Id="rId90" Type="http://schemas.openxmlformats.org/officeDocument/2006/relationships/hyperlink" Target="http://doi.org/10.1016/j.neucom.2019.04.044" TargetMode="External"/><Relationship Id="rId91" Type="http://schemas.openxmlformats.org/officeDocument/2006/relationships/hyperlink" Target="http://doi.org/10.3389/frai.2020.00040" TargetMode="External"/><Relationship Id="rId92" Type="http://schemas.openxmlformats.org/officeDocument/2006/relationships/hyperlink" Target="http://doi.org/10.1016/j.inffus.2021.04.011" TargetMode="External"/><Relationship Id="rId93" Type="http://schemas.openxmlformats.org/officeDocument/2006/relationships/hyperlink" Target="http://doi.org/10.23967/eccomas.2022.155" TargetMode="External"/><Relationship Id="rId9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Mobarak Abumohsen, Amani Yousef Owda and Majdi Owda</dc:creator>
  <cp:keywords>load forecasting; machine learning; deep learning models; electric power system; short-term load forecasting</cp:keywords>
  <dc:subject>Forecasting the electrical load is essential in power system design and growth. It is critical from both a technical and a financial standpoint as it improves the power system performance, reliability, safety, and stability as well as lowers operating costs. The main aim of this paper is to make forecasting models to accurately estimate the electrical load based on the measurements of current electrical loads of the electricity company. The importance of having forecasting models is in predicting the future electrical loads, which will lead to reducing costs and resources, as well as better electric load distribution for electric companies. In this paper, deep learning algorithms are used to forecast the electrical loads; namely: (1) Long Short-Term Memory (LSTM), (2) Gated Recurrent Units (GRU), and (3) Recurrent Neural Networks (RNN). The models were tested, and the GRU model achieved the best performance in terms of accuracy and the lowest error. Results show that the GRU model achieved an R-squared of 90.228%, Mean Square Error (MSE) of 0.00215, and Mean Absolute Error (MAE) of 0.03266.</dc:subject>
  <dc:title>Electrical Load Forecasting Using LSTM, GRU, and RNN Algorithms</dc:title>
  <dcterms:created xsi:type="dcterms:W3CDTF">2023-10-04T10:18:58Z</dcterms:created>
  <dcterms:modified xsi:type="dcterms:W3CDTF">2023-10-04T10:18:58Z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2023-02-27T00:00:00Z</vt:filetime>
  </property>
  <property fmtid="{D5CDD505-2E9C-101B-9397-08002B2CF9AE}" pid="3" name="Creator">
    <vt:lpwstr>LaTeX with hyperref</vt:lpwstr>
  </property>
  <property fmtid="{D5CDD505-2E9C-101B-9397-08002B2CF9AE}" pid="4" name="LastSaved">
    <vt:filetime>2023-10-04T00:00:00Z</vt:filetime>
  </property>
</Properties>
</file>